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D0E" w:rsidRPr="009C6903" w:rsidRDefault="000C22DE" w:rsidP="00700F54">
      <w:pPr>
        <w:pStyle w:val="1"/>
        <w:numPr>
          <w:ilvl w:val="0"/>
          <w:numId w:val="0"/>
        </w:numPr>
        <w:spacing w:line="560" w:lineRule="exact"/>
        <w:ind w:left="432" w:hanging="432"/>
        <w:rPr>
          <w:rFonts w:ascii="黑体" w:hAnsi="黑体"/>
          <w:sz w:val="32"/>
          <w:szCs w:val="32"/>
        </w:rPr>
      </w:pPr>
      <w:bookmarkStart w:id="0" w:name="_GoBack"/>
      <w:bookmarkEnd w:id="0"/>
      <w:r w:rsidRPr="009C6903">
        <w:rPr>
          <w:rFonts w:ascii="黑体" w:hAnsi="黑体" w:hint="eastAsia"/>
          <w:sz w:val="32"/>
          <w:szCs w:val="32"/>
        </w:rPr>
        <w:t>附</w:t>
      </w:r>
      <w:r w:rsidR="00471665">
        <w:rPr>
          <w:rFonts w:ascii="黑体" w:hAnsi="黑体" w:hint="eastAsia"/>
          <w:sz w:val="32"/>
          <w:szCs w:val="32"/>
        </w:rPr>
        <w:t>件</w:t>
      </w:r>
      <w:r w:rsidR="009C6903" w:rsidRPr="009C6903">
        <w:rPr>
          <w:rFonts w:ascii="黑体" w:hAnsi="黑体" w:hint="eastAsia"/>
          <w:sz w:val="32"/>
          <w:szCs w:val="32"/>
        </w:rPr>
        <w:t>1</w:t>
      </w:r>
    </w:p>
    <w:p w:rsidR="00551D0E" w:rsidRPr="009C6903" w:rsidRDefault="00551D0E" w:rsidP="000C22DE">
      <w:pPr>
        <w:pStyle w:val="2"/>
        <w:numPr>
          <w:ilvl w:val="0"/>
          <w:numId w:val="0"/>
        </w:numPr>
        <w:spacing w:line="560" w:lineRule="exact"/>
        <w:ind w:left="576" w:hanging="576"/>
        <w:jc w:val="center"/>
        <w:rPr>
          <w:rFonts w:ascii="楷体" w:eastAsia="楷体" w:hAnsi="楷体" w:cs="楷体_GB2312"/>
          <w:b/>
          <w:bCs/>
          <w:sz w:val="32"/>
        </w:rPr>
      </w:pPr>
      <w:r w:rsidRPr="009C6903">
        <w:rPr>
          <w:rFonts w:ascii="楷体" w:eastAsia="楷体" w:hAnsi="楷体" w:cs="楷体_GB2312" w:hint="eastAsia"/>
          <w:b/>
          <w:bCs/>
          <w:sz w:val="32"/>
        </w:rPr>
        <w:t>信息系统分类表</w:t>
      </w:r>
    </w:p>
    <w:p w:rsidR="000C22DE" w:rsidRDefault="000C22DE" w:rsidP="00551D0E">
      <w:pPr>
        <w:spacing w:line="560" w:lineRule="exact"/>
        <w:jc w:val="center"/>
        <w:rPr>
          <w:rFonts w:ascii="仿宋_GB2312" w:eastAsia="仿宋_GB2312"/>
          <w:sz w:val="32"/>
          <w:szCs w:val="32"/>
        </w:rPr>
      </w:pPr>
    </w:p>
    <w:p w:rsidR="00551D0E" w:rsidRPr="009C6903" w:rsidRDefault="00551D0E" w:rsidP="00551D0E">
      <w:pPr>
        <w:spacing w:line="560" w:lineRule="exact"/>
        <w:jc w:val="center"/>
        <w:rPr>
          <w:rFonts w:asciiTheme="minorEastAsia" w:eastAsiaTheme="minorEastAsia" w:hAnsiTheme="minorEastAsia"/>
          <w:sz w:val="32"/>
          <w:szCs w:val="32"/>
        </w:rPr>
      </w:pPr>
      <w:r w:rsidRPr="009C6903">
        <w:rPr>
          <w:rFonts w:asciiTheme="minorEastAsia" w:eastAsiaTheme="minorEastAsia" w:hAnsiTheme="minorEastAsia" w:hint="eastAsia"/>
          <w:sz w:val="32"/>
          <w:szCs w:val="32"/>
        </w:rPr>
        <w:t>表1：部门信息系统</w:t>
      </w:r>
      <w:r w:rsidR="000C22DE" w:rsidRPr="009C6903">
        <w:rPr>
          <w:rFonts w:asciiTheme="minorEastAsia" w:eastAsiaTheme="minorEastAsia" w:hAnsiTheme="minorEastAsia" w:hint="eastAsia"/>
          <w:sz w:val="32"/>
          <w:szCs w:val="32"/>
        </w:rPr>
        <w:t>分类</w:t>
      </w:r>
      <w:r w:rsidR="000C22DE" w:rsidRPr="009C6903">
        <w:rPr>
          <w:rFonts w:asciiTheme="minorEastAsia" w:eastAsiaTheme="minorEastAsia" w:hAnsiTheme="minorEastAsia"/>
          <w:sz w:val="32"/>
          <w:szCs w:val="32"/>
        </w:rPr>
        <w:t>表</w:t>
      </w:r>
    </w:p>
    <w:p w:rsidR="000C22DE" w:rsidRPr="000C22DE" w:rsidRDefault="000C22DE" w:rsidP="00551D0E">
      <w:pPr>
        <w:spacing w:line="560" w:lineRule="exact"/>
        <w:jc w:val="center"/>
        <w:rPr>
          <w:rFonts w:ascii="仿宋_GB2312" w:eastAsia="仿宋_GB2312"/>
          <w:sz w:val="32"/>
          <w:szCs w:val="32"/>
        </w:rPr>
      </w:pP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
        <w:gridCol w:w="1484"/>
        <w:gridCol w:w="2618"/>
        <w:gridCol w:w="4970"/>
      </w:tblGrid>
      <w:tr w:rsidR="00551D0E" w:rsidTr="00B27C5B">
        <w:trPr>
          <w:trHeight w:val="507"/>
          <w:tblHeader/>
          <w:jc w:val="center"/>
        </w:trPr>
        <w:tc>
          <w:tcPr>
            <w:tcW w:w="501" w:type="dxa"/>
            <w:shd w:val="clear" w:color="000000" w:fill="C0C0C0"/>
          </w:tcPr>
          <w:p w:rsidR="00551D0E" w:rsidRDefault="00551D0E" w:rsidP="00B27C5B">
            <w:pPr>
              <w:widowControl/>
              <w:jc w:val="center"/>
              <w:rPr>
                <w:b/>
                <w:bCs/>
                <w:sz w:val="24"/>
              </w:rPr>
            </w:pPr>
            <w:r>
              <w:rPr>
                <w:b/>
                <w:bCs/>
                <w:sz w:val="24"/>
              </w:rPr>
              <w:t>序号</w:t>
            </w:r>
          </w:p>
        </w:tc>
        <w:tc>
          <w:tcPr>
            <w:tcW w:w="1484" w:type="dxa"/>
            <w:shd w:val="clear" w:color="000000" w:fill="C0C0C0"/>
            <w:vAlign w:val="center"/>
          </w:tcPr>
          <w:p w:rsidR="00551D0E" w:rsidRDefault="00551D0E" w:rsidP="00B27C5B">
            <w:pPr>
              <w:widowControl/>
              <w:jc w:val="center"/>
              <w:rPr>
                <w:b/>
                <w:bCs/>
                <w:sz w:val="24"/>
              </w:rPr>
            </w:pPr>
            <w:r>
              <w:rPr>
                <w:b/>
                <w:bCs/>
                <w:sz w:val="24"/>
              </w:rPr>
              <w:t>分类</w:t>
            </w:r>
          </w:p>
        </w:tc>
        <w:tc>
          <w:tcPr>
            <w:tcW w:w="2618" w:type="dxa"/>
            <w:shd w:val="clear" w:color="000000" w:fill="C0C0C0"/>
            <w:vAlign w:val="center"/>
          </w:tcPr>
          <w:p w:rsidR="00551D0E" w:rsidRDefault="00551D0E" w:rsidP="00B27C5B">
            <w:pPr>
              <w:widowControl/>
              <w:jc w:val="center"/>
              <w:rPr>
                <w:b/>
                <w:bCs/>
                <w:sz w:val="24"/>
              </w:rPr>
            </w:pPr>
            <w:r>
              <w:rPr>
                <w:b/>
                <w:bCs/>
                <w:sz w:val="24"/>
              </w:rPr>
              <w:t>信息系统</w:t>
            </w:r>
          </w:p>
        </w:tc>
        <w:tc>
          <w:tcPr>
            <w:tcW w:w="4970" w:type="dxa"/>
            <w:shd w:val="clear" w:color="000000" w:fill="C0C0C0"/>
            <w:vAlign w:val="center"/>
          </w:tcPr>
          <w:p w:rsidR="00551D0E" w:rsidRDefault="00551D0E" w:rsidP="00B27C5B">
            <w:pPr>
              <w:widowControl/>
              <w:jc w:val="center"/>
              <w:rPr>
                <w:b/>
                <w:bCs/>
                <w:sz w:val="24"/>
              </w:rPr>
            </w:pPr>
            <w:r>
              <w:rPr>
                <w:b/>
                <w:bCs/>
                <w:sz w:val="24"/>
              </w:rPr>
              <w:t>业务描述</w:t>
            </w:r>
          </w:p>
        </w:tc>
      </w:tr>
      <w:tr w:rsidR="00551D0E" w:rsidTr="00B27C5B">
        <w:trPr>
          <w:trHeight w:val="433"/>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val="restart"/>
            <w:vAlign w:val="center"/>
          </w:tcPr>
          <w:p w:rsidR="00551D0E" w:rsidRDefault="00551D0E" w:rsidP="00B27C5B">
            <w:pPr>
              <w:widowControl/>
              <w:spacing w:line="560" w:lineRule="exact"/>
              <w:jc w:val="center"/>
              <w:rPr>
                <w:sz w:val="24"/>
              </w:rPr>
            </w:pPr>
            <w:r>
              <w:rPr>
                <w:sz w:val="24"/>
              </w:rPr>
              <w:t>（</w:t>
            </w:r>
            <w:r>
              <w:rPr>
                <w:sz w:val="24"/>
              </w:rPr>
              <w:t>01</w:t>
            </w:r>
            <w:r>
              <w:rPr>
                <w:sz w:val="24"/>
              </w:rPr>
              <w:t>）</w:t>
            </w:r>
          </w:p>
          <w:p w:rsidR="00551D0E" w:rsidRDefault="00551D0E" w:rsidP="00B27C5B">
            <w:pPr>
              <w:widowControl/>
              <w:spacing w:line="560" w:lineRule="exact"/>
              <w:jc w:val="center"/>
              <w:rPr>
                <w:sz w:val="24"/>
              </w:rPr>
            </w:pPr>
            <w:r>
              <w:rPr>
                <w:sz w:val="24"/>
              </w:rPr>
              <w:t>政务管理类</w:t>
            </w:r>
          </w:p>
        </w:tc>
        <w:tc>
          <w:tcPr>
            <w:tcW w:w="2618" w:type="dxa"/>
            <w:vAlign w:val="center"/>
          </w:tcPr>
          <w:p w:rsidR="00551D0E" w:rsidRDefault="00551D0E" w:rsidP="00B27C5B">
            <w:pPr>
              <w:widowControl/>
              <w:spacing w:line="560" w:lineRule="exact"/>
              <w:rPr>
                <w:sz w:val="24"/>
              </w:rPr>
            </w:pPr>
            <w:r>
              <w:rPr>
                <w:sz w:val="24"/>
              </w:rPr>
              <w:t>(01)</w:t>
            </w:r>
            <w:r>
              <w:rPr>
                <w:sz w:val="24"/>
              </w:rPr>
              <w:t>办公与事务处理</w:t>
            </w:r>
          </w:p>
        </w:tc>
        <w:tc>
          <w:tcPr>
            <w:tcW w:w="4970" w:type="dxa"/>
            <w:vAlign w:val="center"/>
          </w:tcPr>
          <w:p w:rsidR="00551D0E" w:rsidRDefault="00551D0E" w:rsidP="00B27C5B">
            <w:pPr>
              <w:widowControl/>
              <w:spacing w:line="560" w:lineRule="exact"/>
              <w:rPr>
                <w:sz w:val="24"/>
              </w:rPr>
            </w:pPr>
            <w:r>
              <w:rPr>
                <w:sz w:val="24"/>
              </w:rPr>
              <w:t>公文流转与日常办公事务处理等。</w:t>
            </w:r>
          </w:p>
        </w:tc>
      </w:tr>
      <w:tr w:rsidR="00551D0E" w:rsidTr="00B27C5B">
        <w:trPr>
          <w:trHeight w:val="540"/>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tcPr>
          <w:p w:rsidR="00551D0E" w:rsidRDefault="00551D0E" w:rsidP="00B27C5B">
            <w:pPr>
              <w:widowControl/>
              <w:spacing w:line="560" w:lineRule="exact"/>
              <w:rPr>
                <w:sz w:val="24"/>
              </w:rPr>
            </w:pPr>
          </w:p>
        </w:tc>
        <w:tc>
          <w:tcPr>
            <w:tcW w:w="2618" w:type="dxa"/>
            <w:vAlign w:val="center"/>
          </w:tcPr>
          <w:p w:rsidR="00551D0E" w:rsidRDefault="00551D0E" w:rsidP="00B27C5B">
            <w:pPr>
              <w:widowControl/>
              <w:spacing w:line="560" w:lineRule="exact"/>
              <w:rPr>
                <w:sz w:val="24"/>
              </w:rPr>
            </w:pPr>
            <w:r>
              <w:rPr>
                <w:sz w:val="24"/>
              </w:rPr>
              <w:t>(02)</w:t>
            </w:r>
            <w:r>
              <w:rPr>
                <w:sz w:val="24"/>
              </w:rPr>
              <w:t>公文与信息交换</w:t>
            </w:r>
          </w:p>
        </w:tc>
        <w:tc>
          <w:tcPr>
            <w:tcW w:w="4970" w:type="dxa"/>
            <w:vAlign w:val="center"/>
          </w:tcPr>
          <w:p w:rsidR="00551D0E" w:rsidRDefault="00551D0E" w:rsidP="00B27C5B">
            <w:pPr>
              <w:widowControl/>
              <w:spacing w:line="560" w:lineRule="exact"/>
              <w:rPr>
                <w:sz w:val="24"/>
              </w:rPr>
            </w:pPr>
            <w:r>
              <w:rPr>
                <w:sz w:val="24"/>
              </w:rPr>
              <w:t>上下级教育行政部门和学校之间的文件传输、信息报送等。</w:t>
            </w:r>
          </w:p>
        </w:tc>
      </w:tr>
      <w:tr w:rsidR="00551D0E" w:rsidTr="00B27C5B">
        <w:trPr>
          <w:trHeight w:val="540"/>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tcPr>
          <w:p w:rsidR="00551D0E" w:rsidRDefault="00551D0E" w:rsidP="00B27C5B">
            <w:pPr>
              <w:widowControl/>
              <w:spacing w:line="560" w:lineRule="exact"/>
              <w:rPr>
                <w:sz w:val="24"/>
              </w:rPr>
            </w:pPr>
          </w:p>
        </w:tc>
        <w:tc>
          <w:tcPr>
            <w:tcW w:w="2618" w:type="dxa"/>
            <w:vAlign w:val="center"/>
          </w:tcPr>
          <w:p w:rsidR="00551D0E" w:rsidRDefault="00551D0E" w:rsidP="00B27C5B">
            <w:pPr>
              <w:widowControl/>
              <w:spacing w:line="560" w:lineRule="exact"/>
              <w:rPr>
                <w:sz w:val="24"/>
              </w:rPr>
            </w:pPr>
            <w:r>
              <w:rPr>
                <w:sz w:val="24"/>
              </w:rPr>
              <w:t>(03)</w:t>
            </w:r>
            <w:r>
              <w:rPr>
                <w:sz w:val="24"/>
              </w:rPr>
              <w:t>人事管理</w:t>
            </w:r>
          </w:p>
        </w:tc>
        <w:tc>
          <w:tcPr>
            <w:tcW w:w="4970" w:type="dxa"/>
            <w:vAlign w:val="center"/>
          </w:tcPr>
          <w:p w:rsidR="00551D0E" w:rsidRDefault="00551D0E" w:rsidP="00B27C5B">
            <w:pPr>
              <w:widowControl/>
              <w:spacing w:line="560" w:lineRule="exact"/>
              <w:rPr>
                <w:sz w:val="24"/>
              </w:rPr>
            </w:pPr>
            <w:r>
              <w:rPr>
                <w:sz w:val="24"/>
              </w:rPr>
              <w:t>人力资源管理，如人员招聘、合同管理、工资管理、培训管理、绩效考核、奖惩管理等。</w:t>
            </w:r>
          </w:p>
        </w:tc>
      </w:tr>
      <w:tr w:rsidR="00551D0E" w:rsidTr="00B27C5B">
        <w:trPr>
          <w:trHeight w:val="428"/>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tcPr>
          <w:p w:rsidR="00551D0E" w:rsidRDefault="00551D0E" w:rsidP="00B27C5B">
            <w:pPr>
              <w:widowControl/>
              <w:spacing w:line="560" w:lineRule="exact"/>
              <w:rPr>
                <w:sz w:val="24"/>
              </w:rPr>
            </w:pPr>
          </w:p>
        </w:tc>
        <w:tc>
          <w:tcPr>
            <w:tcW w:w="2618" w:type="dxa"/>
            <w:vAlign w:val="center"/>
          </w:tcPr>
          <w:p w:rsidR="00551D0E" w:rsidRDefault="00551D0E" w:rsidP="00B27C5B">
            <w:pPr>
              <w:widowControl/>
              <w:spacing w:line="560" w:lineRule="exact"/>
              <w:rPr>
                <w:sz w:val="24"/>
              </w:rPr>
            </w:pPr>
            <w:r>
              <w:rPr>
                <w:sz w:val="24"/>
              </w:rPr>
              <w:t>(04)</w:t>
            </w:r>
            <w:r>
              <w:rPr>
                <w:sz w:val="24"/>
              </w:rPr>
              <w:t>财务管理</w:t>
            </w:r>
          </w:p>
        </w:tc>
        <w:tc>
          <w:tcPr>
            <w:tcW w:w="4970" w:type="dxa"/>
            <w:vAlign w:val="center"/>
          </w:tcPr>
          <w:p w:rsidR="00551D0E" w:rsidRDefault="00551D0E" w:rsidP="00B27C5B">
            <w:pPr>
              <w:widowControl/>
              <w:spacing w:line="560" w:lineRule="exact"/>
              <w:rPr>
                <w:sz w:val="24"/>
              </w:rPr>
            </w:pPr>
            <w:r>
              <w:rPr>
                <w:sz w:val="24"/>
              </w:rPr>
              <w:t>会计核算、项目经费管理、财务信息发布等。</w:t>
            </w:r>
          </w:p>
        </w:tc>
      </w:tr>
      <w:tr w:rsidR="00551D0E" w:rsidTr="00B27C5B">
        <w:trPr>
          <w:trHeight w:val="407"/>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tcPr>
          <w:p w:rsidR="00551D0E" w:rsidRDefault="00551D0E" w:rsidP="00B27C5B">
            <w:pPr>
              <w:widowControl/>
              <w:spacing w:line="560" w:lineRule="exact"/>
              <w:rPr>
                <w:sz w:val="24"/>
              </w:rPr>
            </w:pPr>
          </w:p>
        </w:tc>
        <w:tc>
          <w:tcPr>
            <w:tcW w:w="2618" w:type="dxa"/>
            <w:vAlign w:val="center"/>
          </w:tcPr>
          <w:p w:rsidR="00551D0E" w:rsidRDefault="00551D0E" w:rsidP="00B27C5B">
            <w:pPr>
              <w:widowControl/>
              <w:spacing w:line="560" w:lineRule="exact"/>
              <w:rPr>
                <w:sz w:val="24"/>
              </w:rPr>
            </w:pPr>
            <w:r>
              <w:rPr>
                <w:sz w:val="24"/>
              </w:rPr>
              <w:t>(05)</w:t>
            </w:r>
            <w:r>
              <w:rPr>
                <w:sz w:val="24"/>
              </w:rPr>
              <w:t>资产管理</w:t>
            </w:r>
          </w:p>
        </w:tc>
        <w:tc>
          <w:tcPr>
            <w:tcW w:w="4970" w:type="dxa"/>
            <w:vAlign w:val="center"/>
          </w:tcPr>
          <w:p w:rsidR="00551D0E" w:rsidRDefault="00551D0E" w:rsidP="00B27C5B">
            <w:pPr>
              <w:widowControl/>
              <w:spacing w:line="560" w:lineRule="exact"/>
              <w:rPr>
                <w:sz w:val="24"/>
              </w:rPr>
            </w:pPr>
            <w:r>
              <w:rPr>
                <w:sz w:val="24"/>
              </w:rPr>
              <w:t>固定资产、仪器设备管理等。</w:t>
            </w:r>
          </w:p>
        </w:tc>
      </w:tr>
      <w:tr w:rsidR="00551D0E" w:rsidTr="00B27C5B">
        <w:trPr>
          <w:trHeight w:val="413"/>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tcPr>
          <w:p w:rsidR="00551D0E" w:rsidRDefault="00551D0E" w:rsidP="00B27C5B">
            <w:pPr>
              <w:widowControl/>
              <w:spacing w:line="560" w:lineRule="exact"/>
              <w:rPr>
                <w:sz w:val="24"/>
              </w:rPr>
            </w:pPr>
          </w:p>
        </w:tc>
        <w:tc>
          <w:tcPr>
            <w:tcW w:w="2618" w:type="dxa"/>
            <w:vAlign w:val="center"/>
          </w:tcPr>
          <w:p w:rsidR="00551D0E" w:rsidRDefault="00551D0E" w:rsidP="00B27C5B">
            <w:pPr>
              <w:widowControl/>
              <w:spacing w:line="560" w:lineRule="exact"/>
              <w:rPr>
                <w:sz w:val="24"/>
              </w:rPr>
            </w:pPr>
            <w:r>
              <w:rPr>
                <w:sz w:val="24"/>
              </w:rPr>
              <w:t>(06)</w:t>
            </w:r>
            <w:r>
              <w:rPr>
                <w:sz w:val="24"/>
              </w:rPr>
              <w:t>信访管理</w:t>
            </w:r>
          </w:p>
        </w:tc>
        <w:tc>
          <w:tcPr>
            <w:tcW w:w="4970" w:type="dxa"/>
            <w:vAlign w:val="center"/>
          </w:tcPr>
          <w:p w:rsidR="00551D0E" w:rsidRDefault="00551D0E" w:rsidP="00B27C5B">
            <w:pPr>
              <w:widowControl/>
              <w:spacing w:line="560" w:lineRule="exact"/>
              <w:rPr>
                <w:sz w:val="24"/>
              </w:rPr>
            </w:pPr>
            <w:r>
              <w:rPr>
                <w:sz w:val="24"/>
              </w:rPr>
              <w:t>信访业务受理、办理、反馈、统计等。</w:t>
            </w:r>
          </w:p>
        </w:tc>
      </w:tr>
      <w:tr w:rsidR="00551D0E" w:rsidTr="00B27C5B">
        <w:trPr>
          <w:trHeight w:val="418"/>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tcPr>
          <w:p w:rsidR="00551D0E" w:rsidRDefault="00551D0E" w:rsidP="00B27C5B">
            <w:pPr>
              <w:widowControl/>
              <w:spacing w:line="560" w:lineRule="exact"/>
              <w:rPr>
                <w:sz w:val="24"/>
              </w:rPr>
            </w:pPr>
          </w:p>
        </w:tc>
        <w:tc>
          <w:tcPr>
            <w:tcW w:w="2618" w:type="dxa"/>
            <w:vAlign w:val="center"/>
          </w:tcPr>
          <w:p w:rsidR="00551D0E" w:rsidRDefault="00551D0E" w:rsidP="00B27C5B">
            <w:pPr>
              <w:widowControl/>
              <w:spacing w:line="560" w:lineRule="exact"/>
              <w:rPr>
                <w:sz w:val="24"/>
              </w:rPr>
            </w:pPr>
            <w:r>
              <w:rPr>
                <w:sz w:val="24"/>
              </w:rPr>
              <w:t>(07)</w:t>
            </w:r>
            <w:r>
              <w:rPr>
                <w:sz w:val="24"/>
              </w:rPr>
              <w:t>档案管理</w:t>
            </w:r>
          </w:p>
        </w:tc>
        <w:tc>
          <w:tcPr>
            <w:tcW w:w="4970" w:type="dxa"/>
            <w:vAlign w:val="center"/>
          </w:tcPr>
          <w:p w:rsidR="00551D0E" w:rsidRDefault="00551D0E" w:rsidP="00B27C5B">
            <w:pPr>
              <w:widowControl/>
              <w:spacing w:line="560" w:lineRule="exact"/>
              <w:rPr>
                <w:sz w:val="24"/>
              </w:rPr>
            </w:pPr>
            <w:r>
              <w:rPr>
                <w:sz w:val="24"/>
              </w:rPr>
              <w:t>档案采集、立卷、组卷、统计、查询等。</w:t>
            </w:r>
          </w:p>
        </w:tc>
      </w:tr>
      <w:tr w:rsidR="00551D0E" w:rsidTr="00B27C5B">
        <w:trPr>
          <w:trHeight w:val="540"/>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tcPr>
          <w:p w:rsidR="00551D0E" w:rsidRDefault="00551D0E" w:rsidP="00B27C5B">
            <w:pPr>
              <w:widowControl/>
              <w:spacing w:line="560" w:lineRule="exact"/>
              <w:rPr>
                <w:sz w:val="24"/>
              </w:rPr>
            </w:pPr>
          </w:p>
        </w:tc>
        <w:tc>
          <w:tcPr>
            <w:tcW w:w="2618" w:type="dxa"/>
            <w:vAlign w:val="center"/>
          </w:tcPr>
          <w:p w:rsidR="00551D0E" w:rsidRDefault="00551D0E" w:rsidP="00B27C5B">
            <w:pPr>
              <w:widowControl/>
              <w:spacing w:line="560" w:lineRule="exact"/>
              <w:rPr>
                <w:sz w:val="24"/>
              </w:rPr>
            </w:pPr>
            <w:r>
              <w:rPr>
                <w:sz w:val="24"/>
              </w:rPr>
              <w:t>(08)</w:t>
            </w:r>
            <w:r>
              <w:rPr>
                <w:sz w:val="24"/>
              </w:rPr>
              <w:t>党务管理</w:t>
            </w:r>
          </w:p>
        </w:tc>
        <w:tc>
          <w:tcPr>
            <w:tcW w:w="4970" w:type="dxa"/>
            <w:vAlign w:val="center"/>
          </w:tcPr>
          <w:p w:rsidR="00551D0E" w:rsidRDefault="00551D0E" w:rsidP="00B27C5B">
            <w:pPr>
              <w:widowControl/>
              <w:spacing w:line="560" w:lineRule="exact"/>
              <w:rPr>
                <w:sz w:val="24"/>
              </w:rPr>
            </w:pPr>
            <w:r>
              <w:rPr>
                <w:sz w:val="24"/>
              </w:rPr>
              <w:t>党员个人基本信息管理、发展党员信息管理、党员进出情况信息管理、党员奖惩信息管理、党组织活动信息发布等。</w:t>
            </w:r>
          </w:p>
        </w:tc>
      </w:tr>
      <w:tr w:rsidR="00551D0E" w:rsidTr="00B27C5B">
        <w:trPr>
          <w:trHeight w:val="204"/>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tcPr>
          <w:p w:rsidR="00551D0E" w:rsidRDefault="00551D0E" w:rsidP="00B27C5B">
            <w:pPr>
              <w:widowControl/>
              <w:spacing w:line="560" w:lineRule="exact"/>
              <w:rPr>
                <w:sz w:val="24"/>
              </w:rPr>
            </w:pPr>
          </w:p>
        </w:tc>
        <w:tc>
          <w:tcPr>
            <w:tcW w:w="2618" w:type="dxa"/>
            <w:vAlign w:val="center"/>
          </w:tcPr>
          <w:p w:rsidR="00551D0E" w:rsidRDefault="00551D0E" w:rsidP="00B27C5B">
            <w:pPr>
              <w:widowControl/>
              <w:spacing w:line="560" w:lineRule="exact"/>
              <w:rPr>
                <w:sz w:val="24"/>
              </w:rPr>
            </w:pPr>
            <w:r>
              <w:rPr>
                <w:sz w:val="24"/>
              </w:rPr>
              <w:t>(09)</w:t>
            </w:r>
            <w:r>
              <w:rPr>
                <w:sz w:val="24"/>
              </w:rPr>
              <w:t>科研管理</w:t>
            </w:r>
          </w:p>
        </w:tc>
        <w:tc>
          <w:tcPr>
            <w:tcW w:w="4970" w:type="dxa"/>
            <w:vAlign w:val="center"/>
          </w:tcPr>
          <w:p w:rsidR="00551D0E" w:rsidRDefault="00551D0E" w:rsidP="00B27C5B">
            <w:pPr>
              <w:widowControl/>
              <w:spacing w:line="560" w:lineRule="exact"/>
              <w:rPr>
                <w:sz w:val="24"/>
              </w:rPr>
            </w:pPr>
            <w:r>
              <w:rPr>
                <w:sz w:val="24"/>
              </w:rPr>
              <w:t>科研项目申报、过程管理、经费管理、结果评估等。</w:t>
            </w:r>
          </w:p>
        </w:tc>
      </w:tr>
      <w:tr w:rsidR="00551D0E" w:rsidTr="00B27C5B">
        <w:trPr>
          <w:trHeight w:val="540"/>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tcPr>
          <w:p w:rsidR="00551D0E" w:rsidRDefault="00551D0E" w:rsidP="00B27C5B">
            <w:pPr>
              <w:widowControl/>
              <w:spacing w:line="560" w:lineRule="exact"/>
              <w:rPr>
                <w:sz w:val="24"/>
              </w:rPr>
            </w:pPr>
          </w:p>
        </w:tc>
        <w:tc>
          <w:tcPr>
            <w:tcW w:w="2618" w:type="dxa"/>
            <w:vAlign w:val="center"/>
          </w:tcPr>
          <w:p w:rsidR="00551D0E" w:rsidRDefault="00551D0E" w:rsidP="00B27C5B">
            <w:pPr>
              <w:widowControl/>
              <w:spacing w:line="560" w:lineRule="exact"/>
              <w:rPr>
                <w:sz w:val="24"/>
              </w:rPr>
            </w:pPr>
            <w:r>
              <w:rPr>
                <w:sz w:val="24"/>
              </w:rPr>
              <w:t>(10)</w:t>
            </w:r>
            <w:r>
              <w:rPr>
                <w:sz w:val="24"/>
              </w:rPr>
              <w:t>教育统计管理</w:t>
            </w:r>
          </w:p>
        </w:tc>
        <w:tc>
          <w:tcPr>
            <w:tcW w:w="4970" w:type="dxa"/>
            <w:vAlign w:val="center"/>
          </w:tcPr>
          <w:p w:rsidR="00551D0E" w:rsidRDefault="00551D0E" w:rsidP="00B27C5B">
            <w:pPr>
              <w:widowControl/>
              <w:spacing w:line="560" w:lineRule="exact"/>
              <w:rPr>
                <w:sz w:val="24"/>
              </w:rPr>
            </w:pPr>
            <w:r>
              <w:rPr>
                <w:sz w:val="24"/>
              </w:rPr>
              <w:t>各类法定教育统计数据的采集、汇总、上报、查询和分析等。</w:t>
            </w:r>
          </w:p>
        </w:tc>
      </w:tr>
      <w:tr w:rsidR="00551D0E" w:rsidTr="00B27C5B">
        <w:trPr>
          <w:trHeight w:val="471"/>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tcPr>
          <w:p w:rsidR="00551D0E" w:rsidRDefault="00551D0E" w:rsidP="00B27C5B">
            <w:pPr>
              <w:widowControl/>
              <w:spacing w:line="560" w:lineRule="exact"/>
              <w:rPr>
                <w:sz w:val="24"/>
              </w:rPr>
            </w:pPr>
          </w:p>
        </w:tc>
        <w:tc>
          <w:tcPr>
            <w:tcW w:w="2618" w:type="dxa"/>
            <w:vAlign w:val="center"/>
          </w:tcPr>
          <w:p w:rsidR="00551D0E" w:rsidRDefault="00551D0E" w:rsidP="00B27C5B">
            <w:pPr>
              <w:widowControl/>
              <w:spacing w:line="560" w:lineRule="exact"/>
              <w:rPr>
                <w:sz w:val="24"/>
              </w:rPr>
            </w:pPr>
            <w:r>
              <w:rPr>
                <w:sz w:val="24"/>
              </w:rPr>
              <w:t>(11)</w:t>
            </w:r>
            <w:r>
              <w:rPr>
                <w:sz w:val="24"/>
              </w:rPr>
              <w:t>决策支持</w:t>
            </w:r>
          </w:p>
        </w:tc>
        <w:tc>
          <w:tcPr>
            <w:tcW w:w="4970" w:type="dxa"/>
            <w:vAlign w:val="center"/>
          </w:tcPr>
          <w:p w:rsidR="00551D0E" w:rsidRDefault="00551D0E" w:rsidP="00B27C5B">
            <w:pPr>
              <w:widowControl/>
              <w:spacing w:line="560" w:lineRule="exact"/>
              <w:rPr>
                <w:sz w:val="24"/>
              </w:rPr>
            </w:pPr>
            <w:r>
              <w:rPr>
                <w:sz w:val="24"/>
              </w:rPr>
              <w:t>数据分析、知识发现、决策支持等。</w:t>
            </w:r>
          </w:p>
        </w:tc>
      </w:tr>
      <w:tr w:rsidR="00551D0E" w:rsidTr="00B27C5B">
        <w:trPr>
          <w:trHeight w:val="540"/>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tcPr>
          <w:p w:rsidR="00551D0E" w:rsidRDefault="00551D0E" w:rsidP="00B27C5B">
            <w:pPr>
              <w:widowControl/>
              <w:spacing w:line="560" w:lineRule="exact"/>
              <w:rPr>
                <w:sz w:val="24"/>
              </w:rPr>
            </w:pPr>
          </w:p>
        </w:tc>
        <w:tc>
          <w:tcPr>
            <w:tcW w:w="2618" w:type="dxa"/>
            <w:vAlign w:val="center"/>
          </w:tcPr>
          <w:p w:rsidR="00551D0E" w:rsidRDefault="00551D0E" w:rsidP="00B27C5B">
            <w:pPr>
              <w:widowControl/>
              <w:spacing w:line="560" w:lineRule="exact"/>
              <w:rPr>
                <w:sz w:val="24"/>
              </w:rPr>
            </w:pPr>
            <w:r>
              <w:rPr>
                <w:sz w:val="24"/>
              </w:rPr>
              <w:t>(12)</w:t>
            </w:r>
            <w:r>
              <w:rPr>
                <w:sz w:val="24"/>
              </w:rPr>
              <w:t>应急指挥</w:t>
            </w:r>
          </w:p>
        </w:tc>
        <w:tc>
          <w:tcPr>
            <w:tcW w:w="4970" w:type="dxa"/>
            <w:vAlign w:val="center"/>
          </w:tcPr>
          <w:p w:rsidR="00551D0E" w:rsidRDefault="00551D0E" w:rsidP="00B27C5B">
            <w:pPr>
              <w:widowControl/>
              <w:spacing w:line="560" w:lineRule="exact"/>
              <w:rPr>
                <w:sz w:val="24"/>
              </w:rPr>
            </w:pPr>
            <w:r>
              <w:rPr>
                <w:sz w:val="24"/>
              </w:rPr>
              <w:t>突发事件应急指挥与处置、监控管理、预测统计、报警联动等。</w:t>
            </w:r>
          </w:p>
        </w:tc>
      </w:tr>
      <w:tr w:rsidR="00551D0E" w:rsidTr="00B27C5B">
        <w:trPr>
          <w:trHeight w:val="487"/>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tcPr>
          <w:p w:rsidR="00551D0E" w:rsidRDefault="00551D0E" w:rsidP="00B27C5B">
            <w:pPr>
              <w:widowControl/>
              <w:spacing w:line="560" w:lineRule="exact"/>
              <w:rPr>
                <w:sz w:val="24"/>
              </w:rPr>
            </w:pPr>
          </w:p>
        </w:tc>
        <w:tc>
          <w:tcPr>
            <w:tcW w:w="2618" w:type="dxa"/>
            <w:vAlign w:val="center"/>
          </w:tcPr>
          <w:p w:rsidR="00551D0E" w:rsidRDefault="00551D0E" w:rsidP="00B27C5B">
            <w:pPr>
              <w:widowControl/>
              <w:spacing w:line="560" w:lineRule="exact"/>
              <w:rPr>
                <w:sz w:val="24"/>
              </w:rPr>
            </w:pPr>
            <w:r>
              <w:rPr>
                <w:sz w:val="24"/>
              </w:rPr>
              <w:t>(13)</w:t>
            </w:r>
            <w:r>
              <w:rPr>
                <w:sz w:val="24"/>
              </w:rPr>
              <w:t>舆情监测与管理</w:t>
            </w:r>
          </w:p>
        </w:tc>
        <w:tc>
          <w:tcPr>
            <w:tcW w:w="4970" w:type="dxa"/>
            <w:vAlign w:val="center"/>
          </w:tcPr>
          <w:p w:rsidR="00551D0E" w:rsidRDefault="00551D0E" w:rsidP="00B27C5B">
            <w:pPr>
              <w:widowControl/>
              <w:spacing w:line="560" w:lineRule="exact"/>
              <w:rPr>
                <w:sz w:val="24"/>
              </w:rPr>
            </w:pPr>
            <w:r>
              <w:rPr>
                <w:sz w:val="24"/>
              </w:rPr>
              <w:t>互联网信息舆情监测、分析与处理等。</w:t>
            </w:r>
          </w:p>
        </w:tc>
      </w:tr>
      <w:tr w:rsidR="00551D0E" w:rsidTr="00B27C5B">
        <w:trPr>
          <w:trHeight w:val="540"/>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tcPr>
          <w:p w:rsidR="00551D0E" w:rsidRDefault="00551D0E" w:rsidP="00B27C5B">
            <w:pPr>
              <w:widowControl/>
              <w:spacing w:line="560" w:lineRule="exact"/>
              <w:rPr>
                <w:sz w:val="24"/>
              </w:rPr>
            </w:pPr>
          </w:p>
        </w:tc>
        <w:tc>
          <w:tcPr>
            <w:tcW w:w="2618" w:type="dxa"/>
            <w:vAlign w:val="center"/>
          </w:tcPr>
          <w:p w:rsidR="00551D0E" w:rsidRDefault="00551D0E" w:rsidP="00B27C5B">
            <w:pPr>
              <w:widowControl/>
              <w:spacing w:line="560" w:lineRule="exact"/>
              <w:rPr>
                <w:sz w:val="24"/>
              </w:rPr>
            </w:pPr>
            <w:r>
              <w:rPr>
                <w:sz w:val="24"/>
              </w:rPr>
              <w:t>(14)</w:t>
            </w:r>
            <w:r>
              <w:rPr>
                <w:sz w:val="24"/>
              </w:rPr>
              <w:t>高等教育招生计划管理</w:t>
            </w:r>
          </w:p>
        </w:tc>
        <w:tc>
          <w:tcPr>
            <w:tcW w:w="4970" w:type="dxa"/>
            <w:vAlign w:val="center"/>
          </w:tcPr>
          <w:p w:rsidR="00551D0E" w:rsidRDefault="00551D0E" w:rsidP="00B27C5B">
            <w:pPr>
              <w:widowControl/>
              <w:spacing w:line="560" w:lineRule="exact"/>
              <w:rPr>
                <w:sz w:val="24"/>
              </w:rPr>
            </w:pPr>
            <w:r>
              <w:rPr>
                <w:sz w:val="24"/>
              </w:rPr>
              <w:t>招生计划管理、高等教育机构招生资格管理等。</w:t>
            </w:r>
          </w:p>
        </w:tc>
      </w:tr>
      <w:tr w:rsidR="00551D0E" w:rsidTr="00B27C5B">
        <w:trPr>
          <w:trHeight w:val="540"/>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tcPr>
          <w:p w:rsidR="00551D0E" w:rsidRDefault="00551D0E" w:rsidP="00B27C5B">
            <w:pPr>
              <w:widowControl/>
              <w:spacing w:line="560" w:lineRule="exact"/>
              <w:rPr>
                <w:sz w:val="24"/>
              </w:rPr>
            </w:pPr>
          </w:p>
        </w:tc>
        <w:tc>
          <w:tcPr>
            <w:tcW w:w="2618" w:type="dxa"/>
            <w:vAlign w:val="center"/>
          </w:tcPr>
          <w:p w:rsidR="00551D0E" w:rsidRDefault="00551D0E" w:rsidP="00B27C5B">
            <w:pPr>
              <w:widowControl/>
              <w:spacing w:line="560" w:lineRule="exact"/>
              <w:rPr>
                <w:sz w:val="24"/>
              </w:rPr>
            </w:pPr>
            <w:r>
              <w:rPr>
                <w:sz w:val="24"/>
              </w:rPr>
              <w:t>(15)</w:t>
            </w:r>
            <w:r>
              <w:rPr>
                <w:sz w:val="24"/>
              </w:rPr>
              <w:t>普通高校招生网上录取管理</w:t>
            </w:r>
          </w:p>
        </w:tc>
        <w:tc>
          <w:tcPr>
            <w:tcW w:w="4970" w:type="dxa"/>
            <w:vAlign w:val="center"/>
          </w:tcPr>
          <w:p w:rsidR="00551D0E" w:rsidRDefault="00551D0E" w:rsidP="00B27C5B">
            <w:pPr>
              <w:widowControl/>
              <w:spacing w:line="560" w:lineRule="exact"/>
              <w:rPr>
                <w:sz w:val="24"/>
              </w:rPr>
            </w:pPr>
            <w:r>
              <w:rPr>
                <w:sz w:val="24"/>
              </w:rPr>
              <w:t>全国普通高校招生网上录取系统。</w:t>
            </w:r>
          </w:p>
        </w:tc>
      </w:tr>
      <w:tr w:rsidR="00551D0E" w:rsidTr="00B27C5B">
        <w:trPr>
          <w:trHeight w:val="540"/>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tcPr>
          <w:p w:rsidR="00551D0E" w:rsidRDefault="00551D0E" w:rsidP="00B27C5B">
            <w:pPr>
              <w:widowControl/>
              <w:spacing w:line="560" w:lineRule="exact"/>
              <w:rPr>
                <w:sz w:val="24"/>
              </w:rPr>
            </w:pPr>
          </w:p>
        </w:tc>
        <w:tc>
          <w:tcPr>
            <w:tcW w:w="2618" w:type="dxa"/>
            <w:vAlign w:val="center"/>
          </w:tcPr>
          <w:p w:rsidR="00551D0E" w:rsidRDefault="00551D0E" w:rsidP="00B27C5B">
            <w:pPr>
              <w:widowControl/>
              <w:spacing w:line="560" w:lineRule="exact"/>
              <w:rPr>
                <w:sz w:val="24"/>
              </w:rPr>
            </w:pPr>
            <w:r>
              <w:rPr>
                <w:sz w:val="24"/>
              </w:rPr>
              <w:t>(16)</w:t>
            </w:r>
            <w:r>
              <w:rPr>
                <w:sz w:val="24"/>
              </w:rPr>
              <w:t>教育考试考</w:t>
            </w:r>
            <w:proofErr w:type="gramStart"/>
            <w:r>
              <w:rPr>
                <w:sz w:val="24"/>
              </w:rPr>
              <w:t>务</w:t>
            </w:r>
            <w:proofErr w:type="gramEnd"/>
            <w:r>
              <w:rPr>
                <w:sz w:val="24"/>
              </w:rPr>
              <w:t>管理与服务</w:t>
            </w:r>
          </w:p>
        </w:tc>
        <w:tc>
          <w:tcPr>
            <w:tcW w:w="4970" w:type="dxa"/>
            <w:vAlign w:val="center"/>
          </w:tcPr>
          <w:p w:rsidR="00551D0E" w:rsidRDefault="00551D0E" w:rsidP="00B27C5B">
            <w:pPr>
              <w:widowControl/>
              <w:spacing w:line="560" w:lineRule="exact"/>
              <w:rPr>
                <w:sz w:val="24"/>
              </w:rPr>
            </w:pPr>
            <w:r>
              <w:rPr>
                <w:sz w:val="24"/>
              </w:rPr>
              <w:t>考务工</w:t>
            </w:r>
            <w:proofErr w:type="gramStart"/>
            <w:r>
              <w:rPr>
                <w:sz w:val="24"/>
              </w:rPr>
              <w:t>作信息</w:t>
            </w:r>
            <w:proofErr w:type="gramEnd"/>
            <w:r>
              <w:rPr>
                <w:sz w:val="24"/>
              </w:rPr>
              <w:t>资源和数据交换、考务工作管理、数据分析、决策指挥等。</w:t>
            </w:r>
          </w:p>
        </w:tc>
      </w:tr>
      <w:tr w:rsidR="00551D0E" w:rsidTr="00B27C5B">
        <w:trPr>
          <w:trHeight w:val="540"/>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tcPr>
          <w:p w:rsidR="00551D0E" w:rsidRDefault="00551D0E" w:rsidP="00B27C5B">
            <w:pPr>
              <w:widowControl/>
              <w:spacing w:line="560" w:lineRule="exact"/>
              <w:rPr>
                <w:sz w:val="24"/>
              </w:rPr>
            </w:pPr>
          </w:p>
        </w:tc>
        <w:tc>
          <w:tcPr>
            <w:tcW w:w="2618" w:type="dxa"/>
            <w:vAlign w:val="center"/>
          </w:tcPr>
          <w:p w:rsidR="00551D0E" w:rsidRDefault="00551D0E" w:rsidP="00B27C5B">
            <w:pPr>
              <w:widowControl/>
              <w:spacing w:line="560" w:lineRule="exact"/>
              <w:rPr>
                <w:sz w:val="24"/>
              </w:rPr>
            </w:pPr>
            <w:r>
              <w:rPr>
                <w:sz w:val="24"/>
              </w:rPr>
              <w:t>(17)</w:t>
            </w:r>
            <w:r>
              <w:rPr>
                <w:rFonts w:hint="eastAsia"/>
                <w:sz w:val="24"/>
              </w:rPr>
              <w:t>评审、</w:t>
            </w:r>
            <w:r>
              <w:rPr>
                <w:sz w:val="24"/>
              </w:rPr>
              <w:t>表彰</w:t>
            </w:r>
            <w:r>
              <w:rPr>
                <w:rFonts w:hint="eastAsia"/>
                <w:sz w:val="24"/>
              </w:rPr>
              <w:t>管理</w:t>
            </w:r>
          </w:p>
        </w:tc>
        <w:tc>
          <w:tcPr>
            <w:tcW w:w="4970" w:type="dxa"/>
            <w:vAlign w:val="center"/>
          </w:tcPr>
          <w:p w:rsidR="00551D0E" w:rsidRDefault="00551D0E" w:rsidP="00B27C5B">
            <w:pPr>
              <w:widowControl/>
              <w:spacing w:line="560" w:lineRule="exact"/>
              <w:rPr>
                <w:sz w:val="24"/>
              </w:rPr>
            </w:pPr>
            <w:r>
              <w:rPr>
                <w:sz w:val="24"/>
              </w:rPr>
              <w:t>教育系统</w:t>
            </w:r>
            <w:r>
              <w:rPr>
                <w:rFonts w:hint="eastAsia"/>
                <w:sz w:val="24"/>
              </w:rPr>
              <w:t>各类</w:t>
            </w:r>
            <w:r>
              <w:rPr>
                <w:sz w:val="24"/>
              </w:rPr>
              <w:t>评审、表彰</w:t>
            </w:r>
            <w:r>
              <w:rPr>
                <w:rFonts w:hint="eastAsia"/>
                <w:sz w:val="24"/>
              </w:rPr>
              <w:t>类管理，含</w:t>
            </w:r>
            <w:r>
              <w:rPr>
                <w:sz w:val="24"/>
              </w:rPr>
              <w:t>网上申报、单位推荐和专家评审等。</w:t>
            </w:r>
          </w:p>
        </w:tc>
      </w:tr>
      <w:tr w:rsidR="00551D0E" w:rsidTr="00B27C5B">
        <w:trPr>
          <w:trHeight w:val="540"/>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val="restart"/>
            <w:vAlign w:val="center"/>
          </w:tcPr>
          <w:p w:rsidR="00551D0E" w:rsidRDefault="00551D0E" w:rsidP="00B27C5B">
            <w:pPr>
              <w:spacing w:line="560" w:lineRule="exact"/>
              <w:jc w:val="center"/>
              <w:rPr>
                <w:sz w:val="24"/>
              </w:rPr>
            </w:pPr>
            <w:r>
              <w:rPr>
                <w:sz w:val="24"/>
              </w:rPr>
              <w:t>（</w:t>
            </w:r>
            <w:r>
              <w:rPr>
                <w:sz w:val="24"/>
              </w:rPr>
              <w:t>02</w:t>
            </w:r>
            <w:r>
              <w:rPr>
                <w:sz w:val="24"/>
              </w:rPr>
              <w:t>）</w:t>
            </w:r>
          </w:p>
          <w:p w:rsidR="00551D0E" w:rsidRDefault="00551D0E" w:rsidP="00B27C5B">
            <w:pPr>
              <w:spacing w:line="560" w:lineRule="exact"/>
              <w:jc w:val="center"/>
              <w:rPr>
                <w:sz w:val="24"/>
              </w:rPr>
            </w:pPr>
            <w:r>
              <w:rPr>
                <w:sz w:val="24"/>
              </w:rPr>
              <w:t>学校管理类</w:t>
            </w:r>
          </w:p>
        </w:tc>
        <w:tc>
          <w:tcPr>
            <w:tcW w:w="2618" w:type="dxa"/>
            <w:vAlign w:val="center"/>
          </w:tcPr>
          <w:p w:rsidR="00551D0E" w:rsidRDefault="00551D0E" w:rsidP="00B27C5B">
            <w:pPr>
              <w:widowControl/>
              <w:spacing w:line="560" w:lineRule="exact"/>
              <w:rPr>
                <w:sz w:val="24"/>
              </w:rPr>
            </w:pPr>
            <w:r>
              <w:rPr>
                <w:sz w:val="24"/>
              </w:rPr>
              <w:t>(01)</w:t>
            </w:r>
            <w:r>
              <w:rPr>
                <w:sz w:val="24"/>
              </w:rPr>
              <w:t>学校管理</w:t>
            </w:r>
          </w:p>
        </w:tc>
        <w:tc>
          <w:tcPr>
            <w:tcW w:w="4970" w:type="dxa"/>
            <w:vAlign w:val="center"/>
          </w:tcPr>
          <w:p w:rsidR="00551D0E" w:rsidRDefault="00551D0E" w:rsidP="00B27C5B">
            <w:pPr>
              <w:widowControl/>
              <w:spacing w:line="560" w:lineRule="exact"/>
              <w:rPr>
                <w:sz w:val="24"/>
              </w:rPr>
            </w:pPr>
            <w:r>
              <w:rPr>
                <w:sz w:val="24"/>
              </w:rPr>
              <w:t>各类教育机构设置审核、基本信息管理、教育经费管理、基建管理、技术装备信息管理、教学信息管理等。</w:t>
            </w:r>
          </w:p>
        </w:tc>
      </w:tr>
      <w:tr w:rsidR="00551D0E" w:rsidTr="00B27C5B">
        <w:trPr>
          <w:trHeight w:val="585"/>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vAlign w:val="center"/>
          </w:tcPr>
          <w:p w:rsidR="00551D0E" w:rsidRDefault="00551D0E" w:rsidP="00B27C5B">
            <w:pPr>
              <w:widowControl/>
              <w:spacing w:line="560" w:lineRule="exact"/>
              <w:jc w:val="center"/>
              <w:rPr>
                <w:sz w:val="24"/>
              </w:rPr>
            </w:pPr>
          </w:p>
        </w:tc>
        <w:tc>
          <w:tcPr>
            <w:tcW w:w="2618" w:type="dxa"/>
            <w:vAlign w:val="center"/>
          </w:tcPr>
          <w:p w:rsidR="00551D0E" w:rsidRDefault="00551D0E" w:rsidP="00B27C5B">
            <w:pPr>
              <w:widowControl/>
              <w:spacing w:line="560" w:lineRule="exact"/>
              <w:rPr>
                <w:sz w:val="24"/>
              </w:rPr>
            </w:pPr>
            <w:r>
              <w:rPr>
                <w:sz w:val="24"/>
              </w:rPr>
              <w:t>(02)</w:t>
            </w:r>
            <w:r>
              <w:rPr>
                <w:sz w:val="24"/>
              </w:rPr>
              <w:t>学科、专业管理</w:t>
            </w:r>
          </w:p>
        </w:tc>
        <w:tc>
          <w:tcPr>
            <w:tcW w:w="4970" w:type="dxa"/>
            <w:vAlign w:val="center"/>
          </w:tcPr>
          <w:p w:rsidR="00551D0E" w:rsidRDefault="00551D0E" w:rsidP="00B27C5B">
            <w:pPr>
              <w:widowControl/>
              <w:spacing w:line="560" w:lineRule="exact"/>
              <w:rPr>
                <w:sz w:val="24"/>
              </w:rPr>
            </w:pPr>
            <w:r>
              <w:rPr>
                <w:sz w:val="24"/>
              </w:rPr>
              <w:t>高等学校和科研机构学科、专业建设管理、评估等。</w:t>
            </w:r>
          </w:p>
        </w:tc>
      </w:tr>
      <w:tr w:rsidR="00551D0E" w:rsidTr="00B27C5B">
        <w:trPr>
          <w:trHeight w:val="624"/>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vAlign w:val="center"/>
          </w:tcPr>
          <w:p w:rsidR="00551D0E" w:rsidRDefault="00551D0E" w:rsidP="00B27C5B">
            <w:pPr>
              <w:widowControl/>
              <w:spacing w:line="560" w:lineRule="exact"/>
              <w:jc w:val="center"/>
              <w:rPr>
                <w:sz w:val="24"/>
              </w:rPr>
            </w:pPr>
          </w:p>
        </w:tc>
        <w:tc>
          <w:tcPr>
            <w:tcW w:w="2618" w:type="dxa"/>
            <w:vAlign w:val="center"/>
          </w:tcPr>
          <w:p w:rsidR="00551D0E" w:rsidRDefault="00551D0E" w:rsidP="00B27C5B">
            <w:pPr>
              <w:widowControl/>
              <w:spacing w:line="560" w:lineRule="exact"/>
              <w:rPr>
                <w:sz w:val="24"/>
              </w:rPr>
            </w:pPr>
            <w:r>
              <w:rPr>
                <w:sz w:val="24"/>
              </w:rPr>
              <w:t>(03)</w:t>
            </w:r>
            <w:r>
              <w:rPr>
                <w:sz w:val="24"/>
              </w:rPr>
              <w:t>教学改革管理</w:t>
            </w:r>
          </w:p>
        </w:tc>
        <w:tc>
          <w:tcPr>
            <w:tcW w:w="4970" w:type="dxa"/>
            <w:vAlign w:val="center"/>
          </w:tcPr>
          <w:p w:rsidR="00551D0E" w:rsidRDefault="00551D0E" w:rsidP="00B27C5B">
            <w:pPr>
              <w:widowControl/>
              <w:spacing w:line="560" w:lineRule="exact"/>
              <w:rPr>
                <w:sz w:val="24"/>
              </w:rPr>
            </w:pPr>
            <w:r>
              <w:rPr>
                <w:sz w:val="24"/>
              </w:rPr>
              <w:t>教改项目申报、政策与标准发布、教学状态数据库管理等。</w:t>
            </w:r>
          </w:p>
        </w:tc>
      </w:tr>
      <w:tr w:rsidR="00551D0E" w:rsidTr="00B27C5B">
        <w:trPr>
          <w:trHeight w:val="810"/>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vAlign w:val="center"/>
          </w:tcPr>
          <w:p w:rsidR="00551D0E" w:rsidRDefault="00551D0E" w:rsidP="00B27C5B">
            <w:pPr>
              <w:widowControl/>
              <w:spacing w:line="560" w:lineRule="exact"/>
              <w:jc w:val="center"/>
              <w:rPr>
                <w:sz w:val="24"/>
              </w:rPr>
            </w:pPr>
          </w:p>
        </w:tc>
        <w:tc>
          <w:tcPr>
            <w:tcW w:w="2618" w:type="dxa"/>
            <w:vAlign w:val="center"/>
          </w:tcPr>
          <w:p w:rsidR="00551D0E" w:rsidRDefault="00551D0E" w:rsidP="00B27C5B">
            <w:pPr>
              <w:widowControl/>
              <w:spacing w:line="560" w:lineRule="exact"/>
              <w:rPr>
                <w:sz w:val="24"/>
              </w:rPr>
            </w:pPr>
            <w:r>
              <w:rPr>
                <w:sz w:val="24"/>
              </w:rPr>
              <w:t>(04)</w:t>
            </w:r>
            <w:r>
              <w:rPr>
                <w:sz w:val="24"/>
              </w:rPr>
              <w:t>教学质量评估</w:t>
            </w:r>
          </w:p>
        </w:tc>
        <w:tc>
          <w:tcPr>
            <w:tcW w:w="4970" w:type="dxa"/>
            <w:vAlign w:val="center"/>
          </w:tcPr>
          <w:p w:rsidR="00551D0E" w:rsidRDefault="00551D0E" w:rsidP="00B27C5B">
            <w:pPr>
              <w:widowControl/>
              <w:spacing w:line="560" w:lineRule="exact"/>
              <w:rPr>
                <w:sz w:val="24"/>
              </w:rPr>
            </w:pPr>
            <w:r>
              <w:rPr>
                <w:sz w:val="24"/>
              </w:rPr>
              <w:t>高等学校教学质量评估、学校和专业评估、质量报告发布等。</w:t>
            </w:r>
          </w:p>
        </w:tc>
      </w:tr>
      <w:tr w:rsidR="00551D0E" w:rsidTr="00B27C5B">
        <w:trPr>
          <w:trHeight w:val="622"/>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vAlign w:val="center"/>
          </w:tcPr>
          <w:p w:rsidR="00551D0E" w:rsidRDefault="00551D0E" w:rsidP="00B27C5B">
            <w:pPr>
              <w:widowControl/>
              <w:spacing w:line="560" w:lineRule="exact"/>
              <w:jc w:val="center"/>
              <w:rPr>
                <w:sz w:val="24"/>
              </w:rPr>
            </w:pPr>
          </w:p>
        </w:tc>
        <w:tc>
          <w:tcPr>
            <w:tcW w:w="2618" w:type="dxa"/>
            <w:vAlign w:val="center"/>
          </w:tcPr>
          <w:p w:rsidR="00551D0E" w:rsidRDefault="00551D0E" w:rsidP="00B27C5B">
            <w:pPr>
              <w:widowControl/>
              <w:spacing w:line="560" w:lineRule="exact"/>
              <w:rPr>
                <w:sz w:val="24"/>
              </w:rPr>
            </w:pPr>
            <w:r>
              <w:rPr>
                <w:sz w:val="24"/>
              </w:rPr>
              <w:t>(05)</w:t>
            </w:r>
            <w:r>
              <w:rPr>
                <w:sz w:val="24"/>
              </w:rPr>
              <w:t>校园安全与</w:t>
            </w:r>
            <w:proofErr w:type="gramStart"/>
            <w:r>
              <w:rPr>
                <w:sz w:val="24"/>
              </w:rPr>
              <w:t>稳定管理</w:t>
            </w:r>
            <w:proofErr w:type="gramEnd"/>
          </w:p>
        </w:tc>
        <w:tc>
          <w:tcPr>
            <w:tcW w:w="4970" w:type="dxa"/>
            <w:vAlign w:val="center"/>
          </w:tcPr>
          <w:p w:rsidR="00551D0E" w:rsidRDefault="00551D0E" w:rsidP="00B27C5B">
            <w:pPr>
              <w:widowControl/>
              <w:spacing w:line="560" w:lineRule="exact"/>
              <w:rPr>
                <w:sz w:val="24"/>
              </w:rPr>
            </w:pPr>
            <w:r>
              <w:rPr>
                <w:sz w:val="24"/>
              </w:rPr>
              <w:t>校园安全综合管理、宣传、培训、监控与治理等。</w:t>
            </w:r>
          </w:p>
        </w:tc>
      </w:tr>
      <w:tr w:rsidR="00551D0E" w:rsidTr="00B27C5B">
        <w:trPr>
          <w:trHeight w:val="622"/>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vAlign w:val="center"/>
          </w:tcPr>
          <w:p w:rsidR="00551D0E" w:rsidRDefault="00551D0E" w:rsidP="00B27C5B">
            <w:pPr>
              <w:widowControl/>
              <w:spacing w:line="560" w:lineRule="exact"/>
              <w:jc w:val="center"/>
              <w:rPr>
                <w:sz w:val="24"/>
              </w:rPr>
            </w:pPr>
          </w:p>
        </w:tc>
        <w:tc>
          <w:tcPr>
            <w:tcW w:w="2618" w:type="dxa"/>
            <w:vAlign w:val="center"/>
          </w:tcPr>
          <w:p w:rsidR="00551D0E" w:rsidRDefault="00551D0E" w:rsidP="00B27C5B">
            <w:pPr>
              <w:widowControl/>
              <w:spacing w:line="560" w:lineRule="exact"/>
              <w:rPr>
                <w:sz w:val="24"/>
              </w:rPr>
            </w:pPr>
            <w:r>
              <w:rPr>
                <w:sz w:val="24"/>
              </w:rPr>
              <w:t>(06)</w:t>
            </w:r>
            <w:r>
              <w:rPr>
                <w:sz w:val="24"/>
              </w:rPr>
              <w:t>教育经费监管</w:t>
            </w:r>
          </w:p>
        </w:tc>
        <w:tc>
          <w:tcPr>
            <w:tcW w:w="4970" w:type="dxa"/>
            <w:vAlign w:val="center"/>
          </w:tcPr>
          <w:p w:rsidR="00551D0E" w:rsidRDefault="00551D0E" w:rsidP="00B27C5B">
            <w:pPr>
              <w:widowControl/>
              <w:spacing w:line="560" w:lineRule="exact"/>
              <w:rPr>
                <w:sz w:val="24"/>
              </w:rPr>
            </w:pPr>
            <w:r>
              <w:rPr>
                <w:sz w:val="24"/>
              </w:rPr>
              <w:t>教育部和各省级教育行政部门对各高校经费执行情况的监管和统计等。</w:t>
            </w:r>
          </w:p>
        </w:tc>
      </w:tr>
      <w:tr w:rsidR="00551D0E" w:rsidTr="00B27C5B">
        <w:trPr>
          <w:trHeight w:val="397"/>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val="restart"/>
            <w:vAlign w:val="center"/>
          </w:tcPr>
          <w:p w:rsidR="00551D0E" w:rsidRDefault="00551D0E" w:rsidP="00B27C5B">
            <w:pPr>
              <w:widowControl/>
              <w:spacing w:line="560" w:lineRule="exact"/>
              <w:jc w:val="center"/>
              <w:rPr>
                <w:sz w:val="24"/>
              </w:rPr>
            </w:pPr>
            <w:r>
              <w:rPr>
                <w:sz w:val="24"/>
              </w:rPr>
              <w:t>（</w:t>
            </w:r>
            <w:r>
              <w:rPr>
                <w:sz w:val="24"/>
              </w:rPr>
              <w:t>03</w:t>
            </w:r>
            <w:r>
              <w:rPr>
                <w:sz w:val="24"/>
              </w:rPr>
              <w:t>）</w:t>
            </w:r>
          </w:p>
          <w:p w:rsidR="00551D0E" w:rsidRDefault="00551D0E" w:rsidP="00B27C5B">
            <w:pPr>
              <w:widowControl/>
              <w:spacing w:line="560" w:lineRule="exact"/>
              <w:jc w:val="center"/>
              <w:rPr>
                <w:sz w:val="24"/>
              </w:rPr>
            </w:pPr>
            <w:r>
              <w:rPr>
                <w:sz w:val="24"/>
              </w:rPr>
              <w:t>学生管理类</w:t>
            </w:r>
          </w:p>
        </w:tc>
        <w:tc>
          <w:tcPr>
            <w:tcW w:w="2618" w:type="dxa"/>
            <w:vAlign w:val="center"/>
          </w:tcPr>
          <w:p w:rsidR="00551D0E" w:rsidRDefault="00551D0E" w:rsidP="00B27C5B">
            <w:pPr>
              <w:widowControl/>
              <w:spacing w:line="560" w:lineRule="exact"/>
              <w:rPr>
                <w:sz w:val="24"/>
              </w:rPr>
            </w:pPr>
            <w:r>
              <w:rPr>
                <w:sz w:val="24"/>
              </w:rPr>
              <w:t>(01)</w:t>
            </w:r>
            <w:r>
              <w:rPr>
                <w:sz w:val="24"/>
              </w:rPr>
              <w:t>学生学籍管理</w:t>
            </w:r>
          </w:p>
        </w:tc>
        <w:tc>
          <w:tcPr>
            <w:tcW w:w="4970" w:type="dxa"/>
            <w:vAlign w:val="center"/>
          </w:tcPr>
          <w:p w:rsidR="00551D0E" w:rsidRDefault="00551D0E" w:rsidP="00B27C5B">
            <w:pPr>
              <w:widowControl/>
              <w:spacing w:line="560" w:lineRule="exact"/>
              <w:rPr>
                <w:sz w:val="24"/>
              </w:rPr>
            </w:pPr>
            <w:r>
              <w:rPr>
                <w:sz w:val="24"/>
              </w:rPr>
              <w:t>各类学生入学管理、学生学籍管理等。</w:t>
            </w:r>
          </w:p>
        </w:tc>
      </w:tr>
      <w:tr w:rsidR="00551D0E" w:rsidTr="00B27C5B">
        <w:trPr>
          <w:trHeight w:val="540"/>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tcPr>
          <w:p w:rsidR="00551D0E" w:rsidRDefault="00551D0E" w:rsidP="00B27C5B">
            <w:pPr>
              <w:widowControl/>
              <w:spacing w:line="560" w:lineRule="exact"/>
              <w:rPr>
                <w:sz w:val="24"/>
              </w:rPr>
            </w:pPr>
          </w:p>
        </w:tc>
        <w:tc>
          <w:tcPr>
            <w:tcW w:w="2618" w:type="dxa"/>
            <w:vAlign w:val="center"/>
          </w:tcPr>
          <w:p w:rsidR="00551D0E" w:rsidRDefault="00551D0E" w:rsidP="00B27C5B">
            <w:pPr>
              <w:widowControl/>
              <w:spacing w:line="560" w:lineRule="exact"/>
              <w:rPr>
                <w:sz w:val="24"/>
              </w:rPr>
            </w:pPr>
            <w:r>
              <w:rPr>
                <w:sz w:val="24"/>
              </w:rPr>
              <w:t>(02)</w:t>
            </w:r>
            <w:r>
              <w:rPr>
                <w:sz w:val="24"/>
              </w:rPr>
              <w:t>招生录取管理</w:t>
            </w:r>
          </w:p>
        </w:tc>
        <w:tc>
          <w:tcPr>
            <w:tcW w:w="4970" w:type="dxa"/>
            <w:vAlign w:val="center"/>
          </w:tcPr>
          <w:p w:rsidR="00551D0E" w:rsidRDefault="00551D0E" w:rsidP="00B27C5B">
            <w:pPr>
              <w:widowControl/>
              <w:spacing w:line="560" w:lineRule="exact"/>
              <w:rPr>
                <w:sz w:val="24"/>
              </w:rPr>
            </w:pPr>
            <w:r>
              <w:rPr>
                <w:sz w:val="24"/>
              </w:rPr>
              <w:t>各类学生网上报名、招生、考试、评卷、录取管理等。</w:t>
            </w:r>
          </w:p>
        </w:tc>
      </w:tr>
      <w:tr w:rsidR="00551D0E" w:rsidTr="00B27C5B">
        <w:trPr>
          <w:trHeight w:val="404"/>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tcPr>
          <w:p w:rsidR="00551D0E" w:rsidRDefault="00551D0E" w:rsidP="00B27C5B">
            <w:pPr>
              <w:widowControl/>
              <w:spacing w:line="560" w:lineRule="exact"/>
              <w:rPr>
                <w:sz w:val="24"/>
              </w:rPr>
            </w:pPr>
          </w:p>
        </w:tc>
        <w:tc>
          <w:tcPr>
            <w:tcW w:w="2618" w:type="dxa"/>
            <w:vAlign w:val="center"/>
          </w:tcPr>
          <w:p w:rsidR="00551D0E" w:rsidRDefault="00551D0E" w:rsidP="00B27C5B">
            <w:pPr>
              <w:widowControl/>
              <w:spacing w:line="560" w:lineRule="exact"/>
              <w:rPr>
                <w:sz w:val="24"/>
              </w:rPr>
            </w:pPr>
            <w:r>
              <w:rPr>
                <w:sz w:val="24"/>
              </w:rPr>
              <w:t>(03)</w:t>
            </w:r>
            <w:r>
              <w:rPr>
                <w:sz w:val="24"/>
              </w:rPr>
              <w:t>学生资助管理</w:t>
            </w:r>
          </w:p>
        </w:tc>
        <w:tc>
          <w:tcPr>
            <w:tcW w:w="4970" w:type="dxa"/>
            <w:vAlign w:val="center"/>
          </w:tcPr>
          <w:p w:rsidR="00551D0E" w:rsidRDefault="00551D0E" w:rsidP="00B27C5B">
            <w:pPr>
              <w:widowControl/>
              <w:spacing w:line="560" w:lineRule="exact"/>
              <w:rPr>
                <w:sz w:val="24"/>
              </w:rPr>
            </w:pPr>
            <w:r>
              <w:rPr>
                <w:sz w:val="24"/>
              </w:rPr>
              <w:t>各类学生资助申请、审批、管理、信息统计等。</w:t>
            </w:r>
          </w:p>
        </w:tc>
      </w:tr>
      <w:tr w:rsidR="00551D0E" w:rsidTr="00B27C5B">
        <w:trPr>
          <w:trHeight w:val="439"/>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tcPr>
          <w:p w:rsidR="00551D0E" w:rsidRDefault="00551D0E" w:rsidP="00B27C5B">
            <w:pPr>
              <w:widowControl/>
              <w:spacing w:line="560" w:lineRule="exact"/>
              <w:rPr>
                <w:sz w:val="24"/>
              </w:rPr>
            </w:pPr>
          </w:p>
        </w:tc>
        <w:tc>
          <w:tcPr>
            <w:tcW w:w="2618" w:type="dxa"/>
            <w:vAlign w:val="center"/>
          </w:tcPr>
          <w:p w:rsidR="00551D0E" w:rsidRDefault="00551D0E" w:rsidP="00B27C5B">
            <w:pPr>
              <w:widowControl/>
              <w:spacing w:line="560" w:lineRule="exact"/>
              <w:rPr>
                <w:sz w:val="24"/>
              </w:rPr>
            </w:pPr>
            <w:r>
              <w:rPr>
                <w:sz w:val="24"/>
              </w:rPr>
              <w:t>(04)</w:t>
            </w:r>
            <w:r>
              <w:rPr>
                <w:sz w:val="24"/>
              </w:rPr>
              <w:t>学位授予管理</w:t>
            </w:r>
          </w:p>
        </w:tc>
        <w:tc>
          <w:tcPr>
            <w:tcW w:w="4970" w:type="dxa"/>
            <w:vAlign w:val="center"/>
          </w:tcPr>
          <w:p w:rsidR="00551D0E" w:rsidRDefault="00551D0E" w:rsidP="00B27C5B">
            <w:pPr>
              <w:widowControl/>
              <w:spacing w:line="560" w:lineRule="exact"/>
              <w:rPr>
                <w:sz w:val="24"/>
              </w:rPr>
            </w:pPr>
            <w:r>
              <w:rPr>
                <w:sz w:val="24"/>
              </w:rPr>
              <w:t>学士、硕士、博士学位授予管理等。</w:t>
            </w:r>
          </w:p>
        </w:tc>
      </w:tr>
      <w:tr w:rsidR="00551D0E" w:rsidTr="00B27C5B">
        <w:trPr>
          <w:trHeight w:val="540"/>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val="restart"/>
            <w:vAlign w:val="center"/>
          </w:tcPr>
          <w:p w:rsidR="00551D0E" w:rsidRDefault="00551D0E" w:rsidP="00B27C5B">
            <w:pPr>
              <w:widowControl/>
              <w:spacing w:line="560" w:lineRule="exact"/>
              <w:jc w:val="center"/>
              <w:rPr>
                <w:sz w:val="24"/>
              </w:rPr>
            </w:pPr>
            <w:r>
              <w:rPr>
                <w:sz w:val="24"/>
              </w:rPr>
              <w:t>（</w:t>
            </w:r>
            <w:r>
              <w:rPr>
                <w:sz w:val="24"/>
              </w:rPr>
              <w:t>04</w:t>
            </w:r>
            <w:r>
              <w:rPr>
                <w:sz w:val="24"/>
              </w:rPr>
              <w:t>）</w:t>
            </w:r>
          </w:p>
          <w:p w:rsidR="00551D0E" w:rsidRDefault="00551D0E" w:rsidP="00B27C5B">
            <w:pPr>
              <w:widowControl/>
              <w:spacing w:line="560" w:lineRule="exact"/>
              <w:jc w:val="center"/>
              <w:rPr>
                <w:sz w:val="24"/>
              </w:rPr>
            </w:pPr>
            <w:r>
              <w:rPr>
                <w:sz w:val="24"/>
              </w:rPr>
              <w:t>教师管理类</w:t>
            </w:r>
          </w:p>
        </w:tc>
        <w:tc>
          <w:tcPr>
            <w:tcW w:w="2618" w:type="dxa"/>
            <w:vAlign w:val="center"/>
          </w:tcPr>
          <w:p w:rsidR="00551D0E" w:rsidRDefault="00551D0E" w:rsidP="00B27C5B">
            <w:pPr>
              <w:widowControl/>
              <w:spacing w:line="560" w:lineRule="exact"/>
              <w:rPr>
                <w:sz w:val="24"/>
              </w:rPr>
            </w:pPr>
            <w:r>
              <w:rPr>
                <w:rFonts w:hint="eastAsia"/>
                <w:sz w:val="24"/>
              </w:rPr>
              <w:t>(</w:t>
            </w:r>
            <w:r>
              <w:rPr>
                <w:sz w:val="24"/>
              </w:rPr>
              <w:t>01</w:t>
            </w:r>
            <w:r>
              <w:rPr>
                <w:rFonts w:hint="eastAsia"/>
                <w:sz w:val="24"/>
              </w:rPr>
              <w:t>)</w:t>
            </w:r>
            <w:r>
              <w:rPr>
                <w:sz w:val="24"/>
              </w:rPr>
              <w:t>教师基本信息</w:t>
            </w:r>
            <w:r>
              <w:rPr>
                <w:rFonts w:hint="eastAsia"/>
                <w:sz w:val="24"/>
              </w:rPr>
              <w:t>管理</w:t>
            </w:r>
          </w:p>
        </w:tc>
        <w:tc>
          <w:tcPr>
            <w:tcW w:w="4970" w:type="dxa"/>
            <w:vAlign w:val="center"/>
          </w:tcPr>
          <w:p w:rsidR="00551D0E" w:rsidRDefault="00551D0E" w:rsidP="00B27C5B">
            <w:pPr>
              <w:widowControl/>
              <w:spacing w:line="560" w:lineRule="exact"/>
              <w:rPr>
                <w:sz w:val="24"/>
              </w:rPr>
            </w:pPr>
            <w:r>
              <w:rPr>
                <w:rFonts w:hint="eastAsia"/>
                <w:sz w:val="24"/>
              </w:rPr>
              <w:t>各级各类教师基本</w:t>
            </w:r>
            <w:r>
              <w:rPr>
                <w:sz w:val="24"/>
              </w:rPr>
              <w:t>信息上报、管理、更新、个人</w:t>
            </w:r>
            <w:r>
              <w:rPr>
                <w:rFonts w:hint="eastAsia"/>
                <w:sz w:val="24"/>
              </w:rPr>
              <w:t>档案管理</w:t>
            </w:r>
            <w:r>
              <w:rPr>
                <w:sz w:val="24"/>
              </w:rPr>
              <w:t>等。</w:t>
            </w:r>
          </w:p>
        </w:tc>
      </w:tr>
      <w:tr w:rsidR="00551D0E" w:rsidTr="00B27C5B">
        <w:trPr>
          <w:trHeight w:val="540"/>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vAlign w:val="center"/>
          </w:tcPr>
          <w:p w:rsidR="00551D0E" w:rsidRDefault="00551D0E" w:rsidP="00B27C5B">
            <w:pPr>
              <w:widowControl/>
              <w:spacing w:line="560" w:lineRule="exact"/>
              <w:jc w:val="center"/>
              <w:rPr>
                <w:sz w:val="24"/>
              </w:rPr>
            </w:pPr>
          </w:p>
        </w:tc>
        <w:tc>
          <w:tcPr>
            <w:tcW w:w="2618" w:type="dxa"/>
            <w:vAlign w:val="center"/>
          </w:tcPr>
          <w:p w:rsidR="00551D0E" w:rsidRDefault="00551D0E" w:rsidP="00B27C5B">
            <w:pPr>
              <w:widowControl/>
              <w:spacing w:line="560" w:lineRule="exact"/>
              <w:rPr>
                <w:sz w:val="24"/>
              </w:rPr>
            </w:pPr>
            <w:r>
              <w:rPr>
                <w:sz w:val="24"/>
              </w:rPr>
              <w:t>(02)</w:t>
            </w:r>
            <w:r>
              <w:rPr>
                <w:sz w:val="24"/>
              </w:rPr>
              <w:t>教师资格认定管理</w:t>
            </w:r>
          </w:p>
        </w:tc>
        <w:tc>
          <w:tcPr>
            <w:tcW w:w="4970" w:type="dxa"/>
            <w:vAlign w:val="center"/>
          </w:tcPr>
          <w:p w:rsidR="00551D0E" w:rsidRDefault="00551D0E" w:rsidP="00B27C5B">
            <w:pPr>
              <w:widowControl/>
              <w:spacing w:line="560" w:lineRule="exact"/>
              <w:rPr>
                <w:sz w:val="24"/>
              </w:rPr>
            </w:pPr>
            <w:r>
              <w:rPr>
                <w:sz w:val="24"/>
              </w:rPr>
              <w:t>教师资格认定网上报名、</w:t>
            </w:r>
            <w:r>
              <w:rPr>
                <w:rFonts w:hint="eastAsia"/>
                <w:sz w:val="24"/>
              </w:rPr>
              <w:t>审核</w:t>
            </w:r>
            <w:r>
              <w:rPr>
                <w:sz w:val="24"/>
              </w:rPr>
              <w:t>、认定、信息综合管理等。</w:t>
            </w:r>
          </w:p>
        </w:tc>
      </w:tr>
      <w:tr w:rsidR="00551D0E" w:rsidTr="00B27C5B">
        <w:trPr>
          <w:trHeight w:val="540"/>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vAlign w:val="center"/>
          </w:tcPr>
          <w:p w:rsidR="00551D0E" w:rsidRDefault="00551D0E" w:rsidP="00B27C5B">
            <w:pPr>
              <w:widowControl/>
              <w:spacing w:line="560" w:lineRule="exact"/>
              <w:jc w:val="center"/>
              <w:rPr>
                <w:sz w:val="24"/>
              </w:rPr>
            </w:pPr>
          </w:p>
        </w:tc>
        <w:tc>
          <w:tcPr>
            <w:tcW w:w="2618" w:type="dxa"/>
            <w:vAlign w:val="center"/>
          </w:tcPr>
          <w:p w:rsidR="00551D0E" w:rsidRDefault="00551D0E" w:rsidP="00B27C5B">
            <w:pPr>
              <w:widowControl/>
              <w:spacing w:line="560" w:lineRule="exact"/>
              <w:rPr>
                <w:sz w:val="24"/>
              </w:rPr>
            </w:pPr>
            <w:r>
              <w:rPr>
                <w:sz w:val="24"/>
              </w:rPr>
              <w:t>(03)</w:t>
            </w:r>
            <w:r>
              <w:rPr>
                <w:sz w:val="24"/>
              </w:rPr>
              <w:t>教师培训管理</w:t>
            </w:r>
          </w:p>
        </w:tc>
        <w:tc>
          <w:tcPr>
            <w:tcW w:w="4970" w:type="dxa"/>
            <w:vAlign w:val="center"/>
          </w:tcPr>
          <w:p w:rsidR="00551D0E" w:rsidRDefault="00551D0E" w:rsidP="00B27C5B">
            <w:pPr>
              <w:widowControl/>
              <w:spacing w:line="560" w:lineRule="exact"/>
              <w:rPr>
                <w:sz w:val="24"/>
              </w:rPr>
            </w:pPr>
            <w:r>
              <w:rPr>
                <w:sz w:val="24"/>
              </w:rPr>
              <w:t>各类教师培训管理、师资管理、在线培训等。</w:t>
            </w:r>
          </w:p>
        </w:tc>
      </w:tr>
      <w:tr w:rsidR="00551D0E" w:rsidTr="00B27C5B">
        <w:trPr>
          <w:trHeight w:val="540"/>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vAlign w:val="center"/>
          </w:tcPr>
          <w:p w:rsidR="00551D0E" w:rsidRDefault="00551D0E" w:rsidP="00B27C5B">
            <w:pPr>
              <w:widowControl/>
              <w:spacing w:line="560" w:lineRule="exact"/>
              <w:jc w:val="center"/>
              <w:rPr>
                <w:sz w:val="24"/>
              </w:rPr>
            </w:pPr>
          </w:p>
        </w:tc>
        <w:tc>
          <w:tcPr>
            <w:tcW w:w="2618" w:type="dxa"/>
            <w:vAlign w:val="center"/>
          </w:tcPr>
          <w:p w:rsidR="00551D0E" w:rsidRDefault="00551D0E" w:rsidP="00B27C5B">
            <w:pPr>
              <w:widowControl/>
              <w:spacing w:line="560" w:lineRule="exact"/>
              <w:rPr>
                <w:sz w:val="24"/>
              </w:rPr>
            </w:pPr>
            <w:r>
              <w:rPr>
                <w:sz w:val="24"/>
              </w:rPr>
              <w:t>(</w:t>
            </w:r>
            <w:r>
              <w:rPr>
                <w:rFonts w:hint="eastAsia"/>
                <w:sz w:val="24"/>
              </w:rPr>
              <w:t>04</w:t>
            </w:r>
            <w:r>
              <w:rPr>
                <w:sz w:val="24"/>
              </w:rPr>
              <w:t>)</w:t>
            </w:r>
            <w:r>
              <w:rPr>
                <w:sz w:val="24"/>
              </w:rPr>
              <w:t>教师教育管理</w:t>
            </w:r>
          </w:p>
        </w:tc>
        <w:tc>
          <w:tcPr>
            <w:tcW w:w="4970" w:type="dxa"/>
            <w:vAlign w:val="center"/>
          </w:tcPr>
          <w:p w:rsidR="00551D0E" w:rsidRDefault="00551D0E" w:rsidP="00B27C5B">
            <w:pPr>
              <w:widowControl/>
              <w:spacing w:line="560" w:lineRule="exact"/>
              <w:rPr>
                <w:sz w:val="24"/>
              </w:rPr>
            </w:pPr>
            <w:r>
              <w:rPr>
                <w:rFonts w:hint="eastAsia"/>
                <w:sz w:val="24"/>
              </w:rPr>
              <w:t>教师</w:t>
            </w:r>
            <w:r>
              <w:rPr>
                <w:sz w:val="24"/>
              </w:rPr>
              <w:t>教育院校</w:t>
            </w:r>
            <w:r>
              <w:rPr>
                <w:rFonts w:hint="eastAsia"/>
                <w:sz w:val="24"/>
              </w:rPr>
              <w:t>信息管理</w:t>
            </w:r>
            <w:r>
              <w:rPr>
                <w:sz w:val="24"/>
              </w:rPr>
              <w:t>、师范生信息管理</w:t>
            </w:r>
            <w:r>
              <w:rPr>
                <w:rFonts w:hint="eastAsia"/>
                <w:sz w:val="24"/>
              </w:rPr>
              <w:t>等</w:t>
            </w:r>
            <w:r>
              <w:rPr>
                <w:sz w:val="24"/>
              </w:rPr>
              <w:t>。</w:t>
            </w:r>
          </w:p>
        </w:tc>
      </w:tr>
      <w:tr w:rsidR="00551D0E" w:rsidTr="00B27C5B">
        <w:trPr>
          <w:trHeight w:val="540"/>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vAlign w:val="center"/>
          </w:tcPr>
          <w:p w:rsidR="00551D0E" w:rsidRDefault="00551D0E" w:rsidP="00B27C5B">
            <w:pPr>
              <w:widowControl/>
              <w:spacing w:line="560" w:lineRule="exact"/>
              <w:jc w:val="center"/>
              <w:rPr>
                <w:sz w:val="24"/>
              </w:rPr>
            </w:pPr>
          </w:p>
        </w:tc>
        <w:tc>
          <w:tcPr>
            <w:tcW w:w="2618" w:type="dxa"/>
            <w:vAlign w:val="center"/>
          </w:tcPr>
          <w:p w:rsidR="00551D0E" w:rsidRDefault="00551D0E" w:rsidP="00B27C5B">
            <w:pPr>
              <w:widowControl/>
              <w:spacing w:line="560" w:lineRule="exact"/>
              <w:rPr>
                <w:sz w:val="24"/>
              </w:rPr>
            </w:pPr>
            <w:r>
              <w:rPr>
                <w:sz w:val="24"/>
              </w:rPr>
              <w:t>(</w:t>
            </w:r>
            <w:r>
              <w:rPr>
                <w:rFonts w:hint="eastAsia"/>
                <w:sz w:val="24"/>
              </w:rPr>
              <w:t>05)</w:t>
            </w:r>
            <w:r>
              <w:rPr>
                <w:sz w:val="24"/>
              </w:rPr>
              <w:t>教师</w:t>
            </w:r>
            <w:r>
              <w:rPr>
                <w:rFonts w:hint="eastAsia"/>
                <w:sz w:val="24"/>
              </w:rPr>
              <w:t>职称管理</w:t>
            </w:r>
          </w:p>
        </w:tc>
        <w:tc>
          <w:tcPr>
            <w:tcW w:w="4970" w:type="dxa"/>
            <w:vAlign w:val="center"/>
          </w:tcPr>
          <w:p w:rsidR="00551D0E" w:rsidRDefault="00551D0E" w:rsidP="00B27C5B">
            <w:pPr>
              <w:widowControl/>
              <w:spacing w:line="560" w:lineRule="exact"/>
              <w:rPr>
                <w:sz w:val="24"/>
              </w:rPr>
            </w:pPr>
            <w:r>
              <w:rPr>
                <w:rFonts w:hint="eastAsia"/>
                <w:sz w:val="24"/>
              </w:rPr>
              <w:t>各级各类</w:t>
            </w:r>
            <w:r>
              <w:rPr>
                <w:sz w:val="24"/>
              </w:rPr>
              <w:t>教室</w:t>
            </w:r>
            <w:r>
              <w:rPr>
                <w:rFonts w:hint="eastAsia"/>
                <w:sz w:val="24"/>
              </w:rPr>
              <w:t>职称</w:t>
            </w:r>
            <w:r>
              <w:rPr>
                <w:sz w:val="24"/>
              </w:rPr>
              <w:t>网上申报、</w:t>
            </w:r>
            <w:r>
              <w:rPr>
                <w:rFonts w:hint="eastAsia"/>
                <w:sz w:val="24"/>
              </w:rPr>
              <w:t>评审</w:t>
            </w:r>
            <w:r>
              <w:rPr>
                <w:sz w:val="24"/>
              </w:rPr>
              <w:t>、信息综合管理等</w:t>
            </w:r>
            <w:r>
              <w:rPr>
                <w:rFonts w:hint="eastAsia"/>
                <w:sz w:val="24"/>
              </w:rPr>
              <w:t>。</w:t>
            </w:r>
          </w:p>
        </w:tc>
      </w:tr>
      <w:tr w:rsidR="00551D0E" w:rsidTr="00B27C5B">
        <w:trPr>
          <w:trHeight w:val="540"/>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val="restart"/>
            <w:vAlign w:val="center"/>
          </w:tcPr>
          <w:p w:rsidR="00551D0E" w:rsidRDefault="00551D0E" w:rsidP="00B27C5B">
            <w:pPr>
              <w:widowControl/>
              <w:spacing w:line="560" w:lineRule="exact"/>
              <w:jc w:val="center"/>
              <w:rPr>
                <w:sz w:val="24"/>
              </w:rPr>
            </w:pPr>
            <w:r>
              <w:rPr>
                <w:sz w:val="24"/>
              </w:rPr>
              <w:t>（</w:t>
            </w:r>
            <w:r>
              <w:rPr>
                <w:sz w:val="24"/>
              </w:rPr>
              <w:t>05</w:t>
            </w:r>
            <w:r>
              <w:rPr>
                <w:sz w:val="24"/>
              </w:rPr>
              <w:t>）</w:t>
            </w:r>
          </w:p>
          <w:p w:rsidR="00551D0E" w:rsidRDefault="00551D0E" w:rsidP="00B27C5B">
            <w:pPr>
              <w:widowControl/>
              <w:spacing w:line="560" w:lineRule="exact"/>
              <w:jc w:val="center"/>
              <w:rPr>
                <w:sz w:val="24"/>
              </w:rPr>
            </w:pPr>
            <w:r>
              <w:rPr>
                <w:sz w:val="24"/>
              </w:rPr>
              <w:t>综合服务类</w:t>
            </w:r>
          </w:p>
        </w:tc>
        <w:tc>
          <w:tcPr>
            <w:tcW w:w="2618" w:type="dxa"/>
            <w:vAlign w:val="center"/>
          </w:tcPr>
          <w:p w:rsidR="00551D0E" w:rsidRDefault="00551D0E" w:rsidP="00B27C5B">
            <w:pPr>
              <w:widowControl/>
              <w:spacing w:line="560" w:lineRule="exact"/>
              <w:rPr>
                <w:sz w:val="24"/>
              </w:rPr>
            </w:pPr>
            <w:r>
              <w:rPr>
                <w:sz w:val="24"/>
              </w:rPr>
              <w:t>(01)</w:t>
            </w:r>
            <w:r>
              <w:rPr>
                <w:sz w:val="24"/>
              </w:rPr>
              <w:t>门户网站</w:t>
            </w:r>
          </w:p>
        </w:tc>
        <w:tc>
          <w:tcPr>
            <w:tcW w:w="4970" w:type="dxa"/>
            <w:vAlign w:val="center"/>
          </w:tcPr>
          <w:p w:rsidR="00551D0E" w:rsidRDefault="00551D0E" w:rsidP="00B27C5B">
            <w:pPr>
              <w:widowControl/>
              <w:spacing w:line="560" w:lineRule="exact"/>
              <w:rPr>
                <w:sz w:val="24"/>
              </w:rPr>
            </w:pPr>
            <w:r>
              <w:rPr>
                <w:sz w:val="24"/>
              </w:rPr>
              <w:t>官方信息发布、政务公开、行政审批、政策咨询、社会服务等。</w:t>
            </w:r>
          </w:p>
        </w:tc>
      </w:tr>
      <w:tr w:rsidR="00551D0E" w:rsidTr="00B27C5B">
        <w:trPr>
          <w:trHeight w:val="540"/>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tcPr>
          <w:p w:rsidR="00551D0E" w:rsidRDefault="00551D0E" w:rsidP="00B27C5B">
            <w:pPr>
              <w:widowControl/>
              <w:spacing w:line="560" w:lineRule="exact"/>
              <w:jc w:val="center"/>
              <w:rPr>
                <w:sz w:val="24"/>
              </w:rPr>
            </w:pPr>
          </w:p>
        </w:tc>
        <w:tc>
          <w:tcPr>
            <w:tcW w:w="2618" w:type="dxa"/>
            <w:vAlign w:val="center"/>
          </w:tcPr>
          <w:p w:rsidR="00551D0E" w:rsidRDefault="00551D0E" w:rsidP="00B27C5B">
            <w:pPr>
              <w:spacing w:line="560" w:lineRule="exact"/>
              <w:rPr>
                <w:sz w:val="24"/>
              </w:rPr>
            </w:pPr>
            <w:r>
              <w:rPr>
                <w:sz w:val="24"/>
              </w:rPr>
              <w:t>(02)</w:t>
            </w:r>
            <w:r>
              <w:rPr>
                <w:sz w:val="24"/>
              </w:rPr>
              <w:t>论坛、社区类网站</w:t>
            </w:r>
          </w:p>
        </w:tc>
        <w:tc>
          <w:tcPr>
            <w:tcW w:w="4970" w:type="dxa"/>
            <w:vAlign w:val="center"/>
          </w:tcPr>
          <w:p w:rsidR="00551D0E" w:rsidRDefault="00551D0E" w:rsidP="00B27C5B">
            <w:pPr>
              <w:spacing w:line="560" w:lineRule="exact"/>
              <w:rPr>
                <w:sz w:val="24"/>
              </w:rPr>
            </w:pPr>
            <w:r>
              <w:rPr>
                <w:sz w:val="24"/>
              </w:rPr>
              <w:t>即时消息、在线交互、论坛、博客、微博、</w:t>
            </w:r>
            <w:r>
              <w:rPr>
                <w:sz w:val="24"/>
              </w:rPr>
              <w:t>BBS</w:t>
            </w:r>
            <w:r>
              <w:rPr>
                <w:sz w:val="24"/>
              </w:rPr>
              <w:t>等。</w:t>
            </w:r>
          </w:p>
        </w:tc>
      </w:tr>
      <w:tr w:rsidR="00551D0E" w:rsidTr="00B27C5B">
        <w:trPr>
          <w:trHeight w:val="419"/>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tcPr>
          <w:p w:rsidR="00551D0E" w:rsidRDefault="00551D0E" w:rsidP="00B27C5B">
            <w:pPr>
              <w:widowControl/>
              <w:spacing w:line="560" w:lineRule="exact"/>
              <w:rPr>
                <w:sz w:val="24"/>
              </w:rPr>
            </w:pPr>
          </w:p>
        </w:tc>
        <w:tc>
          <w:tcPr>
            <w:tcW w:w="2618" w:type="dxa"/>
            <w:vAlign w:val="center"/>
          </w:tcPr>
          <w:p w:rsidR="00551D0E" w:rsidRDefault="00551D0E" w:rsidP="00B27C5B">
            <w:pPr>
              <w:widowControl/>
              <w:spacing w:line="560" w:lineRule="exact"/>
              <w:rPr>
                <w:sz w:val="24"/>
              </w:rPr>
            </w:pPr>
            <w:r>
              <w:rPr>
                <w:sz w:val="24"/>
              </w:rPr>
              <w:t>(03)</w:t>
            </w:r>
            <w:r>
              <w:rPr>
                <w:sz w:val="24"/>
              </w:rPr>
              <w:t>教育教学资源</w:t>
            </w:r>
          </w:p>
        </w:tc>
        <w:tc>
          <w:tcPr>
            <w:tcW w:w="4970" w:type="dxa"/>
            <w:vAlign w:val="center"/>
          </w:tcPr>
          <w:p w:rsidR="00551D0E" w:rsidRDefault="00551D0E" w:rsidP="00B27C5B">
            <w:pPr>
              <w:widowControl/>
              <w:spacing w:line="560" w:lineRule="exact"/>
              <w:rPr>
                <w:sz w:val="24"/>
              </w:rPr>
            </w:pPr>
            <w:r>
              <w:rPr>
                <w:sz w:val="24"/>
              </w:rPr>
              <w:t>互动教学、教育教学资源发布、共享及服务等。</w:t>
            </w:r>
          </w:p>
        </w:tc>
      </w:tr>
      <w:tr w:rsidR="00551D0E" w:rsidTr="00B27C5B">
        <w:trPr>
          <w:trHeight w:val="416"/>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tcPr>
          <w:p w:rsidR="00551D0E" w:rsidRDefault="00551D0E" w:rsidP="00B27C5B">
            <w:pPr>
              <w:widowControl/>
              <w:spacing w:line="560" w:lineRule="exact"/>
              <w:rPr>
                <w:sz w:val="24"/>
              </w:rPr>
            </w:pPr>
          </w:p>
        </w:tc>
        <w:tc>
          <w:tcPr>
            <w:tcW w:w="2618" w:type="dxa"/>
            <w:vAlign w:val="center"/>
          </w:tcPr>
          <w:p w:rsidR="00551D0E" w:rsidRDefault="00551D0E" w:rsidP="00B27C5B">
            <w:pPr>
              <w:widowControl/>
              <w:spacing w:line="560" w:lineRule="exact"/>
              <w:rPr>
                <w:sz w:val="24"/>
              </w:rPr>
            </w:pPr>
            <w:r>
              <w:rPr>
                <w:sz w:val="24"/>
              </w:rPr>
              <w:t>(04)</w:t>
            </w:r>
            <w:r>
              <w:rPr>
                <w:sz w:val="24"/>
              </w:rPr>
              <w:t>毕业、就业信息管理</w:t>
            </w:r>
          </w:p>
        </w:tc>
        <w:tc>
          <w:tcPr>
            <w:tcW w:w="4970" w:type="dxa"/>
            <w:vAlign w:val="center"/>
          </w:tcPr>
          <w:p w:rsidR="00551D0E" w:rsidRDefault="00551D0E" w:rsidP="00B27C5B">
            <w:pPr>
              <w:widowControl/>
              <w:spacing w:line="560" w:lineRule="exact"/>
              <w:rPr>
                <w:sz w:val="24"/>
              </w:rPr>
            </w:pPr>
            <w:r>
              <w:rPr>
                <w:sz w:val="24"/>
              </w:rPr>
              <w:t>各类毕业、就业信息发布，就业政策咨询与指导等。</w:t>
            </w:r>
          </w:p>
        </w:tc>
      </w:tr>
      <w:tr w:rsidR="00551D0E" w:rsidTr="00B27C5B">
        <w:trPr>
          <w:trHeight w:val="540"/>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tcPr>
          <w:p w:rsidR="00551D0E" w:rsidRDefault="00551D0E" w:rsidP="00B27C5B">
            <w:pPr>
              <w:widowControl/>
              <w:spacing w:line="560" w:lineRule="exact"/>
              <w:rPr>
                <w:sz w:val="24"/>
              </w:rPr>
            </w:pPr>
          </w:p>
        </w:tc>
        <w:tc>
          <w:tcPr>
            <w:tcW w:w="2618" w:type="dxa"/>
            <w:vAlign w:val="center"/>
          </w:tcPr>
          <w:p w:rsidR="00551D0E" w:rsidRDefault="00551D0E" w:rsidP="00B27C5B">
            <w:pPr>
              <w:widowControl/>
              <w:spacing w:line="560" w:lineRule="exact"/>
              <w:rPr>
                <w:sz w:val="24"/>
              </w:rPr>
            </w:pPr>
            <w:r>
              <w:rPr>
                <w:sz w:val="24"/>
              </w:rPr>
              <w:t>(05)</w:t>
            </w:r>
            <w:r>
              <w:rPr>
                <w:sz w:val="24"/>
              </w:rPr>
              <w:t>电子邮件</w:t>
            </w:r>
          </w:p>
        </w:tc>
        <w:tc>
          <w:tcPr>
            <w:tcW w:w="4970" w:type="dxa"/>
            <w:vAlign w:val="center"/>
          </w:tcPr>
          <w:p w:rsidR="00551D0E" w:rsidRDefault="00551D0E" w:rsidP="00B27C5B">
            <w:pPr>
              <w:widowControl/>
              <w:spacing w:line="560" w:lineRule="exact"/>
              <w:rPr>
                <w:sz w:val="24"/>
              </w:rPr>
            </w:pPr>
            <w:r>
              <w:rPr>
                <w:sz w:val="24"/>
              </w:rPr>
              <w:t>电子邮件发送、接收、查询等。</w:t>
            </w:r>
          </w:p>
        </w:tc>
      </w:tr>
      <w:tr w:rsidR="00551D0E" w:rsidTr="00B27C5B">
        <w:trPr>
          <w:trHeight w:val="540"/>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tcPr>
          <w:p w:rsidR="00551D0E" w:rsidRDefault="00551D0E" w:rsidP="00B27C5B">
            <w:pPr>
              <w:widowControl/>
              <w:spacing w:line="560" w:lineRule="exact"/>
              <w:rPr>
                <w:sz w:val="24"/>
              </w:rPr>
            </w:pPr>
          </w:p>
        </w:tc>
        <w:tc>
          <w:tcPr>
            <w:tcW w:w="2618" w:type="dxa"/>
            <w:vAlign w:val="center"/>
          </w:tcPr>
          <w:p w:rsidR="00551D0E" w:rsidRDefault="00551D0E" w:rsidP="00B27C5B">
            <w:pPr>
              <w:widowControl/>
              <w:spacing w:line="560" w:lineRule="exact"/>
              <w:rPr>
                <w:sz w:val="24"/>
              </w:rPr>
            </w:pPr>
            <w:r>
              <w:rPr>
                <w:sz w:val="24"/>
              </w:rPr>
              <w:t>(06)</w:t>
            </w:r>
            <w:r>
              <w:rPr>
                <w:sz w:val="24"/>
              </w:rPr>
              <w:t>视频服务</w:t>
            </w:r>
          </w:p>
        </w:tc>
        <w:tc>
          <w:tcPr>
            <w:tcW w:w="4970" w:type="dxa"/>
            <w:vAlign w:val="center"/>
          </w:tcPr>
          <w:p w:rsidR="00551D0E" w:rsidRDefault="00551D0E" w:rsidP="00B27C5B">
            <w:pPr>
              <w:widowControl/>
              <w:spacing w:line="560" w:lineRule="exact"/>
              <w:rPr>
                <w:sz w:val="24"/>
              </w:rPr>
            </w:pPr>
            <w:r>
              <w:rPr>
                <w:sz w:val="24"/>
              </w:rPr>
              <w:t>在线声音、影像及文件资料的即时共享、视频会议、视频点播直播等。</w:t>
            </w:r>
          </w:p>
        </w:tc>
      </w:tr>
      <w:tr w:rsidR="00551D0E" w:rsidTr="00B27C5B">
        <w:trPr>
          <w:trHeight w:val="453"/>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tcPr>
          <w:p w:rsidR="00551D0E" w:rsidRDefault="00551D0E" w:rsidP="00B27C5B">
            <w:pPr>
              <w:widowControl/>
              <w:spacing w:line="560" w:lineRule="exact"/>
              <w:rPr>
                <w:sz w:val="24"/>
              </w:rPr>
            </w:pPr>
          </w:p>
        </w:tc>
        <w:tc>
          <w:tcPr>
            <w:tcW w:w="2618" w:type="dxa"/>
            <w:vAlign w:val="center"/>
          </w:tcPr>
          <w:p w:rsidR="00551D0E" w:rsidRDefault="00551D0E" w:rsidP="00B27C5B">
            <w:pPr>
              <w:spacing w:line="560" w:lineRule="exact"/>
              <w:rPr>
                <w:sz w:val="24"/>
              </w:rPr>
            </w:pPr>
            <w:r>
              <w:rPr>
                <w:sz w:val="24"/>
              </w:rPr>
              <w:t>(07)</w:t>
            </w:r>
            <w:r>
              <w:rPr>
                <w:sz w:val="24"/>
              </w:rPr>
              <w:t>安防监控</w:t>
            </w:r>
          </w:p>
        </w:tc>
        <w:tc>
          <w:tcPr>
            <w:tcW w:w="4970" w:type="dxa"/>
            <w:vAlign w:val="center"/>
          </w:tcPr>
          <w:p w:rsidR="00551D0E" w:rsidRDefault="00551D0E" w:rsidP="00B27C5B">
            <w:pPr>
              <w:spacing w:line="560" w:lineRule="exact"/>
              <w:rPr>
                <w:sz w:val="24"/>
              </w:rPr>
            </w:pPr>
            <w:r>
              <w:rPr>
                <w:sz w:val="24"/>
              </w:rPr>
              <w:t>重要场所远程监控、安全预警等。</w:t>
            </w:r>
          </w:p>
        </w:tc>
      </w:tr>
      <w:tr w:rsidR="00551D0E" w:rsidTr="00B27C5B">
        <w:trPr>
          <w:trHeight w:val="354"/>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tcPr>
          <w:p w:rsidR="00551D0E" w:rsidRDefault="00551D0E" w:rsidP="00B27C5B">
            <w:pPr>
              <w:widowControl/>
              <w:spacing w:line="560" w:lineRule="exact"/>
              <w:rPr>
                <w:sz w:val="24"/>
              </w:rPr>
            </w:pPr>
          </w:p>
        </w:tc>
        <w:tc>
          <w:tcPr>
            <w:tcW w:w="2618" w:type="dxa"/>
            <w:vAlign w:val="center"/>
          </w:tcPr>
          <w:p w:rsidR="00551D0E" w:rsidRDefault="00551D0E" w:rsidP="00B27C5B">
            <w:pPr>
              <w:spacing w:line="560" w:lineRule="exact"/>
              <w:rPr>
                <w:sz w:val="24"/>
              </w:rPr>
            </w:pPr>
            <w:r>
              <w:rPr>
                <w:sz w:val="24"/>
              </w:rPr>
              <w:t>(08)</w:t>
            </w:r>
            <w:r>
              <w:rPr>
                <w:sz w:val="24"/>
              </w:rPr>
              <w:t>内网门户与身份认证</w:t>
            </w:r>
          </w:p>
        </w:tc>
        <w:tc>
          <w:tcPr>
            <w:tcW w:w="4970" w:type="dxa"/>
            <w:vAlign w:val="center"/>
          </w:tcPr>
          <w:p w:rsidR="00551D0E" w:rsidRDefault="00551D0E" w:rsidP="00B27C5B">
            <w:pPr>
              <w:spacing w:line="560" w:lineRule="exact"/>
              <w:rPr>
                <w:sz w:val="24"/>
              </w:rPr>
            </w:pPr>
            <w:r>
              <w:rPr>
                <w:sz w:val="24"/>
              </w:rPr>
              <w:t>信息聚合与展现、身份认证、单点登录、权限控制、</w:t>
            </w:r>
            <w:r>
              <w:rPr>
                <w:sz w:val="24"/>
              </w:rPr>
              <w:t>CA</w:t>
            </w:r>
            <w:r>
              <w:rPr>
                <w:sz w:val="24"/>
              </w:rPr>
              <w:t>证书管理等。</w:t>
            </w:r>
          </w:p>
        </w:tc>
      </w:tr>
      <w:tr w:rsidR="00551D0E" w:rsidTr="00B27C5B">
        <w:trPr>
          <w:trHeight w:val="416"/>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tcPr>
          <w:p w:rsidR="00551D0E" w:rsidRDefault="00551D0E" w:rsidP="00B27C5B">
            <w:pPr>
              <w:widowControl/>
              <w:spacing w:line="560" w:lineRule="exact"/>
              <w:rPr>
                <w:sz w:val="24"/>
              </w:rPr>
            </w:pPr>
          </w:p>
        </w:tc>
        <w:tc>
          <w:tcPr>
            <w:tcW w:w="2618" w:type="dxa"/>
            <w:vAlign w:val="center"/>
          </w:tcPr>
          <w:p w:rsidR="00551D0E" w:rsidRDefault="00551D0E" w:rsidP="00B27C5B">
            <w:pPr>
              <w:spacing w:line="560" w:lineRule="exact"/>
              <w:rPr>
                <w:sz w:val="24"/>
              </w:rPr>
            </w:pPr>
            <w:r>
              <w:rPr>
                <w:sz w:val="24"/>
              </w:rPr>
              <w:t>(09)</w:t>
            </w:r>
            <w:r>
              <w:rPr>
                <w:sz w:val="24"/>
              </w:rPr>
              <w:t>公共数据库</w:t>
            </w:r>
          </w:p>
        </w:tc>
        <w:tc>
          <w:tcPr>
            <w:tcW w:w="4970" w:type="dxa"/>
            <w:vAlign w:val="center"/>
          </w:tcPr>
          <w:p w:rsidR="00551D0E" w:rsidRDefault="00551D0E" w:rsidP="00B27C5B">
            <w:pPr>
              <w:spacing w:line="560" w:lineRule="exact"/>
              <w:rPr>
                <w:sz w:val="24"/>
              </w:rPr>
            </w:pPr>
            <w:r>
              <w:rPr>
                <w:sz w:val="24"/>
              </w:rPr>
              <w:t>数据共享交换、数据分析、综合查询等。</w:t>
            </w:r>
          </w:p>
        </w:tc>
      </w:tr>
      <w:tr w:rsidR="00551D0E" w:rsidTr="00B27C5B">
        <w:trPr>
          <w:trHeight w:val="540"/>
          <w:jc w:val="center"/>
        </w:trPr>
        <w:tc>
          <w:tcPr>
            <w:tcW w:w="501" w:type="dxa"/>
          </w:tcPr>
          <w:p w:rsidR="00551D0E" w:rsidRDefault="00551D0E" w:rsidP="00B27C5B">
            <w:pPr>
              <w:widowControl/>
              <w:numPr>
                <w:ilvl w:val="0"/>
                <w:numId w:val="4"/>
              </w:numPr>
              <w:spacing w:line="560" w:lineRule="exact"/>
              <w:jc w:val="center"/>
              <w:rPr>
                <w:sz w:val="24"/>
              </w:rPr>
            </w:pPr>
          </w:p>
        </w:tc>
        <w:tc>
          <w:tcPr>
            <w:tcW w:w="1484" w:type="dxa"/>
            <w:vMerge/>
          </w:tcPr>
          <w:p w:rsidR="00551D0E" w:rsidRDefault="00551D0E" w:rsidP="00B27C5B">
            <w:pPr>
              <w:widowControl/>
              <w:spacing w:line="560" w:lineRule="exact"/>
              <w:rPr>
                <w:sz w:val="24"/>
              </w:rPr>
            </w:pPr>
          </w:p>
        </w:tc>
        <w:tc>
          <w:tcPr>
            <w:tcW w:w="2618" w:type="dxa"/>
            <w:vAlign w:val="center"/>
          </w:tcPr>
          <w:p w:rsidR="00551D0E" w:rsidRDefault="00551D0E" w:rsidP="00B27C5B">
            <w:pPr>
              <w:spacing w:line="560" w:lineRule="exact"/>
              <w:rPr>
                <w:sz w:val="24"/>
              </w:rPr>
            </w:pPr>
            <w:r>
              <w:rPr>
                <w:sz w:val="24"/>
              </w:rPr>
              <w:t>(10)</w:t>
            </w:r>
            <w:r>
              <w:rPr>
                <w:sz w:val="24"/>
              </w:rPr>
              <w:t>运</w:t>
            </w:r>
            <w:proofErr w:type="gramStart"/>
            <w:r>
              <w:rPr>
                <w:sz w:val="24"/>
              </w:rPr>
              <w:t>维管理</w:t>
            </w:r>
            <w:proofErr w:type="gramEnd"/>
          </w:p>
        </w:tc>
        <w:tc>
          <w:tcPr>
            <w:tcW w:w="4970" w:type="dxa"/>
            <w:vAlign w:val="center"/>
          </w:tcPr>
          <w:p w:rsidR="00551D0E" w:rsidRDefault="00551D0E" w:rsidP="00B27C5B">
            <w:pPr>
              <w:spacing w:line="560" w:lineRule="exact"/>
              <w:rPr>
                <w:sz w:val="24"/>
              </w:rPr>
            </w:pPr>
            <w:r>
              <w:rPr>
                <w:sz w:val="24"/>
              </w:rPr>
              <w:t>网络与信息系统运行监控、设备管理、维护等。</w:t>
            </w:r>
          </w:p>
        </w:tc>
      </w:tr>
    </w:tbl>
    <w:p w:rsidR="009C6903" w:rsidRDefault="009C6903" w:rsidP="00551D0E">
      <w:pPr>
        <w:spacing w:line="560" w:lineRule="exact"/>
        <w:jc w:val="center"/>
        <w:rPr>
          <w:sz w:val="24"/>
          <w:szCs w:val="24"/>
        </w:rPr>
      </w:pPr>
    </w:p>
    <w:p w:rsidR="00551D0E" w:rsidRPr="009C6903" w:rsidRDefault="00551D0E" w:rsidP="00551D0E">
      <w:pPr>
        <w:spacing w:line="560" w:lineRule="exact"/>
        <w:jc w:val="center"/>
        <w:rPr>
          <w:rFonts w:asciiTheme="minorEastAsia" w:eastAsiaTheme="minorEastAsia" w:hAnsiTheme="minorEastAsia"/>
          <w:sz w:val="32"/>
          <w:szCs w:val="32"/>
        </w:rPr>
      </w:pPr>
      <w:r w:rsidRPr="009C6903">
        <w:rPr>
          <w:rFonts w:asciiTheme="minorEastAsia" w:eastAsiaTheme="minorEastAsia" w:hAnsiTheme="minorEastAsia" w:hint="eastAsia"/>
          <w:sz w:val="32"/>
          <w:szCs w:val="32"/>
        </w:rPr>
        <w:t>表 2</w:t>
      </w:r>
      <w:r w:rsidR="009C6903" w:rsidRPr="009C6903">
        <w:rPr>
          <w:rFonts w:asciiTheme="minorEastAsia" w:eastAsiaTheme="minorEastAsia" w:hAnsiTheme="minorEastAsia" w:hint="eastAsia"/>
          <w:sz w:val="32"/>
          <w:szCs w:val="32"/>
        </w:rPr>
        <w:t>：学校</w:t>
      </w:r>
      <w:r w:rsidRPr="009C6903">
        <w:rPr>
          <w:rFonts w:asciiTheme="minorEastAsia" w:eastAsiaTheme="minorEastAsia" w:hAnsiTheme="minorEastAsia" w:hint="eastAsia"/>
          <w:sz w:val="32"/>
          <w:szCs w:val="32"/>
        </w:rPr>
        <w:t>信息系统</w:t>
      </w:r>
      <w:r w:rsidR="009C6903" w:rsidRPr="009C6903">
        <w:rPr>
          <w:rFonts w:asciiTheme="minorEastAsia" w:eastAsiaTheme="minorEastAsia" w:hAnsiTheme="minorEastAsia" w:hint="eastAsia"/>
          <w:sz w:val="32"/>
          <w:szCs w:val="32"/>
        </w:rPr>
        <w:t>分类表</w:t>
      </w:r>
    </w:p>
    <w:p w:rsidR="009C6903" w:rsidRPr="009C6903" w:rsidRDefault="009C6903" w:rsidP="00551D0E">
      <w:pPr>
        <w:spacing w:line="560" w:lineRule="exact"/>
        <w:jc w:val="center"/>
        <w:rPr>
          <w:rFonts w:ascii="仿宋_GB2312" w:eastAsia="仿宋_GB2312"/>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
        <w:gridCol w:w="1406"/>
        <w:gridCol w:w="2676"/>
        <w:gridCol w:w="4990"/>
      </w:tblGrid>
      <w:tr w:rsidR="00551D0E" w:rsidTr="00B27C5B">
        <w:trPr>
          <w:trHeight w:val="439"/>
          <w:tblHeader/>
          <w:jc w:val="center"/>
        </w:trPr>
        <w:tc>
          <w:tcPr>
            <w:tcW w:w="531" w:type="dxa"/>
            <w:shd w:val="clear" w:color="auto" w:fill="CCCCCC"/>
          </w:tcPr>
          <w:p w:rsidR="00551D0E" w:rsidRDefault="00551D0E" w:rsidP="00B27C5B">
            <w:pPr>
              <w:jc w:val="center"/>
              <w:rPr>
                <w:b/>
                <w:sz w:val="24"/>
              </w:rPr>
            </w:pPr>
            <w:r>
              <w:rPr>
                <w:b/>
                <w:sz w:val="24"/>
              </w:rPr>
              <w:t>序号</w:t>
            </w:r>
          </w:p>
        </w:tc>
        <w:tc>
          <w:tcPr>
            <w:tcW w:w="1406" w:type="dxa"/>
            <w:shd w:val="clear" w:color="auto" w:fill="CCCCCC"/>
            <w:vAlign w:val="center"/>
          </w:tcPr>
          <w:p w:rsidR="00551D0E" w:rsidRDefault="00551D0E" w:rsidP="00B27C5B">
            <w:pPr>
              <w:jc w:val="center"/>
              <w:rPr>
                <w:b/>
                <w:sz w:val="24"/>
              </w:rPr>
            </w:pPr>
            <w:r>
              <w:rPr>
                <w:b/>
                <w:sz w:val="24"/>
              </w:rPr>
              <w:t>分类</w:t>
            </w:r>
          </w:p>
        </w:tc>
        <w:tc>
          <w:tcPr>
            <w:tcW w:w="2676" w:type="dxa"/>
            <w:shd w:val="clear" w:color="auto" w:fill="CCCCCC"/>
            <w:vAlign w:val="center"/>
          </w:tcPr>
          <w:p w:rsidR="00551D0E" w:rsidRDefault="00551D0E" w:rsidP="00B27C5B">
            <w:pPr>
              <w:jc w:val="center"/>
              <w:rPr>
                <w:b/>
                <w:sz w:val="24"/>
              </w:rPr>
            </w:pPr>
            <w:r>
              <w:rPr>
                <w:b/>
                <w:sz w:val="24"/>
              </w:rPr>
              <w:t>信息系统</w:t>
            </w:r>
          </w:p>
        </w:tc>
        <w:tc>
          <w:tcPr>
            <w:tcW w:w="4990" w:type="dxa"/>
            <w:shd w:val="clear" w:color="auto" w:fill="CCCCCC"/>
            <w:vAlign w:val="center"/>
          </w:tcPr>
          <w:p w:rsidR="00551D0E" w:rsidRDefault="00551D0E" w:rsidP="00B27C5B">
            <w:pPr>
              <w:jc w:val="center"/>
              <w:rPr>
                <w:b/>
                <w:sz w:val="24"/>
              </w:rPr>
            </w:pPr>
            <w:r>
              <w:rPr>
                <w:b/>
                <w:sz w:val="24"/>
              </w:rPr>
              <w:t>业务描述</w:t>
            </w:r>
          </w:p>
        </w:tc>
      </w:tr>
      <w:tr w:rsidR="00551D0E" w:rsidTr="00B27C5B">
        <w:trPr>
          <w:trHeight w:val="434"/>
          <w:jc w:val="center"/>
        </w:trPr>
        <w:tc>
          <w:tcPr>
            <w:tcW w:w="531" w:type="dxa"/>
          </w:tcPr>
          <w:p w:rsidR="00551D0E" w:rsidRDefault="00551D0E" w:rsidP="00B27C5B">
            <w:pPr>
              <w:numPr>
                <w:ilvl w:val="0"/>
                <w:numId w:val="5"/>
              </w:numPr>
              <w:spacing w:line="560" w:lineRule="exact"/>
              <w:jc w:val="center"/>
              <w:rPr>
                <w:sz w:val="24"/>
              </w:rPr>
            </w:pPr>
          </w:p>
        </w:tc>
        <w:tc>
          <w:tcPr>
            <w:tcW w:w="1406" w:type="dxa"/>
            <w:vMerge w:val="restart"/>
            <w:vAlign w:val="center"/>
          </w:tcPr>
          <w:p w:rsidR="00551D0E" w:rsidRDefault="00551D0E" w:rsidP="00B27C5B">
            <w:pPr>
              <w:spacing w:line="560" w:lineRule="exact"/>
              <w:jc w:val="center"/>
              <w:rPr>
                <w:sz w:val="24"/>
              </w:rPr>
            </w:pPr>
            <w:r>
              <w:rPr>
                <w:sz w:val="24"/>
              </w:rPr>
              <w:t>（</w:t>
            </w:r>
            <w:r>
              <w:rPr>
                <w:sz w:val="24"/>
              </w:rPr>
              <w:t>01</w:t>
            </w:r>
            <w:r>
              <w:rPr>
                <w:sz w:val="24"/>
              </w:rPr>
              <w:t>）</w:t>
            </w:r>
          </w:p>
          <w:p w:rsidR="00551D0E" w:rsidRDefault="00551D0E" w:rsidP="00B27C5B">
            <w:pPr>
              <w:spacing w:line="560" w:lineRule="exact"/>
              <w:jc w:val="center"/>
              <w:rPr>
                <w:sz w:val="24"/>
              </w:rPr>
            </w:pPr>
            <w:r>
              <w:rPr>
                <w:sz w:val="24"/>
              </w:rPr>
              <w:t>校务管理类</w:t>
            </w:r>
          </w:p>
        </w:tc>
        <w:tc>
          <w:tcPr>
            <w:tcW w:w="2676" w:type="dxa"/>
            <w:vAlign w:val="center"/>
          </w:tcPr>
          <w:p w:rsidR="00551D0E" w:rsidRDefault="00551D0E" w:rsidP="00B27C5B">
            <w:pPr>
              <w:spacing w:line="560" w:lineRule="exact"/>
              <w:rPr>
                <w:sz w:val="24"/>
              </w:rPr>
            </w:pPr>
            <w:r>
              <w:rPr>
                <w:sz w:val="24"/>
              </w:rPr>
              <w:t>(01)</w:t>
            </w:r>
            <w:r>
              <w:rPr>
                <w:sz w:val="24"/>
              </w:rPr>
              <w:t>办公与事务处理</w:t>
            </w:r>
          </w:p>
        </w:tc>
        <w:tc>
          <w:tcPr>
            <w:tcW w:w="4990" w:type="dxa"/>
            <w:vAlign w:val="center"/>
          </w:tcPr>
          <w:p w:rsidR="00551D0E" w:rsidRDefault="00551D0E" w:rsidP="00B27C5B">
            <w:pPr>
              <w:spacing w:line="560" w:lineRule="exact"/>
              <w:rPr>
                <w:sz w:val="24"/>
              </w:rPr>
            </w:pPr>
            <w:r>
              <w:rPr>
                <w:sz w:val="24"/>
              </w:rPr>
              <w:t>公文流转与日常办公事务处理等。</w:t>
            </w:r>
          </w:p>
        </w:tc>
      </w:tr>
      <w:tr w:rsidR="00551D0E" w:rsidTr="00B27C5B">
        <w:trPr>
          <w:trHeight w:val="397"/>
          <w:jc w:val="center"/>
        </w:trPr>
        <w:tc>
          <w:tcPr>
            <w:tcW w:w="531" w:type="dxa"/>
          </w:tcPr>
          <w:p w:rsidR="00551D0E" w:rsidRDefault="00551D0E" w:rsidP="00B27C5B">
            <w:pPr>
              <w:numPr>
                <w:ilvl w:val="0"/>
                <w:numId w:val="5"/>
              </w:numPr>
              <w:spacing w:line="560" w:lineRule="exact"/>
              <w:jc w:val="center"/>
              <w:rPr>
                <w:sz w:val="24"/>
              </w:rPr>
            </w:pPr>
          </w:p>
        </w:tc>
        <w:tc>
          <w:tcPr>
            <w:tcW w:w="1406" w:type="dxa"/>
            <w:vMerge/>
          </w:tcPr>
          <w:p w:rsidR="00551D0E" w:rsidRDefault="00551D0E" w:rsidP="00B27C5B">
            <w:pPr>
              <w:spacing w:line="560" w:lineRule="exact"/>
              <w:jc w:val="center"/>
              <w:rPr>
                <w:sz w:val="24"/>
              </w:rPr>
            </w:pPr>
          </w:p>
        </w:tc>
        <w:tc>
          <w:tcPr>
            <w:tcW w:w="2676" w:type="dxa"/>
            <w:vAlign w:val="center"/>
          </w:tcPr>
          <w:p w:rsidR="00551D0E" w:rsidRDefault="00551D0E" w:rsidP="00B27C5B">
            <w:pPr>
              <w:spacing w:line="560" w:lineRule="exact"/>
              <w:rPr>
                <w:sz w:val="24"/>
              </w:rPr>
            </w:pPr>
            <w:r>
              <w:rPr>
                <w:sz w:val="24"/>
              </w:rPr>
              <w:t>(02)</w:t>
            </w:r>
            <w:r>
              <w:rPr>
                <w:sz w:val="24"/>
              </w:rPr>
              <w:t>公文与信息交换</w:t>
            </w:r>
          </w:p>
        </w:tc>
        <w:tc>
          <w:tcPr>
            <w:tcW w:w="4990" w:type="dxa"/>
            <w:vAlign w:val="center"/>
          </w:tcPr>
          <w:p w:rsidR="00551D0E" w:rsidRDefault="00551D0E" w:rsidP="00B27C5B">
            <w:pPr>
              <w:spacing w:line="560" w:lineRule="exact"/>
              <w:rPr>
                <w:sz w:val="24"/>
              </w:rPr>
            </w:pPr>
            <w:r>
              <w:rPr>
                <w:sz w:val="24"/>
              </w:rPr>
              <w:t>上下级教育行政部门和学校之间的文件传输、信息报送等。</w:t>
            </w:r>
          </w:p>
        </w:tc>
      </w:tr>
      <w:tr w:rsidR="00551D0E" w:rsidTr="00B27C5B">
        <w:trPr>
          <w:trHeight w:val="397"/>
          <w:jc w:val="center"/>
        </w:trPr>
        <w:tc>
          <w:tcPr>
            <w:tcW w:w="531" w:type="dxa"/>
          </w:tcPr>
          <w:p w:rsidR="00551D0E" w:rsidRDefault="00551D0E" w:rsidP="00B27C5B">
            <w:pPr>
              <w:numPr>
                <w:ilvl w:val="0"/>
                <w:numId w:val="5"/>
              </w:numPr>
              <w:spacing w:line="560" w:lineRule="exact"/>
              <w:jc w:val="center"/>
              <w:rPr>
                <w:sz w:val="24"/>
              </w:rPr>
            </w:pPr>
          </w:p>
        </w:tc>
        <w:tc>
          <w:tcPr>
            <w:tcW w:w="1406" w:type="dxa"/>
            <w:vMerge/>
          </w:tcPr>
          <w:p w:rsidR="00551D0E" w:rsidRDefault="00551D0E" w:rsidP="00B27C5B">
            <w:pPr>
              <w:spacing w:line="560" w:lineRule="exact"/>
              <w:jc w:val="center"/>
              <w:rPr>
                <w:sz w:val="24"/>
              </w:rPr>
            </w:pPr>
          </w:p>
        </w:tc>
        <w:tc>
          <w:tcPr>
            <w:tcW w:w="2676" w:type="dxa"/>
            <w:vAlign w:val="center"/>
          </w:tcPr>
          <w:p w:rsidR="00551D0E" w:rsidRDefault="00551D0E" w:rsidP="00B27C5B">
            <w:pPr>
              <w:spacing w:line="560" w:lineRule="exact"/>
              <w:rPr>
                <w:sz w:val="24"/>
              </w:rPr>
            </w:pPr>
            <w:r>
              <w:rPr>
                <w:sz w:val="24"/>
              </w:rPr>
              <w:t>(03)</w:t>
            </w:r>
            <w:r>
              <w:rPr>
                <w:sz w:val="24"/>
              </w:rPr>
              <w:t>人事管理</w:t>
            </w:r>
          </w:p>
        </w:tc>
        <w:tc>
          <w:tcPr>
            <w:tcW w:w="4990" w:type="dxa"/>
            <w:vAlign w:val="center"/>
          </w:tcPr>
          <w:p w:rsidR="00551D0E" w:rsidRDefault="00551D0E" w:rsidP="00B27C5B">
            <w:pPr>
              <w:spacing w:line="560" w:lineRule="exact"/>
              <w:rPr>
                <w:sz w:val="24"/>
              </w:rPr>
            </w:pPr>
            <w:r>
              <w:rPr>
                <w:sz w:val="24"/>
              </w:rPr>
              <w:t>人力资源管理，如人员招聘、合同管理、工资</w:t>
            </w:r>
            <w:r>
              <w:rPr>
                <w:sz w:val="24"/>
              </w:rPr>
              <w:lastRenderedPageBreak/>
              <w:t>管理、培训管理、绩效考核、奖惩管理等。</w:t>
            </w:r>
          </w:p>
        </w:tc>
      </w:tr>
      <w:tr w:rsidR="00551D0E" w:rsidTr="00B27C5B">
        <w:trPr>
          <w:trHeight w:val="397"/>
          <w:jc w:val="center"/>
        </w:trPr>
        <w:tc>
          <w:tcPr>
            <w:tcW w:w="531" w:type="dxa"/>
          </w:tcPr>
          <w:p w:rsidR="00551D0E" w:rsidRDefault="00551D0E" w:rsidP="00B27C5B">
            <w:pPr>
              <w:numPr>
                <w:ilvl w:val="0"/>
                <w:numId w:val="5"/>
              </w:numPr>
              <w:spacing w:line="560" w:lineRule="exact"/>
              <w:jc w:val="center"/>
              <w:rPr>
                <w:sz w:val="24"/>
              </w:rPr>
            </w:pPr>
          </w:p>
        </w:tc>
        <w:tc>
          <w:tcPr>
            <w:tcW w:w="1406" w:type="dxa"/>
            <w:vMerge/>
          </w:tcPr>
          <w:p w:rsidR="00551D0E" w:rsidRDefault="00551D0E" w:rsidP="00B27C5B">
            <w:pPr>
              <w:spacing w:line="560" w:lineRule="exact"/>
              <w:jc w:val="center"/>
              <w:rPr>
                <w:sz w:val="24"/>
              </w:rPr>
            </w:pPr>
          </w:p>
        </w:tc>
        <w:tc>
          <w:tcPr>
            <w:tcW w:w="2676" w:type="dxa"/>
            <w:vAlign w:val="center"/>
          </w:tcPr>
          <w:p w:rsidR="00551D0E" w:rsidRDefault="00551D0E" w:rsidP="00B27C5B">
            <w:pPr>
              <w:spacing w:line="560" w:lineRule="exact"/>
              <w:rPr>
                <w:sz w:val="24"/>
              </w:rPr>
            </w:pPr>
            <w:r>
              <w:rPr>
                <w:sz w:val="24"/>
              </w:rPr>
              <w:t>(04)</w:t>
            </w:r>
            <w:r>
              <w:rPr>
                <w:sz w:val="24"/>
              </w:rPr>
              <w:t>财务管理</w:t>
            </w:r>
          </w:p>
        </w:tc>
        <w:tc>
          <w:tcPr>
            <w:tcW w:w="4990" w:type="dxa"/>
            <w:vAlign w:val="center"/>
          </w:tcPr>
          <w:p w:rsidR="00551D0E" w:rsidRDefault="00551D0E" w:rsidP="00B27C5B">
            <w:pPr>
              <w:spacing w:line="560" w:lineRule="exact"/>
              <w:rPr>
                <w:sz w:val="24"/>
              </w:rPr>
            </w:pPr>
            <w:r>
              <w:rPr>
                <w:sz w:val="24"/>
              </w:rPr>
              <w:t>会计核算、项目经费管理、财务信息发布等。</w:t>
            </w:r>
          </w:p>
        </w:tc>
      </w:tr>
      <w:tr w:rsidR="00551D0E" w:rsidTr="00B27C5B">
        <w:trPr>
          <w:trHeight w:val="397"/>
          <w:jc w:val="center"/>
        </w:trPr>
        <w:tc>
          <w:tcPr>
            <w:tcW w:w="531" w:type="dxa"/>
          </w:tcPr>
          <w:p w:rsidR="00551D0E" w:rsidRDefault="00551D0E" w:rsidP="00B27C5B">
            <w:pPr>
              <w:numPr>
                <w:ilvl w:val="0"/>
                <w:numId w:val="5"/>
              </w:numPr>
              <w:spacing w:line="560" w:lineRule="exact"/>
              <w:jc w:val="center"/>
              <w:rPr>
                <w:sz w:val="24"/>
              </w:rPr>
            </w:pPr>
          </w:p>
        </w:tc>
        <w:tc>
          <w:tcPr>
            <w:tcW w:w="1406" w:type="dxa"/>
            <w:vMerge/>
          </w:tcPr>
          <w:p w:rsidR="00551D0E" w:rsidRDefault="00551D0E" w:rsidP="00B27C5B">
            <w:pPr>
              <w:spacing w:line="560" w:lineRule="exact"/>
              <w:jc w:val="center"/>
              <w:rPr>
                <w:sz w:val="24"/>
              </w:rPr>
            </w:pPr>
          </w:p>
        </w:tc>
        <w:tc>
          <w:tcPr>
            <w:tcW w:w="2676" w:type="dxa"/>
            <w:vAlign w:val="center"/>
          </w:tcPr>
          <w:p w:rsidR="00551D0E" w:rsidRDefault="00551D0E" w:rsidP="00B27C5B">
            <w:pPr>
              <w:spacing w:line="560" w:lineRule="exact"/>
              <w:rPr>
                <w:sz w:val="24"/>
              </w:rPr>
            </w:pPr>
            <w:r>
              <w:rPr>
                <w:sz w:val="24"/>
              </w:rPr>
              <w:t>(05)</w:t>
            </w:r>
            <w:r>
              <w:rPr>
                <w:sz w:val="24"/>
              </w:rPr>
              <w:t>资产管理</w:t>
            </w:r>
          </w:p>
        </w:tc>
        <w:tc>
          <w:tcPr>
            <w:tcW w:w="4990" w:type="dxa"/>
            <w:vAlign w:val="center"/>
          </w:tcPr>
          <w:p w:rsidR="00551D0E" w:rsidRDefault="00551D0E" w:rsidP="00B27C5B">
            <w:pPr>
              <w:spacing w:line="560" w:lineRule="exact"/>
              <w:rPr>
                <w:sz w:val="24"/>
              </w:rPr>
            </w:pPr>
            <w:r>
              <w:rPr>
                <w:sz w:val="24"/>
              </w:rPr>
              <w:t>固定资产、仪器设备、公房管理等。</w:t>
            </w:r>
          </w:p>
        </w:tc>
      </w:tr>
      <w:tr w:rsidR="00551D0E" w:rsidTr="00B27C5B">
        <w:trPr>
          <w:trHeight w:val="397"/>
          <w:jc w:val="center"/>
        </w:trPr>
        <w:tc>
          <w:tcPr>
            <w:tcW w:w="531" w:type="dxa"/>
          </w:tcPr>
          <w:p w:rsidR="00551D0E" w:rsidRDefault="00551D0E" w:rsidP="00B27C5B">
            <w:pPr>
              <w:numPr>
                <w:ilvl w:val="0"/>
                <w:numId w:val="5"/>
              </w:numPr>
              <w:spacing w:line="560" w:lineRule="exact"/>
              <w:jc w:val="center"/>
              <w:rPr>
                <w:sz w:val="24"/>
              </w:rPr>
            </w:pPr>
          </w:p>
        </w:tc>
        <w:tc>
          <w:tcPr>
            <w:tcW w:w="1406" w:type="dxa"/>
            <w:vMerge/>
          </w:tcPr>
          <w:p w:rsidR="00551D0E" w:rsidRDefault="00551D0E" w:rsidP="00B27C5B">
            <w:pPr>
              <w:spacing w:line="560" w:lineRule="exact"/>
              <w:jc w:val="center"/>
              <w:rPr>
                <w:sz w:val="24"/>
              </w:rPr>
            </w:pPr>
          </w:p>
        </w:tc>
        <w:tc>
          <w:tcPr>
            <w:tcW w:w="2676" w:type="dxa"/>
            <w:vAlign w:val="center"/>
          </w:tcPr>
          <w:p w:rsidR="00551D0E" w:rsidRDefault="00551D0E" w:rsidP="00B27C5B">
            <w:pPr>
              <w:spacing w:line="560" w:lineRule="exact"/>
              <w:rPr>
                <w:sz w:val="24"/>
              </w:rPr>
            </w:pPr>
            <w:r>
              <w:rPr>
                <w:sz w:val="24"/>
              </w:rPr>
              <w:t>(06)</w:t>
            </w:r>
            <w:r>
              <w:rPr>
                <w:sz w:val="24"/>
              </w:rPr>
              <w:t>后勤管理</w:t>
            </w:r>
          </w:p>
        </w:tc>
        <w:tc>
          <w:tcPr>
            <w:tcW w:w="4990" w:type="dxa"/>
            <w:vAlign w:val="center"/>
          </w:tcPr>
          <w:p w:rsidR="00551D0E" w:rsidRDefault="00551D0E" w:rsidP="00B27C5B">
            <w:pPr>
              <w:spacing w:line="560" w:lineRule="exact"/>
              <w:rPr>
                <w:sz w:val="24"/>
              </w:rPr>
            </w:pPr>
            <w:r>
              <w:rPr>
                <w:sz w:val="24"/>
              </w:rPr>
              <w:t>后勤工作管理、后勤服务项目管理、后勤咨询投诉处理、能源使用管理等。</w:t>
            </w:r>
          </w:p>
        </w:tc>
      </w:tr>
      <w:tr w:rsidR="00551D0E" w:rsidTr="00B27C5B">
        <w:trPr>
          <w:trHeight w:val="397"/>
          <w:jc w:val="center"/>
        </w:trPr>
        <w:tc>
          <w:tcPr>
            <w:tcW w:w="531" w:type="dxa"/>
          </w:tcPr>
          <w:p w:rsidR="00551D0E" w:rsidRDefault="00551D0E" w:rsidP="00B27C5B">
            <w:pPr>
              <w:numPr>
                <w:ilvl w:val="0"/>
                <w:numId w:val="5"/>
              </w:numPr>
              <w:spacing w:line="560" w:lineRule="exact"/>
              <w:jc w:val="center"/>
              <w:rPr>
                <w:sz w:val="24"/>
              </w:rPr>
            </w:pPr>
          </w:p>
        </w:tc>
        <w:tc>
          <w:tcPr>
            <w:tcW w:w="1406" w:type="dxa"/>
            <w:vMerge/>
          </w:tcPr>
          <w:p w:rsidR="00551D0E" w:rsidRDefault="00551D0E" w:rsidP="00B27C5B">
            <w:pPr>
              <w:spacing w:line="560" w:lineRule="exact"/>
              <w:jc w:val="center"/>
              <w:rPr>
                <w:sz w:val="24"/>
              </w:rPr>
            </w:pPr>
          </w:p>
        </w:tc>
        <w:tc>
          <w:tcPr>
            <w:tcW w:w="2676" w:type="dxa"/>
            <w:vAlign w:val="center"/>
          </w:tcPr>
          <w:p w:rsidR="00551D0E" w:rsidRDefault="00551D0E" w:rsidP="00B27C5B">
            <w:pPr>
              <w:spacing w:line="560" w:lineRule="exact"/>
              <w:rPr>
                <w:sz w:val="24"/>
              </w:rPr>
            </w:pPr>
            <w:r>
              <w:rPr>
                <w:sz w:val="24"/>
              </w:rPr>
              <w:t>(07)</w:t>
            </w:r>
            <w:r>
              <w:rPr>
                <w:sz w:val="24"/>
              </w:rPr>
              <w:t>学生教育工作管理</w:t>
            </w:r>
          </w:p>
        </w:tc>
        <w:tc>
          <w:tcPr>
            <w:tcW w:w="4990" w:type="dxa"/>
            <w:vAlign w:val="center"/>
          </w:tcPr>
          <w:p w:rsidR="00551D0E" w:rsidRDefault="00551D0E" w:rsidP="00B27C5B">
            <w:pPr>
              <w:spacing w:line="560" w:lineRule="exact"/>
              <w:rPr>
                <w:sz w:val="24"/>
              </w:rPr>
            </w:pPr>
            <w:r>
              <w:rPr>
                <w:sz w:val="24"/>
              </w:rPr>
              <w:t>各类学生迎新、学生评估、奖惩管理、助学贷款申请审核、离校管理等。</w:t>
            </w:r>
          </w:p>
        </w:tc>
      </w:tr>
      <w:tr w:rsidR="00551D0E" w:rsidTr="00B27C5B">
        <w:trPr>
          <w:trHeight w:val="397"/>
          <w:jc w:val="center"/>
        </w:trPr>
        <w:tc>
          <w:tcPr>
            <w:tcW w:w="531" w:type="dxa"/>
          </w:tcPr>
          <w:p w:rsidR="00551D0E" w:rsidRDefault="00551D0E" w:rsidP="00B27C5B">
            <w:pPr>
              <w:numPr>
                <w:ilvl w:val="0"/>
                <w:numId w:val="5"/>
              </w:numPr>
              <w:spacing w:line="560" w:lineRule="exact"/>
              <w:jc w:val="center"/>
              <w:rPr>
                <w:sz w:val="24"/>
              </w:rPr>
            </w:pPr>
          </w:p>
        </w:tc>
        <w:tc>
          <w:tcPr>
            <w:tcW w:w="1406" w:type="dxa"/>
            <w:vMerge/>
          </w:tcPr>
          <w:p w:rsidR="00551D0E" w:rsidRDefault="00551D0E" w:rsidP="00B27C5B">
            <w:pPr>
              <w:spacing w:line="560" w:lineRule="exact"/>
              <w:jc w:val="center"/>
              <w:rPr>
                <w:sz w:val="24"/>
              </w:rPr>
            </w:pPr>
          </w:p>
        </w:tc>
        <w:tc>
          <w:tcPr>
            <w:tcW w:w="2676" w:type="dxa"/>
            <w:vAlign w:val="center"/>
          </w:tcPr>
          <w:p w:rsidR="00551D0E" w:rsidRDefault="00551D0E" w:rsidP="00B27C5B">
            <w:pPr>
              <w:spacing w:line="560" w:lineRule="exact"/>
              <w:rPr>
                <w:sz w:val="24"/>
              </w:rPr>
            </w:pPr>
            <w:r>
              <w:rPr>
                <w:sz w:val="24"/>
              </w:rPr>
              <w:t>(08)</w:t>
            </w:r>
            <w:r>
              <w:rPr>
                <w:sz w:val="24"/>
              </w:rPr>
              <w:t>学生体质健康数据管理</w:t>
            </w:r>
          </w:p>
        </w:tc>
        <w:tc>
          <w:tcPr>
            <w:tcW w:w="4990" w:type="dxa"/>
            <w:vAlign w:val="center"/>
          </w:tcPr>
          <w:p w:rsidR="00551D0E" w:rsidRDefault="00551D0E" w:rsidP="00B27C5B">
            <w:pPr>
              <w:spacing w:line="560" w:lineRule="exact"/>
              <w:rPr>
                <w:sz w:val="24"/>
              </w:rPr>
            </w:pPr>
            <w:r>
              <w:rPr>
                <w:sz w:val="24"/>
              </w:rPr>
              <w:t>各类学生体质健康数据采集、处理、查询等。</w:t>
            </w:r>
          </w:p>
        </w:tc>
      </w:tr>
      <w:tr w:rsidR="00551D0E" w:rsidTr="00B27C5B">
        <w:trPr>
          <w:trHeight w:val="397"/>
          <w:jc w:val="center"/>
        </w:trPr>
        <w:tc>
          <w:tcPr>
            <w:tcW w:w="531" w:type="dxa"/>
          </w:tcPr>
          <w:p w:rsidR="00551D0E" w:rsidRDefault="00551D0E" w:rsidP="00B27C5B">
            <w:pPr>
              <w:numPr>
                <w:ilvl w:val="0"/>
                <w:numId w:val="5"/>
              </w:numPr>
              <w:spacing w:line="560" w:lineRule="exact"/>
              <w:jc w:val="center"/>
              <w:rPr>
                <w:sz w:val="24"/>
              </w:rPr>
            </w:pPr>
          </w:p>
        </w:tc>
        <w:tc>
          <w:tcPr>
            <w:tcW w:w="1406" w:type="dxa"/>
            <w:vMerge/>
          </w:tcPr>
          <w:p w:rsidR="00551D0E" w:rsidRDefault="00551D0E" w:rsidP="00B27C5B">
            <w:pPr>
              <w:spacing w:line="560" w:lineRule="exact"/>
              <w:jc w:val="center"/>
              <w:rPr>
                <w:sz w:val="24"/>
              </w:rPr>
            </w:pPr>
          </w:p>
        </w:tc>
        <w:tc>
          <w:tcPr>
            <w:tcW w:w="2676" w:type="dxa"/>
            <w:vAlign w:val="center"/>
          </w:tcPr>
          <w:p w:rsidR="00551D0E" w:rsidRDefault="00551D0E" w:rsidP="00B27C5B">
            <w:pPr>
              <w:spacing w:line="560" w:lineRule="exact"/>
              <w:rPr>
                <w:sz w:val="24"/>
              </w:rPr>
            </w:pPr>
            <w:r>
              <w:rPr>
                <w:sz w:val="24"/>
              </w:rPr>
              <w:t>(09)</w:t>
            </w:r>
            <w:r>
              <w:rPr>
                <w:sz w:val="24"/>
              </w:rPr>
              <w:t>档案管理</w:t>
            </w:r>
          </w:p>
        </w:tc>
        <w:tc>
          <w:tcPr>
            <w:tcW w:w="4990" w:type="dxa"/>
            <w:vAlign w:val="center"/>
          </w:tcPr>
          <w:p w:rsidR="00551D0E" w:rsidRDefault="00551D0E" w:rsidP="00B27C5B">
            <w:pPr>
              <w:spacing w:line="560" w:lineRule="exact"/>
              <w:rPr>
                <w:sz w:val="24"/>
              </w:rPr>
            </w:pPr>
            <w:r>
              <w:rPr>
                <w:sz w:val="24"/>
              </w:rPr>
              <w:t>档案采集、立卷、组卷、统计、查询等。</w:t>
            </w:r>
          </w:p>
        </w:tc>
      </w:tr>
      <w:tr w:rsidR="00551D0E" w:rsidTr="00B27C5B">
        <w:trPr>
          <w:trHeight w:val="397"/>
          <w:jc w:val="center"/>
        </w:trPr>
        <w:tc>
          <w:tcPr>
            <w:tcW w:w="531" w:type="dxa"/>
          </w:tcPr>
          <w:p w:rsidR="00551D0E" w:rsidRDefault="00551D0E" w:rsidP="00B27C5B">
            <w:pPr>
              <w:numPr>
                <w:ilvl w:val="0"/>
                <w:numId w:val="5"/>
              </w:numPr>
              <w:spacing w:line="560" w:lineRule="exact"/>
              <w:jc w:val="center"/>
              <w:rPr>
                <w:sz w:val="24"/>
              </w:rPr>
            </w:pPr>
          </w:p>
        </w:tc>
        <w:tc>
          <w:tcPr>
            <w:tcW w:w="1406" w:type="dxa"/>
            <w:vMerge/>
          </w:tcPr>
          <w:p w:rsidR="00551D0E" w:rsidRDefault="00551D0E" w:rsidP="00B27C5B">
            <w:pPr>
              <w:spacing w:line="560" w:lineRule="exact"/>
              <w:jc w:val="center"/>
              <w:rPr>
                <w:sz w:val="24"/>
              </w:rPr>
            </w:pPr>
          </w:p>
        </w:tc>
        <w:tc>
          <w:tcPr>
            <w:tcW w:w="2676" w:type="dxa"/>
            <w:vAlign w:val="center"/>
          </w:tcPr>
          <w:p w:rsidR="00551D0E" w:rsidRDefault="00551D0E" w:rsidP="00B27C5B">
            <w:pPr>
              <w:spacing w:line="560" w:lineRule="exact"/>
              <w:rPr>
                <w:sz w:val="24"/>
              </w:rPr>
            </w:pPr>
            <w:r>
              <w:rPr>
                <w:sz w:val="24"/>
              </w:rPr>
              <w:t>(10)</w:t>
            </w:r>
            <w:r>
              <w:rPr>
                <w:sz w:val="24"/>
              </w:rPr>
              <w:t>党务管理</w:t>
            </w:r>
          </w:p>
        </w:tc>
        <w:tc>
          <w:tcPr>
            <w:tcW w:w="4990" w:type="dxa"/>
            <w:vAlign w:val="center"/>
          </w:tcPr>
          <w:p w:rsidR="00551D0E" w:rsidRDefault="00551D0E" w:rsidP="00B27C5B">
            <w:pPr>
              <w:spacing w:line="560" w:lineRule="exact"/>
              <w:rPr>
                <w:sz w:val="24"/>
              </w:rPr>
            </w:pPr>
            <w:r>
              <w:rPr>
                <w:sz w:val="24"/>
              </w:rPr>
              <w:t>党员个人基本信息管理、发展党员信息管理、党员进出情况信息管理、党员奖惩信息管理、党组织活动信息发布等。</w:t>
            </w:r>
          </w:p>
        </w:tc>
      </w:tr>
      <w:tr w:rsidR="00551D0E" w:rsidTr="00B27C5B">
        <w:trPr>
          <w:trHeight w:val="397"/>
          <w:jc w:val="center"/>
        </w:trPr>
        <w:tc>
          <w:tcPr>
            <w:tcW w:w="531" w:type="dxa"/>
          </w:tcPr>
          <w:p w:rsidR="00551D0E" w:rsidRDefault="00551D0E" w:rsidP="00B27C5B">
            <w:pPr>
              <w:numPr>
                <w:ilvl w:val="0"/>
                <w:numId w:val="5"/>
              </w:numPr>
              <w:spacing w:line="560" w:lineRule="exact"/>
              <w:jc w:val="center"/>
              <w:rPr>
                <w:sz w:val="24"/>
              </w:rPr>
            </w:pPr>
          </w:p>
        </w:tc>
        <w:tc>
          <w:tcPr>
            <w:tcW w:w="1406" w:type="dxa"/>
            <w:vMerge w:val="restart"/>
            <w:vAlign w:val="center"/>
          </w:tcPr>
          <w:p w:rsidR="00551D0E" w:rsidRDefault="00551D0E" w:rsidP="00B27C5B">
            <w:pPr>
              <w:spacing w:line="560" w:lineRule="exact"/>
              <w:jc w:val="center"/>
              <w:rPr>
                <w:sz w:val="24"/>
              </w:rPr>
            </w:pPr>
            <w:r>
              <w:rPr>
                <w:sz w:val="24"/>
              </w:rPr>
              <w:t>（</w:t>
            </w:r>
            <w:r>
              <w:rPr>
                <w:sz w:val="24"/>
              </w:rPr>
              <w:t>02</w:t>
            </w:r>
            <w:r>
              <w:rPr>
                <w:sz w:val="24"/>
              </w:rPr>
              <w:t>）</w:t>
            </w:r>
          </w:p>
          <w:p w:rsidR="00551D0E" w:rsidRDefault="00551D0E" w:rsidP="00B27C5B">
            <w:pPr>
              <w:spacing w:line="560" w:lineRule="exact"/>
              <w:jc w:val="center"/>
              <w:rPr>
                <w:sz w:val="24"/>
              </w:rPr>
            </w:pPr>
            <w:r>
              <w:rPr>
                <w:sz w:val="24"/>
              </w:rPr>
              <w:t>教学科研类</w:t>
            </w:r>
          </w:p>
        </w:tc>
        <w:tc>
          <w:tcPr>
            <w:tcW w:w="2676" w:type="dxa"/>
            <w:vAlign w:val="center"/>
          </w:tcPr>
          <w:p w:rsidR="00551D0E" w:rsidRDefault="00551D0E" w:rsidP="00B27C5B">
            <w:pPr>
              <w:spacing w:line="560" w:lineRule="exact"/>
              <w:rPr>
                <w:sz w:val="24"/>
              </w:rPr>
            </w:pPr>
            <w:r>
              <w:rPr>
                <w:sz w:val="24"/>
              </w:rPr>
              <w:t>(01)</w:t>
            </w:r>
            <w:r>
              <w:rPr>
                <w:sz w:val="24"/>
              </w:rPr>
              <w:t>教学改革管理</w:t>
            </w:r>
          </w:p>
        </w:tc>
        <w:tc>
          <w:tcPr>
            <w:tcW w:w="4990" w:type="dxa"/>
            <w:vAlign w:val="center"/>
          </w:tcPr>
          <w:p w:rsidR="00551D0E" w:rsidRDefault="00551D0E" w:rsidP="00B27C5B">
            <w:pPr>
              <w:spacing w:line="560" w:lineRule="exact"/>
              <w:rPr>
                <w:sz w:val="24"/>
              </w:rPr>
            </w:pPr>
            <w:r>
              <w:rPr>
                <w:sz w:val="24"/>
              </w:rPr>
              <w:t>教改项目申报、政策与标准发布、教学状态数据库管理等。</w:t>
            </w:r>
          </w:p>
        </w:tc>
      </w:tr>
      <w:tr w:rsidR="00551D0E" w:rsidTr="00B27C5B">
        <w:trPr>
          <w:trHeight w:val="397"/>
          <w:jc w:val="center"/>
        </w:trPr>
        <w:tc>
          <w:tcPr>
            <w:tcW w:w="531" w:type="dxa"/>
          </w:tcPr>
          <w:p w:rsidR="00551D0E" w:rsidRDefault="00551D0E" w:rsidP="00B27C5B">
            <w:pPr>
              <w:numPr>
                <w:ilvl w:val="0"/>
                <w:numId w:val="5"/>
              </w:numPr>
              <w:spacing w:line="560" w:lineRule="exact"/>
              <w:jc w:val="center"/>
              <w:rPr>
                <w:sz w:val="24"/>
              </w:rPr>
            </w:pPr>
          </w:p>
        </w:tc>
        <w:tc>
          <w:tcPr>
            <w:tcW w:w="1406" w:type="dxa"/>
            <w:vMerge/>
            <w:vAlign w:val="center"/>
          </w:tcPr>
          <w:p w:rsidR="00551D0E" w:rsidRDefault="00551D0E" w:rsidP="00B27C5B">
            <w:pPr>
              <w:spacing w:line="560" w:lineRule="exact"/>
              <w:jc w:val="center"/>
              <w:rPr>
                <w:sz w:val="24"/>
              </w:rPr>
            </w:pPr>
          </w:p>
        </w:tc>
        <w:tc>
          <w:tcPr>
            <w:tcW w:w="2676" w:type="dxa"/>
            <w:vAlign w:val="center"/>
          </w:tcPr>
          <w:p w:rsidR="00551D0E" w:rsidRDefault="00551D0E" w:rsidP="00B27C5B">
            <w:pPr>
              <w:spacing w:line="560" w:lineRule="exact"/>
              <w:rPr>
                <w:sz w:val="24"/>
              </w:rPr>
            </w:pPr>
            <w:r>
              <w:rPr>
                <w:sz w:val="24"/>
              </w:rPr>
              <w:t>(02)</w:t>
            </w:r>
            <w:r>
              <w:rPr>
                <w:sz w:val="24"/>
              </w:rPr>
              <w:t>学科、专业管理</w:t>
            </w:r>
          </w:p>
        </w:tc>
        <w:tc>
          <w:tcPr>
            <w:tcW w:w="4990" w:type="dxa"/>
            <w:vAlign w:val="center"/>
          </w:tcPr>
          <w:p w:rsidR="00551D0E" w:rsidRDefault="00551D0E" w:rsidP="00B27C5B">
            <w:pPr>
              <w:spacing w:line="560" w:lineRule="exact"/>
              <w:rPr>
                <w:sz w:val="24"/>
              </w:rPr>
            </w:pPr>
            <w:r>
              <w:rPr>
                <w:sz w:val="24"/>
              </w:rPr>
              <w:t>学科和专业的申报、建设、评估等。</w:t>
            </w:r>
          </w:p>
        </w:tc>
      </w:tr>
      <w:tr w:rsidR="00551D0E" w:rsidTr="00B27C5B">
        <w:trPr>
          <w:trHeight w:val="397"/>
          <w:jc w:val="center"/>
        </w:trPr>
        <w:tc>
          <w:tcPr>
            <w:tcW w:w="531" w:type="dxa"/>
          </w:tcPr>
          <w:p w:rsidR="00551D0E" w:rsidRDefault="00551D0E" w:rsidP="00B27C5B">
            <w:pPr>
              <w:numPr>
                <w:ilvl w:val="0"/>
                <w:numId w:val="5"/>
              </w:numPr>
              <w:spacing w:line="560" w:lineRule="exact"/>
              <w:jc w:val="center"/>
              <w:rPr>
                <w:sz w:val="24"/>
              </w:rPr>
            </w:pPr>
          </w:p>
        </w:tc>
        <w:tc>
          <w:tcPr>
            <w:tcW w:w="1406" w:type="dxa"/>
            <w:vMerge/>
            <w:vAlign w:val="center"/>
          </w:tcPr>
          <w:p w:rsidR="00551D0E" w:rsidRDefault="00551D0E" w:rsidP="00B27C5B">
            <w:pPr>
              <w:spacing w:line="560" w:lineRule="exact"/>
              <w:jc w:val="center"/>
              <w:rPr>
                <w:sz w:val="24"/>
              </w:rPr>
            </w:pPr>
          </w:p>
        </w:tc>
        <w:tc>
          <w:tcPr>
            <w:tcW w:w="2676" w:type="dxa"/>
            <w:vAlign w:val="center"/>
          </w:tcPr>
          <w:p w:rsidR="00551D0E" w:rsidRDefault="00551D0E" w:rsidP="00B27C5B">
            <w:pPr>
              <w:spacing w:line="560" w:lineRule="exact"/>
              <w:rPr>
                <w:sz w:val="24"/>
              </w:rPr>
            </w:pPr>
            <w:r>
              <w:rPr>
                <w:sz w:val="24"/>
              </w:rPr>
              <w:t>(03)</w:t>
            </w:r>
            <w:r>
              <w:rPr>
                <w:sz w:val="24"/>
              </w:rPr>
              <w:t>教务教学管理</w:t>
            </w:r>
          </w:p>
        </w:tc>
        <w:tc>
          <w:tcPr>
            <w:tcW w:w="4990" w:type="dxa"/>
            <w:vAlign w:val="center"/>
          </w:tcPr>
          <w:p w:rsidR="00551D0E" w:rsidRDefault="00551D0E" w:rsidP="00B27C5B">
            <w:pPr>
              <w:spacing w:line="560" w:lineRule="exact"/>
              <w:rPr>
                <w:sz w:val="24"/>
              </w:rPr>
            </w:pPr>
            <w:r>
              <w:rPr>
                <w:sz w:val="24"/>
              </w:rPr>
              <w:t>各类学生教育管理、学生学籍管理、教学计划管理、选课管理、成绩管理、学分转移与互认、教学实践管理、实训管理、教室管理、毕业管理、学位管理等。</w:t>
            </w:r>
          </w:p>
        </w:tc>
      </w:tr>
      <w:tr w:rsidR="00551D0E" w:rsidTr="00B27C5B">
        <w:trPr>
          <w:trHeight w:val="397"/>
          <w:jc w:val="center"/>
        </w:trPr>
        <w:tc>
          <w:tcPr>
            <w:tcW w:w="531" w:type="dxa"/>
          </w:tcPr>
          <w:p w:rsidR="00551D0E" w:rsidRDefault="00551D0E" w:rsidP="00B27C5B">
            <w:pPr>
              <w:numPr>
                <w:ilvl w:val="0"/>
                <w:numId w:val="5"/>
              </w:numPr>
              <w:spacing w:line="560" w:lineRule="exact"/>
              <w:jc w:val="center"/>
              <w:rPr>
                <w:sz w:val="24"/>
              </w:rPr>
            </w:pPr>
          </w:p>
        </w:tc>
        <w:tc>
          <w:tcPr>
            <w:tcW w:w="1406" w:type="dxa"/>
            <w:vMerge/>
            <w:vAlign w:val="center"/>
          </w:tcPr>
          <w:p w:rsidR="00551D0E" w:rsidRDefault="00551D0E" w:rsidP="00B27C5B">
            <w:pPr>
              <w:spacing w:line="560" w:lineRule="exact"/>
              <w:jc w:val="center"/>
              <w:rPr>
                <w:sz w:val="24"/>
              </w:rPr>
            </w:pPr>
          </w:p>
        </w:tc>
        <w:tc>
          <w:tcPr>
            <w:tcW w:w="2676" w:type="dxa"/>
            <w:vAlign w:val="center"/>
          </w:tcPr>
          <w:p w:rsidR="00551D0E" w:rsidRDefault="00551D0E" w:rsidP="00B27C5B">
            <w:pPr>
              <w:spacing w:line="560" w:lineRule="exact"/>
              <w:rPr>
                <w:sz w:val="24"/>
              </w:rPr>
            </w:pPr>
            <w:r>
              <w:rPr>
                <w:sz w:val="24"/>
              </w:rPr>
              <w:t>(04)</w:t>
            </w:r>
            <w:r>
              <w:rPr>
                <w:sz w:val="24"/>
              </w:rPr>
              <w:t>教学资源管理</w:t>
            </w:r>
          </w:p>
        </w:tc>
        <w:tc>
          <w:tcPr>
            <w:tcW w:w="4990" w:type="dxa"/>
            <w:vAlign w:val="center"/>
          </w:tcPr>
          <w:p w:rsidR="00551D0E" w:rsidRDefault="00551D0E" w:rsidP="00B27C5B">
            <w:pPr>
              <w:spacing w:line="560" w:lineRule="exact"/>
              <w:rPr>
                <w:sz w:val="24"/>
              </w:rPr>
            </w:pPr>
            <w:r>
              <w:rPr>
                <w:sz w:val="24"/>
              </w:rPr>
              <w:t>互动教学平台、教育教学资源制作、发布、共</w:t>
            </w:r>
            <w:r>
              <w:rPr>
                <w:sz w:val="24"/>
              </w:rPr>
              <w:lastRenderedPageBreak/>
              <w:t>享及教学活动组织管理等。</w:t>
            </w:r>
          </w:p>
        </w:tc>
      </w:tr>
      <w:tr w:rsidR="00551D0E" w:rsidTr="00B27C5B">
        <w:trPr>
          <w:trHeight w:val="397"/>
          <w:jc w:val="center"/>
        </w:trPr>
        <w:tc>
          <w:tcPr>
            <w:tcW w:w="531" w:type="dxa"/>
          </w:tcPr>
          <w:p w:rsidR="00551D0E" w:rsidRDefault="00551D0E" w:rsidP="00B27C5B">
            <w:pPr>
              <w:numPr>
                <w:ilvl w:val="0"/>
                <w:numId w:val="5"/>
              </w:numPr>
              <w:spacing w:line="560" w:lineRule="exact"/>
              <w:jc w:val="center"/>
              <w:rPr>
                <w:sz w:val="24"/>
              </w:rPr>
            </w:pPr>
          </w:p>
        </w:tc>
        <w:tc>
          <w:tcPr>
            <w:tcW w:w="1406" w:type="dxa"/>
            <w:vMerge/>
            <w:vAlign w:val="center"/>
          </w:tcPr>
          <w:p w:rsidR="00551D0E" w:rsidRDefault="00551D0E" w:rsidP="00B27C5B">
            <w:pPr>
              <w:spacing w:line="560" w:lineRule="exact"/>
              <w:jc w:val="center"/>
              <w:rPr>
                <w:sz w:val="24"/>
              </w:rPr>
            </w:pPr>
          </w:p>
        </w:tc>
        <w:tc>
          <w:tcPr>
            <w:tcW w:w="2676" w:type="dxa"/>
            <w:vAlign w:val="center"/>
          </w:tcPr>
          <w:p w:rsidR="00551D0E" w:rsidRDefault="00551D0E" w:rsidP="00B27C5B">
            <w:pPr>
              <w:spacing w:line="560" w:lineRule="exact"/>
              <w:rPr>
                <w:sz w:val="24"/>
              </w:rPr>
            </w:pPr>
            <w:r>
              <w:rPr>
                <w:sz w:val="24"/>
              </w:rPr>
              <w:t>(05)</w:t>
            </w:r>
            <w:r>
              <w:rPr>
                <w:sz w:val="24"/>
              </w:rPr>
              <w:t>教学质量评估与保障</w:t>
            </w:r>
          </w:p>
        </w:tc>
        <w:tc>
          <w:tcPr>
            <w:tcW w:w="4990" w:type="dxa"/>
            <w:vAlign w:val="center"/>
          </w:tcPr>
          <w:p w:rsidR="00551D0E" w:rsidRDefault="00551D0E" w:rsidP="00B27C5B">
            <w:pPr>
              <w:spacing w:line="560" w:lineRule="exact"/>
              <w:rPr>
                <w:sz w:val="24"/>
              </w:rPr>
            </w:pPr>
            <w:r>
              <w:rPr>
                <w:sz w:val="24"/>
              </w:rPr>
              <w:t>学校教学能力、教学水平、教学过程、教学效果评测与保障等。</w:t>
            </w:r>
          </w:p>
        </w:tc>
      </w:tr>
      <w:tr w:rsidR="00551D0E" w:rsidTr="00B27C5B">
        <w:trPr>
          <w:trHeight w:val="397"/>
          <w:jc w:val="center"/>
        </w:trPr>
        <w:tc>
          <w:tcPr>
            <w:tcW w:w="531" w:type="dxa"/>
          </w:tcPr>
          <w:p w:rsidR="00551D0E" w:rsidRDefault="00551D0E" w:rsidP="00B27C5B">
            <w:pPr>
              <w:numPr>
                <w:ilvl w:val="0"/>
                <w:numId w:val="5"/>
              </w:numPr>
              <w:spacing w:line="560" w:lineRule="exact"/>
              <w:jc w:val="center"/>
              <w:rPr>
                <w:sz w:val="24"/>
              </w:rPr>
            </w:pPr>
          </w:p>
        </w:tc>
        <w:tc>
          <w:tcPr>
            <w:tcW w:w="1406" w:type="dxa"/>
            <w:vMerge/>
            <w:vAlign w:val="center"/>
          </w:tcPr>
          <w:p w:rsidR="00551D0E" w:rsidRDefault="00551D0E" w:rsidP="00B27C5B">
            <w:pPr>
              <w:spacing w:line="560" w:lineRule="exact"/>
              <w:jc w:val="center"/>
              <w:rPr>
                <w:sz w:val="24"/>
              </w:rPr>
            </w:pPr>
          </w:p>
        </w:tc>
        <w:tc>
          <w:tcPr>
            <w:tcW w:w="2676" w:type="dxa"/>
            <w:vAlign w:val="center"/>
          </w:tcPr>
          <w:p w:rsidR="00551D0E" w:rsidRDefault="00551D0E" w:rsidP="00B27C5B">
            <w:pPr>
              <w:spacing w:line="560" w:lineRule="exact"/>
              <w:rPr>
                <w:sz w:val="24"/>
              </w:rPr>
            </w:pPr>
            <w:r>
              <w:rPr>
                <w:sz w:val="24"/>
              </w:rPr>
              <w:t>(06)</w:t>
            </w:r>
            <w:r>
              <w:rPr>
                <w:sz w:val="24"/>
              </w:rPr>
              <w:t>科研项目管理</w:t>
            </w:r>
          </w:p>
        </w:tc>
        <w:tc>
          <w:tcPr>
            <w:tcW w:w="4990" w:type="dxa"/>
            <w:vAlign w:val="center"/>
          </w:tcPr>
          <w:p w:rsidR="00551D0E" w:rsidRDefault="00551D0E" w:rsidP="00B27C5B">
            <w:pPr>
              <w:spacing w:line="560" w:lineRule="exact"/>
              <w:rPr>
                <w:sz w:val="24"/>
              </w:rPr>
            </w:pPr>
            <w:r>
              <w:rPr>
                <w:sz w:val="24"/>
              </w:rPr>
              <w:t>科研项目申报、过程管理、经费管理、结果评估</w:t>
            </w:r>
            <w:r>
              <w:rPr>
                <w:sz w:val="24"/>
              </w:rPr>
              <w:t>,</w:t>
            </w:r>
            <w:r>
              <w:rPr>
                <w:sz w:val="24"/>
              </w:rPr>
              <w:t>科研与实验的协同、资源共享管理等。</w:t>
            </w:r>
          </w:p>
        </w:tc>
      </w:tr>
      <w:tr w:rsidR="00551D0E" w:rsidTr="00B27C5B">
        <w:trPr>
          <w:trHeight w:val="397"/>
          <w:jc w:val="center"/>
        </w:trPr>
        <w:tc>
          <w:tcPr>
            <w:tcW w:w="531" w:type="dxa"/>
          </w:tcPr>
          <w:p w:rsidR="00551D0E" w:rsidRDefault="00551D0E" w:rsidP="00B27C5B">
            <w:pPr>
              <w:numPr>
                <w:ilvl w:val="0"/>
                <w:numId w:val="5"/>
              </w:numPr>
              <w:spacing w:line="560" w:lineRule="exact"/>
              <w:jc w:val="center"/>
              <w:rPr>
                <w:sz w:val="24"/>
              </w:rPr>
            </w:pPr>
          </w:p>
        </w:tc>
        <w:tc>
          <w:tcPr>
            <w:tcW w:w="1406" w:type="dxa"/>
            <w:vMerge/>
            <w:vAlign w:val="center"/>
          </w:tcPr>
          <w:p w:rsidR="00551D0E" w:rsidRDefault="00551D0E" w:rsidP="00B27C5B">
            <w:pPr>
              <w:spacing w:line="560" w:lineRule="exact"/>
              <w:jc w:val="center"/>
              <w:rPr>
                <w:sz w:val="24"/>
              </w:rPr>
            </w:pPr>
          </w:p>
        </w:tc>
        <w:tc>
          <w:tcPr>
            <w:tcW w:w="2676" w:type="dxa"/>
            <w:vAlign w:val="center"/>
          </w:tcPr>
          <w:p w:rsidR="00551D0E" w:rsidRDefault="00551D0E" w:rsidP="00B27C5B">
            <w:pPr>
              <w:spacing w:line="560" w:lineRule="exact"/>
              <w:rPr>
                <w:sz w:val="24"/>
              </w:rPr>
            </w:pPr>
            <w:r>
              <w:rPr>
                <w:sz w:val="24"/>
              </w:rPr>
              <w:t>(07)</w:t>
            </w:r>
            <w:r>
              <w:rPr>
                <w:sz w:val="24"/>
              </w:rPr>
              <w:t>科研情报管理</w:t>
            </w:r>
          </w:p>
        </w:tc>
        <w:tc>
          <w:tcPr>
            <w:tcW w:w="4990" w:type="dxa"/>
            <w:vAlign w:val="center"/>
          </w:tcPr>
          <w:p w:rsidR="00551D0E" w:rsidRDefault="00551D0E" w:rsidP="00B27C5B">
            <w:pPr>
              <w:spacing w:line="560" w:lineRule="exact"/>
              <w:rPr>
                <w:sz w:val="24"/>
              </w:rPr>
            </w:pPr>
            <w:r>
              <w:rPr>
                <w:sz w:val="24"/>
              </w:rPr>
              <w:t>各种科研情报获取、共享与管理等。</w:t>
            </w:r>
          </w:p>
        </w:tc>
      </w:tr>
      <w:tr w:rsidR="00551D0E" w:rsidTr="00B27C5B">
        <w:trPr>
          <w:trHeight w:val="397"/>
          <w:jc w:val="center"/>
        </w:trPr>
        <w:tc>
          <w:tcPr>
            <w:tcW w:w="531" w:type="dxa"/>
          </w:tcPr>
          <w:p w:rsidR="00551D0E" w:rsidRDefault="00551D0E" w:rsidP="00B27C5B">
            <w:pPr>
              <w:numPr>
                <w:ilvl w:val="0"/>
                <w:numId w:val="5"/>
              </w:numPr>
              <w:spacing w:line="560" w:lineRule="exact"/>
              <w:jc w:val="center"/>
              <w:rPr>
                <w:sz w:val="24"/>
              </w:rPr>
            </w:pPr>
          </w:p>
        </w:tc>
        <w:tc>
          <w:tcPr>
            <w:tcW w:w="1406" w:type="dxa"/>
            <w:vMerge w:val="restart"/>
            <w:vAlign w:val="center"/>
          </w:tcPr>
          <w:p w:rsidR="00551D0E" w:rsidRDefault="00551D0E" w:rsidP="00B27C5B">
            <w:pPr>
              <w:spacing w:line="560" w:lineRule="exact"/>
              <w:jc w:val="center"/>
              <w:rPr>
                <w:sz w:val="24"/>
              </w:rPr>
            </w:pPr>
            <w:r>
              <w:rPr>
                <w:sz w:val="24"/>
              </w:rPr>
              <w:t>（</w:t>
            </w:r>
            <w:r>
              <w:rPr>
                <w:sz w:val="24"/>
              </w:rPr>
              <w:t>03</w:t>
            </w:r>
            <w:r>
              <w:rPr>
                <w:sz w:val="24"/>
              </w:rPr>
              <w:t>）</w:t>
            </w:r>
          </w:p>
          <w:p w:rsidR="00551D0E" w:rsidRDefault="00551D0E" w:rsidP="00B27C5B">
            <w:pPr>
              <w:spacing w:line="560" w:lineRule="exact"/>
              <w:jc w:val="center"/>
              <w:rPr>
                <w:sz w:val="24"/>
              </w:rPr>
            </w:pPr>
            <w:r>
              <w:rPr>
                <w:sz w:val="24"/>
              </w:rPr>
              <w:t>招生就业类</w:t>
            </w:r>
          </w:p>
        </w:tc>
        <w:tc>
          <w:tcPr>
            <w:tcW w:w="2676" w:type="dxa"/>
            <w:vAlign w:val="center"/>
          </w:tcPr>
          <w:p w:rsidR="00551D0E" w:rsidRDefault="00551D0E" w:rsidP="00B27C5B">
            <w:pPr>
              <w:spacing w:line="560" w:lineRule="exact"/>
              <w:rPr>
                <w:sz w:val="24"/>
                <w:highlight w:val="yellow"/>
              </w:rPr>
            </w:pPr>
            <w:r>
              <w:rPr>
                <w:sz w:val="24"/>
              </w:rPr>
              <w:t>(01)</w:t>
            </w:r>
            <w:r>
              <w:rPr>
                <w:sz w:val="24"/>
              </w:rPr>
              <w:t>招生</w:t>
            </w:r>
            <w:r>
              <w:rPr>
                <w:rFonts w:hint="eastAsia"/>
                <w:sz w:val="24"/>
              </w:rPr>
              <w:t>录取</w:t>
            </w:r>
            <w:r>
              <w:rPr>
                <w:sz w:val="24"/>
              </w:rPr>
              <w:t>管理</w:t>
            </w:r>
          </w:p>
        </w:tc>
        <w:tc>
          <w:tcPr>
            <w:tcW w:w="4990" w:type="dxa"/>
            <w:vAlign w:val="center"/>
          </w:tcPr>
          <w:p w:rsidR="00551D0E" w:rsidRDefault="00551D0E" w:rsidP="00B27C5B">
            <w:pPr>
              <w:spacing w:line="560" w:lineRule="exact"/>
              <w:rPr>
                <w:sz w:val="24"/>
                <w:highlight w:val="yellow"/>
              </w:rPr>
            </w:pPr>
            <w:r>
              <w:rPr>
                <w:sz w:val="24"/>
              </w:rPr>
              <w:t>招生信息发布、网上报名、招生、录取管理等。</w:t>
            </w:r>
          </w:p>
        </w:tc>
      </w:tr>
      <w:tr w:rsidR="00551D0E" w:rsidTr="00B27C5B">
        <w:trPr>
          <w:trHeight w:val="397"/>
          <w:jc w:val="center"/>
        </w:trPr>
        <w:tc>
          <w:tcPr>
            <w:tcW w:w="531" w:type="dxa"/>
          </w:tcPr>
          <w:p w:rsidR="00551D0E" w:rsidRDefault="00551D0E" w:rsidP="00B27C5B">
            <w:pPr>
              <w:numPr>
                <w:ilvl w:val="0"/>
                <w:numId w:val="5"/>
              </w:numPr>
              <w:spacing w:line="560" w:lineRule="exact"/>
              <w:jc w:val="center"/>
              <w:rPr>
                <w:sz w:val="24"/>
              </w:rPr>
            </w:pPr>
          </w:p>
        </w:tc>
        <w:tc>
          <w:tcPr>
            <w:tcW w:w="1406" w:type="dxa"/>
            <w:vMerge/>
          </w:tcPr>
          <w:p w:rsidR="00551D0E" w:rsidRDefault="00551D0E" w:rsidP="00B27C5B">
            <w:pPr>
              <w:spacing w:line="560" w:lineRule="exact"/>
              <w:jc w:val="center"/>
              <w:rPr>
                <w:sz w:val="24"/>
              </w:rPr>
            </w:pPr>
          </w:p>
        </w:tc>
        <w:tc>
          <w:tcPr>
            <w:tcW w:w="2676" w:type="dxa"/>
            <w:vAlign w:val="center"/>
          </w:tcPr>
          <w:p w:rsidR="00551D0E" w:rsidRDefault="00551D0E" w:rsidP="00B27C5B">
            <w:pPr>
              <w:spacing w:line="560" w:lineRule="exact"/>
              <w:rPr>
                <w:sz w:val="24"/>
                <w:highlight w:val="yellow"/>
              </w:rPr>
            </w:pPr>
            <w:r>
              <w:rPr>
                <w:sz w:val="24"/>
              </w:rPr>
              <w:t>(02)</w:t>
            </w:r>
            <w:r>
              <w:rPr>
                <w:sz w:val="24"/>
              </w:rPr>
              <w:t>学生就业管理</w:t>
            </w:r>
          </w:p>
        </w:tc>
        <w:tc>
          <w:tcPr>
            <w:tcW w:w="4990" w:type="dxa"/>
            <w:vAlign w:val="center"/>
          </w:tcPr>
          <w:p w:rsidR="00551D0E" w:rsidRDefault="00551D0E" w:rsidP="00B27C5B">
            <w:pPr>
              <w:spacing w:line="560" w:lineRule="exact"/>
              <w:rPr>
                <w:sz w:val="24"/>
                <w:highlight w:val="yellow"/>
              </w:rPr>
            </w:pPr>
            <w:r>
              <w:rPr>
                <w:sz w:val="24"/>
              </w:rPr>
              <w:t>学生就业信息发布、就业管理、就业数据分析、就业指导等。</w:t>
            </w:r>
          </w:p>
        </w:tc>
      </w:tr>
      <w:tr w:rsidR="00551D0E" w:rsidTr="00B27C5B">
        <w:trPr>
          <w:trHeight w:val="397"/>
          <w:jc w:val="center"/>
        </w:trPr>
        <w:tc>
          <w:tcPr>
            <w:tcW w:w="531" w:type="dxa"/>
          </w:tcPr>
          <w:p w:rsidR="00551D0E" w:rsidRDefault="00551D0E" w:rsidP="00B27C5B">
            <w:pPr>
              <w:numPr>
                <w:ilvl w:val="0"/>
                <w:numId w:val="5"/>
              </w:numPr>
              <w:spacing w:line="560" w:lineRule="exact"/>
              <w:jc w:val="center"/>
              <w:rPr>
                <w:sz w:val="24"/>
              </w:rPr>
            </w:pPr>
          </w:p>
        </w:tc>
        <w:tc>
          <w:tcPr>
            <w:tcW w:w="1406" w:type="dxa"/>
            <w:vMerge w:val="restart"/>
            <w:vAlign w:val="center"/>
          </w:tcPr>
          <w:p w:rsidR="00551D0E" w:rsidRDefault="00551D0E" w:rsidP="00B27C5B">
            <w:pPr>
              <w:spacing w:line="560" w:lineRule="exact"/>
              <w:jc w:val="center"/>
              <w:rPr>
                <w:sz w:val="24"/>
              </w:rPr>
            </w:pPr>
            <w:r>
              <w:rPr>
                <w:sz w:val="24"/>
              </w:rPr>
              <w:t>（</w:t>
            </w:r>
            <w:r>
              <w:rPr>
                <w:sz w:val="24"/>
              </w:rPr>
              <w:t>04</w:t>
            </w:r>
            <w:r>
              <w:rPr>
                <w:sz w:val="24"/>
              </w:rPr>
              <w:t>）</w:t>
            </w:r>
          </w:p>
          <w:p w:rsidR="00551D0E" w:rsidRDefault="00551D0E" w:rsidP="00B27C5B">
            <w:pPr>
              <w:spacing w:line="560" w:lineRule="exact"/>
              <w:jc w:val="center"/>
              <w:rPr>
                <w:sz w:val="24"/>
              </w:rPr>
            </w:pPr>
            <w:r>
              <w:rPr>
                <w:sz w:val="24"/>
              </w:rPr>
              <w:t>综合服务类</w:t>
            </w:r>
          </w:p>
        </w:tc>
        <w:tc>
          <w:tcPr>
            <w:tcW w:w="2676" w:type="dxa"/>
            <w:vAlign w:val="center"/>
          </w:tcPr>
          <w:p w:rsidR="00551D0E" w:rsidRDefault="00551D0E" w:rsidP="00B27C5B">
            <w:pPr>
              <w:spacing w:line="560" w:lineRule="exact"/>
              <w:rPr>
                <w:sz w:val="24"/>
              </w:rPr>
            </w:pPr>
            <w:r>
              <w:rPr>
                <w:sz w:val="24"/>
              </w:rPr>
              <w:t>(01)</w:t>
            </w:r>
            <w:r>
              <w:rPr>
                <w:sz w:val="24"/>
              </w:rPr>
              <w:t>门户网站</w:t>
            </w:r>
          </w:p>
        </w:tc>
        <w:tc>
          <w:tcPr>
            <w:tcW w:w="4990" w:type="dxa"/>
            <w:vAlign w:val="center"/>
          </w:tcPr>
          <w:p w:rsidR="00551D0E" w:rsidRDefault="00551D0E" w:rsidP="00B27C5B">
            <w:pPr>
              <w:spacing w:line="560" w:lineRule="exact"/>
              <w:rPr>
                <w:sz w:val="24"/>
              </w:rPr>
            </w:pPr>
            <w:r>
              <w:rPr>
                <w:sz w:val="24"/>
              </w:rPr>
              <w:t>官方信息发布、校务公开、政策咨询、社会服务等。</w:t>
            </w:r>
          </w:p>
        </w:tc>
      </w:tr>
      <w:tr w:rsidR="00551D0E" w:rsidTr="007D622A">
        <w:trPr>
          <w:trHeight w:val="397"/>
          <w:jc w:val="center"/>
        </w:trPr>
        <w:tc>
          <w:tcPr>
            <w:tcW w:w="531" w:type="dxa"/>
          </w:tcPr>
          <w:p w:rsidR="00551D0E" w:rsidRDefault="00551D0E" w:rsidP="00B27C5B">
            <w:pPr>
              <w:numPr>
                <w:ilvl w:val="0"/>
                <w:numId w:val="5"/>
              </w:numPr>
              <w:spacing w:line="560" w:lineRule="exact"/>
              <w:jc w:val="center"/>
              <w:rPr>
                <w:sz w:val="24"/>
              </w:rPr>
            </w:pPr>
          </w:p>
        </w:tc>
        <w:tc>
          <w:tcPr>
            <w:tcW w:w="1406" w:type="dxa"/>
            <w:vMerge/>
            <w:vAlign w:val="center"/>
          </w:tcPr>
          <w:p w:rsidR="00551D0E" w:rsidRDefault="00551D0E" w:rsidP="00B27C5B">
            <w:pPr>
              <w:spacing w:line="560" w:lineRule="exact"/>
              <w:jc w:val="center"/>
              <w:rPr>
                <w:sz w:val="24"/>
              </w:rPr>
            </w:pPr>
          </w:p>
        </w:tc>
        <w:tc>
          <w:tcPr>
            <w:tcW w:w="2676" w:type="dxa"/>
            <w:vAlign w:val="center"/>
          </w:tcPr>
          <w:p w:rsidR="00551D0E" w:rsidRDefault="00551D0E" w:rsidP="00B27C5B">
            <w:pPr>
              <w:spacing w:line="560" w:lineRule="exact"/>
              <w:rPr>
                <w:sz w:val="24"/>
              </w:rPr>
            </w:pPr>
            <w:r>
              <w:rPr>
                <w:sz w:val="24"/>
              </w:rPr>
              <w:t>(02)</w:t>
            </w:r>
            <w:r>
              <w:rPr>
                <w:sz w:val="24"/>
              </w:rPr>
              <w:t>论坛、社区类网站</w:t>
            </w:r>
          </w:p>
        </w:tc>
        <w:tc>
          <w:tcPr>
            <w:tcW w:w="4990" w:type="dxa"/>
            <w:tcBorders>
              <w:bottom w:val="single" w:sz="4" w:space="0" w:color="auto"/>
            </w:tcBorders>
            <w:vAlign w:val="center"/>
          </w:tcPr>
          <w:p w:rsidR="00551D0E" w:rsidRDefault="00551D0E" w:rsidP="00B27C5B">
            <w:pPr>
              <w:spacing w:line="560" w:lineRule="exact"/>
              <w:rPr>
                <w:sz w:val="24"/>
              </w:rPr>
            </w:pPr>
            <w:r>
              <w:rPr>
                <w:sz w:val="24"/>
              </w:rPr>
              <w:t>即时消息、在线交互、论坛、博客、微博、</w:t>
            </w:r>
            <w:r>
              <w:rPr>
                <w:sz w:val="24"/>
              </w:rPr>
              <w:t>BBS</w:t>
            </w:r>
            <w:r>
              <w:rPr>
                <w:sz w:val="24"/>
              </w:rPr>
              <w:t>等。</w:t>
            </w:r>
          </w:p>
        </w:tc>
      </w:tr>
      <w:tr w:rsidR="00551D0E" w:rsidTr="007D622A">
        <w:trPr>
          <w:trHeight w:val="397"/>
          <w:jc w:val="center"/>
        </w:trPr>
        <w:tc>
          <w:tcPr>
            <w:tcW w:w="531" w:type="dxa"/>
          </w:tcPr>
          <w:p w:rsidR="00551D0E" w:rsidRDefault="00551D0E" w:rsidP="00B27C5B">
            <w:pPr>
              <w:numPr>
                <w:ilvl w:val="0"/>
                <w:numId w:val="5"/>
              </w:numPr>
              <w:spacing w:line="560" w:lineRule="exact"/>
              <w:jc w:val="center"/>
              <w:rPr>
                <w:sz w:val="24"/>
              </w:rPr>
            </w:pPr>
          </w:p>
        </w:tc>
        <w:tc>
          <w:tcPr>
            <w:tcW w:w="1406" w:type="dxa"/>
            <w:vMerge/>
            <w:vAlign w:val="center"/>
          </w:tcPr>
          <w:p w:rsidR="00551D0E" w:rsidRDefault="00551D0E" w:rsidP="00B27C5B">
            <w:pPr>
              <w:spacing w:line="560" w:lineRule="exact"/>
              <w:jc w:val="center"/>
              <w:rPr>
                <w:sz w:val="24"/>
              </w:rPr>
            </w:pPr>
          </w:p>
        </w:tc>
        <w:tc>
          <w:tcPr>
            <w:tcW w:w="2676" w:type="dxa"/>
            <w:vAlign w:val="center"/>
          </w:tcPr>
          <w:p w:rsidR="00551D0E" w:rsidRDefault="00551D0E" w:rsidP="00B27C5B">
            <w:pPr>
              <w:spacing w:line="560" w:lineRule="exact"/>
              <w:rPr>
                <w:sz w:val="24"/>
              </w:rPr>
            </w:pPr>
            <w:r>
              <w:rPr>
                <w:sz w:val="24"/>
              </w:rPr>
              <w:t>(03)</w:t>
            </w:r>
            <w:r>
              <w:rPr>
                <w:sz w:val="24"/>
              </w:rPr>
              <w:t>数字图书馆</w:t>
            </w:r>
          </w:p>
        </w:tc>
        <w:tc>
          <w:tcPr>
            <w:tcW w:w="4990" w:type="dxa"/>
            <w:tcBorders>
              <w:bottom w:val="nil"/>
            </w:tcBorders>
            <w:vAlign w:val="center"/>
          </w:tcPr>
          <w:p w:rsidR="00551D0E" w:rsidRDefault="00551D0E" w:rsidP="00B27C5B">
            <w:pPr>
              <w:spacing w:line="560" w:lineRule="exact"/>
              <w:rPr>
                <w:sz w:val="24"/>
              </w:rPr>
            </w:pPr>
            <w:r>
              <w:rPr>
                <w:sz w:val="24"/>
              </w:rPr>
              <w:t>馆藏书目信息维护及查询、图书借阅管理、电子期刊数据查询等。</w:t>
            </w:r>
          </w:p>
        </w:tc>
      </w:tr>
      <w:tr w:rsidR="00551D0E" w:rsidTr="007D622A">
        <w:trPr>
          <w:trHeight w:val="397"/>
          <w:jc w:val="center"/>
        </w:trPr>
        <w:tc>
          <w:tcPr>
            <w:tcW w:w="531" w:type="dxa"/>
          </w:tcPr>
          <w:p w:rsidR="00551D0E" w:rsidRDefault="00551D0E" w:rsidP="00B27C5B">
            <w:pPr>
              <w:numPr>
                <w:ilvl w:val="0"/>
                <w:numId w:val="5"/>
              </w:numPr>
              <w:spacing w:line="560" w:lineRule="exact"/>
              <w:jc w:val="center"/>
              <w:rPr>
                <w:sz w:val="24"/>
              </w:rPr>
            </w:pPr>
          </w:p>
        </w:tc>
        <w:tc>
          <w:tcPr>
            <w:tcW w:w="1406" w:type="dxa"/>
            <w:vMerge/>
            <w:vAlign w:val="center"/>
          </w:tcPr>
          <w:p w:rsidR="00551D0E" w:rsidRDefault="00551D0E" w:rsidP="00B27C5B">
            <w:pPr>
              <w:spacing w:line="560" w:lineRule="exact"/>
              <w:jc w:val="center"/>
              <w:rPr>
                <w:sz w:val="24"/>
              </w:rPr>
            </w:pPr>
          </w:p>
        </w:tc>
        <w:tc>
          <w:tcPr>
            <w:tcW w:w="2676" w:type="dxa"/>
            <w:vAlign w:val="center"/>
          </w:tcPr>
          <w:p w:rsidR="00551D0E" w:rsidRDefault="00551D0E" w:rsidP="00B27C5B">
            <w:pPr>
              <w:spacing w:line="560" w:lineRule="exact"/>
              <w:rPr>
                <w:sz w:val="24"/>
              </w:rPr>
            </w:pPr>
            <w:r>
              <w:rPr>
                <w:sz w:val="24"/>
              </w:rPr>
              <w:t>(04)</w:t>
            </w:r>
            <w:r>
              <w:rPr>
                <w:sz w:val="24"/>
              </w:rPr>
              <w:t>电子邮件</w:t>
            </w:r>
          </w:p>
        </w:tc>
        <w:tc>
          <w:tcPr>
            <w:tcW w:w="4990" w:type="dxa"/>
            <w:tcBorders>
              <w:top w:val="nil"/>
            </w:tcBorders>
            <w:vAlign w:val="center"/>
          </w:tcPr>
          <w:p w:rsidR="00551D0E" w:rsidRDefault="00551D0E" w:rsidP="00B27C5B">
            <w:pPr>
              <w:spacing w:line="560" w:lineRule="exact"/>
              <w:rPr>
                <w:sz w:val="24"/>
              </w:rPr>
            </w:pPr>
            <w:r>
              <w:rPr>
                <w:sz w:val="24"/>
              </w:rPr>
              <w:t>电子邮件发送、接收、查询等。</w:t>
            </w:r>
          </w:p>
        </w:tc>
      </w:tr>
      <w:tr w:rsidR="00551D0E" w:rsidTr="00B27C5B">
        <w:trPr>
          <w:trHeight w:val="397"/>
          <w:jc w:val="center"/>
        </w:trPr>
        <w:tc>
          <w:tcPr>
            <w:tcW w:w="531" w:type="dxa"/>
          </w:tcPr>
          <w:p w:rsidR="00551D0E" w:rsidRDefault="00551D0E" w:rsidP="00B27C5B">
            <w:pPr>
              <w:numPr>
                <w:ilvl w:val="0"/>
                <w:numId w:val="5"/>
              </w:numPr>
              <w:spacing w:line="560" w:lineRule="exact"/>
              <w:jc w:val="center"/>
              <w:rPr>
                <w:sz w:val="24"/>
              </w:rPr>
            </w:pPr>
          </w:p>
        </w:tc>
        <w:tc>
          <w:tcPr>
            <w:tcW w:w="1406" w:type="dxa"/>
            <w:vMerge/>
            <w:vAlign w:val="center"/>
          </w:tcPr>
          <w:p w:rsidR="00551D0E" w:rsidRDefault="00551D0E" w:rsidP="00B27C5B">
            <w:pPr>
              <w:spacing w:line="560" w:lineRule="exact"/>
              <w:jc w:val="center"/>
              <w:rPr>
                <w:sz w:val="24"/>
              </w:rPr>
            </w:pPr>
          </w:p>
        </w:tc>
        <w:tc>
          <w:tcPr>
            <w:tcW w:w="2676" w:type="dxa"/>
            <w:vAlign w:val="center"/>
          </w:tcPr>
          <w:p w:rsidR="00551D0E" w:rsidRDefault="00551D0E" w:rsidP="00B27C5B">
            <w:pPr>
              <w:spacing w:line="560" w:lineRule="exact"/>
              <w:rPr>
                <w:sz w:val="24"/>
              </w:rPr>
            </w:pPr>
            <w:r>
              <w:rPr>
                <w:sz w:val="24"/>
              </w:rPr>
              <w:t>(05)</w:t>
            </w:r>
            <w:r>
              <w:rPr>
                <w:sz w:val="24"/>
              </w:rPr>
              <w:t>视频服务</w:t>
            </w:r>
          </w:p>
        </w:tc>
        <w:tc>
          <w:tcPr>
            <w:tcW w:w="4990" w:type="dxa"/>
            <w:vAlign w:val="center"/>
          </w:tcPr>
          <w:p w:rsidR="00551D0E" w:rsidRDefault="00551D0E" w:rsidP="00B27C5B">
            <w:pPr>
              <w:spacing w:line="560" w:lineRule="exact"/>
              <w:rPr>
                <w:sz w:val="24"/>
              </w:rPr>
            </w:pPr>
            <w:r>
              <w:rPr>
                <w:sz w:val="24"/>
              </w:rPr>
              <w:t>在线声音、影像及文件资料的即时共享、视频会议、视频点播直播等。</w:t>
            </w:r>
          </w:p>
        </w:tc>
      </w:tr>
      <w:tr w:rsidR="00551D0E" w:rsidTr="00462B46">
        <w:trPr>
          <w:trHeight w:val="397"/>
          <w:jc w:val="center"/>
        </w:trPr>
        <w:tc>
          <w:tcPr>
            <w:tcW w:w="531" w:type="dxa"/>
            <w:tcBorders>
              <w:bottom w:val="single" w:sz="4" w:space="0" w:color="5B9BD5" w:themeColor="accent1"/>
            </w:tcBorders>
          </w:tcPr>
          <w:p w:rsidR="00551D0E" w:rsidRDefault="00551D0E" w:rsidP="00B27C5B">
            <w:pPr>
              <w:numPr>
                <w:ilvl w:val="0"/>
                <w:numId w:val="5"/>
              </w:numPr>
              <w:spacing w:line="560" w:lineRule="exact"/>
              <w:jc w:val="center"/>
              <w:rPr>
                <w:sz w:val="24"/>
              </w:rPr>
            </w:pPr>
          </w:p>
        </w:tc>
        <w:tc>
          <w:tcPr>
            <w:tcW w:w="1406" w:type="dxa"/>
            <w:vMerge/>
            <w:tcBorders>
              <w:bottom w:val="single" w:sz="4" w:space="0" w:color="5B9BD5" w:themeColor="accent1"/>
            </w:tcBorders>
            <w:vAlign w:val="center"/>
          </w:tcPr>
          <w:p w:rsidR="00551D0E" w:rsidRDefault="00551D0E" w:rsidP="00B27C5B">
            <w:pPr>
              <w:spacing w:line="560" w:lineRule="exact"/>
              <w:jc w:val="center"/>
              <w:rPr>
                <w:sz w:val="24"/>
              </w:rPr>
            </w:pPr>
          </w:p>
        </w:tc>
        <w:tc>
          <w:tcPr>
            <w:tcW w:w="2676" w:type="dxa"/>
            <w:tcBorders>
              <w:bottom w:val="single" w:sz="4" w:space="0" w:color="5B9BD5" w:themeColor="accent1"/>
            </w:tcBorders>
            <w:vAlign w:val="center"/>
          </w:tcPr>
          <w:p w:rsidR="00551D0E" w:rsidRDefault="00551D0E" w:rsidP="00B27C5B">
            <w:pPr>
              <w:spacing w:line="560" w:lineRule="exact"/>
              <w:rPr>
                <w:sz w:val="24"/>
              </w:rPr>
            </w:pPr>
            <w:r>
              <w:rPr>
                <w:sz w:val="24"/>
              </w:rPr>
              <w:t>(06)</w:t>
            </w:r>
            <w:r>
              <w:rPr>
                <w:sz w:val="24"/>
              </w:rPr>
              <w:t>安防监控</w:t>
            </w:r>
          </w:p>
        </w:tc>
        <w:tc>
          <w:tcPr>
            <w:tcW w:w="4990" w:type="dxa"/>
            <w:tcBorders>
              <w:bottom w:val="single" w:sz="4" w:space="0" w:color="5B9BD5" w:themeColor="accent1"/>
            </w:tcBorders>
            <w:vAlign w:val="center"/>
          </w:tcPr>
          <w:p w:rsidR="00551D0E" w:rsidRDefault="00551D0E" w:rsidP="00B27C5B">
            <w:pPr>
              <w:spacing w:line="560" w:lineRule="exact"/>
              <w:rPr>
                <w:sz w:val="24"/>
              </w:rPr>
            </w:pPr>
            <w:r>
              <w:rPr>
                <w:sz w:val="24"/>
              </w:rPr>
              <w:t>重要场所远程监控、安全预警等。</w:t>
            </w:r>
          </w:p>
        </w:tc>
      </w:tr>
      <w:tr w:rsidR="00551D0E" w:rsidTr="00462B46">
        <w:trPr>
          <w:trHeight w:val="397"/>
          <w:jc w:val="center"/>
        </w:trPr>
        <w:tc>
          <w:tcPr>
            <w:tcW w:w="531" w:type="dxa"/>
            <w:tcBorders>
              <w:top w:val="single" w:sz="4" w:space="0" w:color="5B9BD5" w:themeColor="accent1"/>
            </w:tcBorders>
          </w:tcPr>
          <w:p w:rsidR="00551D0E" w:rsidRDefault="00551D0E" w:rsidP="00B27C5B">
            <w:pPr>
              <w:numPr>
                <w:ilvl w:val="0"/>
                <w:numId w:val="5"/>
              </w:numPr>
              <w:spacing w:line="560" w:lineRule="exact"/>
              <w:jc w:val="center"/>
              <w:rPr>
                <w:sz w:val="24"/>
              </w:rPr>
            </w:pPr>
          </w:p>
        </w:tc>
        <w:tc>
          <w:tcPr>
            <w:tcW w:w="1406" w:type="dxa"/>
            <w:vMerge/>
            <w:tcBorders>
              <w:top w:val="single" w:sz="4" w:space="0" w:color="5B9BD5" w:themeColor="accent1"/>
            </w:tcBorders>
            <w:vAlign w:val="center"/>
          </w:tcPr>
          <w:p w:rsidR="00551D0E" w:rsidRDefault="00551D0E" w:rsidP="00B27C5B">
            <w:pPr>
              <w:spacing w:line="560" w:lineRule="exact"/>
              <w:jc w:val="center"/>
              <w:rPr>
                <w:sz w:val="24"/>
              </w:rPr>
            </w:pPr>
          </w:p>
        </w:tc>
        <w:tc>
          <w:tcPr>
            <w:tcW w:w="2676" w:type="dxa"/>
            <w:tcBorders>
              <w:top w:val="single" w:sz="4" w:space="0" w:color="5B9BD5" w:themeColor="accent1"/>
            </w:tcBorders>
            <w:vAlign w:val="center"/>
          </w:tcPr>
          <w:p w:rsidR="00551D0E" w:rsidRDefault="00551D0E" w:rsidP="00B27C5B">
            <w:pPr>
              <w:spacing w:line="560" w:lineRule="exact"/>
              <w:rPr>
                <w:sz w:val="24"/>
              </w:rPr>
            </w:pPr>
            <w:r>
              <w:rPr>
                <w:sz w:val="24"/>
              </w:rPr>
              <w:t>(07)</w:t>
            </w:r>
            <w:r>
              <w:rPr>
                <w:sz w:val="24"/>
              </w:rPr>
              <w:t>校园</w:t>
            </w:r>
            <w:proofErr w:type="gramStart"/>
            <w:r>
              <w:rPr>
                <w:sz w:val="24"/>
              </w:rPr>
              <w:t>一</w:t>
            </w:r>
            <w:proofErr w:type="gramEnd"/>
            <w:r>
              <w:rPr>
                <w:sz w:val="24"/>
              </w:rPr>
              <w:t>卡通</w:t>
            </w:r>
          </w:p>
        </w:tc>
        <w:tc>
          <w:tcPr>
            <w:tcW w:w="4990" w:type="dxa"/>
            <w:tcBorders>
              <w:top w:val="single" w:sz="4" w:space="0" w:color="5B9BD5" w:themeColor="accent1"/>
            </w:tcBorders>
            <w:vAlign w:val="center"/>
          </w:tcPr>
          <w:p w:rsidR="00551D0E" w:rsidRDefault="00551D0E" w:rsidP="00B27C5B">
            <w:pPr>
              <w:spacing w:line="560" w:lineRule="exact"/>
              <w:rPr>
                <w:sz w:val="24"/>
              </w:rPr>
            </w:pPr>
            <w:r>
              <w:rPr>
                <w:sz w:val="24"/>
              </w:rPr>
              <w:t>饭卡、学生证、工作证、医疗卡、上机卡、考勤卡、</w:t>
            </w:r>
            <w:proofErr w:type="gramStart"/>
            <w:r>
              <w:rPr>
                <w:sz w:val="24"/>
              </w:rPr>
              <w:t>门禁卡</w:t>
            </w:r>
            <w:proofErr w:type="gramEnd"/>
            <w:r>
              <w:rPr>
                <w:sz w:val="24"/>
              </w:rPr>
              <w:t>等应用项目的统一认证管理服务</w:t>
            </w:r>
            <w:r>
              <w:rPr>
                <w:sz w:val="24"/>
              </w:rPr>
              <w:lastRenderedPageBreak/>
              <w:t>等。</w:t>
            </w:r>
          </w:p>
        </w:tc>
      </w:tr>
      <w:tr w:rsidR="00551D0E" w:rsidTr="00B27C5B">
        <w:trPr>
          <w:trHeight w:val="397"/>
          <w:jc w:val="center"/>
        </w:trPr>
        <w:tc>
          <w:tcPr>
            <w:tcW w:w="531" w:type="dxa"/>
          </w:tcPr>
          <w:p w:rsidR="00551D0E" w:rsidRDefault="00551D0E" w:rsidP="00B27C5B">
            <w:pPr>
              <w:numPr>
                <w:ilvl w:val="0"/>
                <w:numId w:val="5"/>
              </w:numPr>
              <w:spacing w:line="560" w:lineRule="exact"/>
              <w:jc w:val="center"/>
              <w:rPr>
                <w:sz w:val="24"/>
              </w:rPr>
            </w:pPr>
          </w:p>
        </w:tc>
        <w:tc>
          <w:tcPr>
            <w:tcW w:w="1406" w:type="dxa"/>
            <w:vMerge/>
            <w:vAlign w:val="center"/>
          </w:tcPr>
          <w:p w:rsidR="00551D0E" w:rsidRDefault="00551D0E" w:rsidP="00B27C5B">
            <w:pPr>
              <w:spacing w:line="560" w:lineRule="exact"/>
              <w:jc w:val="center"/>
              <w:rPr>
                <w:sz w:val="24"/>
              </w:rPr>
            </w:pPr>
          </w:p>
        </w:tc>
        <w:tc>
          <w:tcPr>
            <w:tcW w:w="2676" w:type="dxa"/>
            <w:vAlign w:val="center"/>
          </w:tcPr>
          <w:p w:rsidR="00551D0E" w:rsidRDefault="00551D0E" w:rsidP="00B27C5B">
            <w:pPr>
              <w:spacing w:line="560" w:lineRule="exact"/>
              <w:rPr>
                <w:sz w:val="24"/>
              </w:rPr>
            </w:pPr>
            <w:r>
              <w:rPr>
                <w:sz w:val="24"/>
              </w:rPr>
              <w:t>(08)</w:t>
            </w:r>
            <w:r>
              <w:rPr>
                <w:sz w:val="24"/>
              </w:rPr>
              <w:t>内网门户与身份认证</w:t>
            </w:r>
          </w:p>
        </w:tc>
        <w:tc>
          <w:tcPr>
            <w:tcW w:w="4990" w:type="dxa"/>
            <w:vAlign w:val="center"/>
          </w:tcPr>
          <w:p w:rsidR="00551D0E" w:rsidRDefault="00551D0E" w:rsidP="00B27C5B">
            <w:pPr>
              <w:spacing w:line="560" w:lineRule="exact"/>
              <w:rPr>
                <w:sz w:val="24"/>
              </w:rPr>
            </w:pPr>
            <w:r>
              <w:rPr>
                <w:sz w:val="24"/>
              </w:rPr>
              <w:t>信息聚合与展现、身份认证、单点登录、权限控制、</w:t>
            </w:r>
            <w:r>
              <w:rPr>
                <w:sz w:val="24"/>
              </w:rPr>
              <w:t>CA</w:t>
            </w:r>
            <w:r>
              <w:rPr>
                <w:sz w:val="24"/>
              </w:rPr>
              <w:t>证书管理等。</w:t>
            </w:r>
          </w:p>
        </w:tc>
      </w:tr>
      <w:tr w:rsidR="00551D0E" w:rsidTr="00B27C5B">
        <w:trPr>
          <w:trHeight w:val="397"/>
          <w:jc w:val="center"/>
        </w:trPr>
        <w:tc>
          <w:tcPr>
            <w:tcW w:w="531" w:type="dxa"/>
          </w:tcPr>
          <w:p w:rsidR="00551D0E" w:rsidRDefault="00551D0E" w:rsidP="00B27C5B">
            <w:pPr>
              <w:numPr>
                <w:ilvl w:val="0"/>
                <w:numId w:val="5"/>
              </w:numPr>
              <w:spacing w:line="560" w:lineRule="exact"/>
              <w:jc w:val="center"/>
              <w:rPr>
                <w:sz w:val="24"/>
              </w:rPr>
            </w:pPr>
          </w:p>
        </w:tc>
        <w:tc>
          <w:tcPr>
            <w:tcW w:w="1406" w:type="dxa"/>
            <w:vMerge/>
            <w:vAlign w:val="center"/>
          </w:tcPr>
          <w:p w:rsidR="00551D0E" w:rsidRDefault="00551D0E" w:rsidP="00B27C5B">
            <w:pPr>
              <w:spacing w:line="560" w:lineRule="exact"/>
              <w:jc w:val="center"/>
              <w:rPr>
                <w:sz w:val="24"/>
              </w:rPr>
            </w:pPr>
          </w:p>
        </w:tc>
        <w:tc>
          <w:tcPr>
            <w:tcW w:w="2676" w:type="dxa"/>
            <w:vAlign w:val="center"/>
          </w:tcPr>
          <w:p w:rsidR="00551D0E" w:rsidRDefault="00551D0E" w:rsidP="00B27C5B">
            <w:pPr>
              <w:spacing w:line="560" w:lineRule="exact"/>
              <w:rPr>
                <w:sz w:val="24"/>
              </w:rPr>
            </w:pPr>
            <w:r>
              <w:rPr>
                <w:sz w:val="24"/>
              </w:rPr>
              <w:t>(09)</w:t>
            </w:r>
            <w:r>
              <w:rPr>
                <w:sz w:val="24"/>
              </w:rPr>
              <w:t>公共数据库</w:t>
            </w:r>
          </w:p>
        </w:tc>
        <w:tc>
          <w:tcPr>
            <w:tcW w:w="4990" w:type="dxa"/>
            <w:vAlign w:val="center"/>
          </w:tcPr>
          <w:p w:rsidR="00551D0E" w:rsidRDefault="00551D0E" w:rsidP="00B27C5B">
            <w:pPr>
              <w:spacing w:line="560" w:lineRule="exact"/>
              <w:rPr>
                <w:sz w:val="24"/>
              </w:rPr>
            </w:pPr>
            <w:r>
              <w:rPr>
                <w:sz w:val="24"/>
              </w:rPr>
              <w:t>数据共享交换、数据分析、综合查询等。</w:t>
            </w:r>
          </w:p>
        </w:tc>
      </w:tr>
      <w:tr w:rsidR="00551D0E" w:rsidTr="00B27C5B">
        <w:trPr>
          <w:trHeight w:val="503"/>
          <w:jc w:val="center"/>
        </w:trPr>
        <w:tc>
          <w:tcPr>
            <w:tcW w:w="531" w:type="dxa"/>
          </w:tcPr>
          <w:p w:rsidR="00551D0E" w:rsidRDefault="00551D0E" w:rsidP="00B27C5B">
            <w:pPr>
              <w:numPr>
                <w:ilvl w:val="0"/>
                <w:numId w:val="5"/>
              </w:numPr>
              <w:spacing w:line="560" w:lineRule="exact"/>
              <w:jc w:val="center"/>
              <w:rPr>
                <w:sz w:val="24"/>
              </w:rPr>
            </w:pPr>
          </w:p>
        </w:tc>
        <w:tc>
          <w:tcPr>
            <w:tcW w:w="1406" w:type="dxa"/>
            <w:vMerge/>
            <w:vAlign w:val="center"/>
          </w:tcPr>
          <w:p w:rsidR="00551D0E" w:rsidRDefault="00551D0E" w:rsidP="00B27C5B">
            <w:pPr>
              <w:spacing w:line="560" w:lineRule="exact"/>
              <w:jc w:val="center"/>
              <w:rPr>
                <w:sz w:val="24"/>
              </w:rPr>
            </w:pPr>
          </w:p>
        </w:tc>
        <w:tc>
          <w:tcPr>
            <w:tcW w:w="2676" w:type="dxa"/>
            <w:vAlign w:val="center"/>
          </w:tcPr>
          <w:p w:rsidR="00551D0E" w:rsidRDefault="00551D0E" w:rsidP="00B27C5B">
            <w:pPr>
              <w:spacing w:line="560" w:lineRule="exact"/>
              <w:rPr>
                <w:sz w:val="24"/>
              </w:rPr>
            </w:pPr>
            <w:r>
              <w:rPr>
                <w:sz w:val="24"/>
              </w:rPr>
              <w:t>(10)</w:t>
            </w:r>
            <w:r>
              <w:rPr>
                <w:sz w:val="24"/>
              </w:rPr>
              <w:t>运</w:t>
            </w:r>
            <w:proofErr w:type="gramStart"/>
            <w:r>
              <w:rPr>
                <w:sz w:val="24"/>
              </w:rPr>
              <w:t>维管理</w:t>
            </w:r>
            <w:proofErr w:type="gramEnd"/>
          </w:p>
        </w:tc>
        <w:tc>
          <w:tcPr>
            <w:tcW w:w="4990" w:type="dxa"/>
            <w:vAlign w:val="center"/>
          </w:tcPr>
          <w:p w:rsidR="00551D0E" w:rsidRDefault="00551D0E" w:rsidP="00B27C5B">
            <w:pPr>
              <w:spacing w:line="560" w:lineRule="exact"/>
              <w:rPr>
                <w:sz w:val="24"/>
              </w:rPr>
            </w:pPr>
            <w:r>
              <w:rPr>
                <w:sz w:val="24"/>
              </w:rPr>
              <w:t>校园网运行监控、设备管理、维护、计费等。</w:t>
            </w:r>
          </w:p>
        </w:tc>
      </w:tr>
    </w:tbl>
    <w:p w:rsidR="009C6903" w:rsidRDefault="009C6903" w:rsidP="00700F54">
      <w:pPr>
        <w:pStyle w:val="2"/>
        <w:numPr>
          <w:ilvl w:val="0"/>
          <w:numId w:val="0"/>
        </w:numPr>
        <w:spacing w:line="560" w:lineRule="exact"/>
        <w:ind w:left="576" w:hanging="576"/>
        <w:rPr>
          <w:rFonts w:ascii="楷体_GB2312" w:eastAsia="楷体_GB2312" w:hAnsi="楷体_GB2312" w:cs="楷体_GB2312"/>
          <w:b/>
          <w:bCs/>
          <w:sz w:val="32"/>
        </w:rPr>
      </w:pPr>
    </w:p>
    <w:p w:rsidR="009C6903" w:rsidRDefault="009C6903" w:rsidP="00700F54">
      <w:pPr>
        <w:pStyle w:val="2"/>
        <w:numPr>
          <w:ilvl w:val="0"/>
          <w:numId w:val="0"/>
        </w:numPr>
        <w:spacing w:line="560" w:lineRule="exact"/>
        <w:ind w:left="576" w:hanging="576"/>
        <w:rPr>
          <w:rFonts w:ascii="楷体_GB2312" w:eastAsia="楷体_GB2312" w:hAnsi="楷体_GB2312" w:cs="楷体_GB2312"/>
          <w:b/>
          <w:bCs/>
          <w:sz w:val="32"/>
        </w:rPr>
      </w:pPr>
    </w:p>
    <w:p w:rsidR="009C6903" w:rsidRDefault="009C6903" w:rsidP="00700F54">
      <w:pPr>
        <w:pStyle w:val="2"/>
        <w:numPr>
          <w:ilvl w:val="0"/>
          <w:numId w:val="0"/>
        </w:numPr>
        <w:spacing w:line="560" w:lineRule="exact"/>
        <w:ind w:left="576" w:hanging="576"/>
        <w:rPr>
          <w:rFonts w:ascii="楷体_GB2312" w:eastAsia="楷体_GB2312" w:hAnsi="楷体_GB2312" w:cs="楷体_GB2312"/>
          <w:b/>
          <w:bCs/>
          <w:sz w:val="32"/>
        </w:rPr>
        <w:sectPr w:rsidR="009C6903">
          <w:headerReference w:type="even" r:id="rId8"/>
          <w:headerReference w:type="default" r:id="rId9"/>
          <w:footerReference w:type="even" r:id="rId10"/>
          <w:footerReference w:type="default" r:id="rId11"/>
          <w:headerReference w:type="first" r:id="rId12"/>
          <w:footerReference w:type="first" r:id="rId13"/>
          <w:pgSz w:w="11906" w:h="16838"/>
          <w:pgMar w:top="2098" w:right="1587" w:bottom="1984" w:left="1587" w:header="851" w:footer="992" w:gutter="0"/>
          <w:cols w:space="720"/>
          <w:docGrid w:linePitch="381"/>
        </w:sectPr>
      </w:pPr>
    </w:p>
    <w:p w:rsidR="009C6903" w:rsidRPr="009C6903" w:rsidRDefault="009C6903" w:rsidP="00700F54">
      <w:pPr>
        <w:pStyle w:val="2"/>
        <w:numPr>
          <w:ilvl w:val="0"/>
          <w:numId w:val="0"/>
        </w:numPr>
        <w:spacing w:line="560" w:lineRule="exact"/>
        <w:ind w:left="576" w:hanging="576"/>
        <w:rPr>
          <w:rFonts w:ascii="黑体" w:hAnsi="黑体" w:cs="楷体_GB2312"/>
          <w:bCs/>
          <w:sz w:val="32"/>
        </w:rPr>
      </w:pPr>
      <w:r w:rsidRPr="009C6903">
        <w:rPr>
          <w:rFonts w:ascii="黑体" w:hAnsi="黑体" w:cs="楷体_GB2312" w:hint="eastAsia"/>
          <w:bCs/>
          <w:sz w:val="32"/>
        </w:rPr>
        <w:lastRenderedPageBreak/>
        <w:t>附件2</w:t>
      </w:r>
    </w:p>
    <w:p w:rsidR="00551D0E" w:rsidRPr="00B150F2" w:rsidRDefault="00551D0E" w:rsidP="009C6903">
      <w:pPr>
        <w:pStyle w:val="2"/>
        <w:numPr>
          <w:ilvl w:val="0"/>
          <w:numId w:val="0"/>
        </w:numPr>
        <w:spacing w:line="560" w:lineRule="exact"/>
        <w:jc w:val="center"/>
        <w:rPr>
          <w:rFonts w:ascii="楷体_GB2312" w:eastAsia="楷体_GB2312" w:hAnsi="楷体_GB2312" w:cs="楷体_GB2312"/>
          <w:b/>
          <w:bCs/>
          <w:sz w:val="32"/>
        </w:rPr>
      </w:pPr>
      <w:r w:rsidRPr="00B150F2">
        <w:rPr>
          <w:rFonts w:ascii="楷体_GB2312" w:eastAsia="楷体_GB2312" w:hAnsi="楷体_GB2312" w:cs="楷体_GB2312" w:hint="eastAsia"/>
          <w:b/>
          <w:bCs/>
          <w:sz w:val="32"/>
        </w:rPr>
        <w:t>信息系统</w:t>
      </w:r>
      <w:r w:rsidR="00913989">
        <w:rPr>
          <w:rFonts w:ascii="楷体_GB2312" w:eastAsia="楷体_GB2312" w:hAnsi="楷体_GB2312" w:cs="楷体_GB2312" w:hint="eastAsia"/>
          <w:b/>
          <w:bCs/>
          <w:sz w:val="32"/>
        </w:rPr>
        <w:t>安全</w:t>
      </w:r>
      <w:r w:rsidR="009C6903">
        <w:rPr>
          <w:rFonts w:ascii="楷体_GB2312" w:eastAsia="楷体_GB2312" w:hAnsi="楷体_GB2312" w:cs="楷体_GB2312" w:hint="eastAsia"/>
          <w:b/>
          <w:bCs/>
          <w:sz w:val="32"/>
        </w:rPr>
        <w:t>保护等级</w:t>
      </w:r>
      <w:r w:rsidRPr="00B150F2">
        <w:rPr>
          <w:rFonts w:ascii="楷体_GB2312" w:eastAsia="楷体_GB2312" w:hAnsi="楷体_GB2312" w:cs="楷体_GB2312" w:hint="eastAsia"/>
          <w:b/>
          <w:bCs/>
          <w:sz w:val="32"/>
        </w:rPr>
        <w:t>建议表</w:t>
      </w:r>
    </w:p>
    <w:p w:rsidR="009C6903" w:rsidRPr="001D59D3" w:rsidRDefault="009C6903" w:rsidP="00551D0E">
      <w:pPr>
        <w:spacing w:line="560" w:lineRule="exact"/>
        <w:ind w:firstLineChars="200" w:firstLine="640"/>
        <w:jc w:val="center"/>
        <w:rPr>
          <w:rFonts w:ascii="仿宋_GB2312" w:eastAsia="仿宋_GB2312"/>
          <w:sz w:val="32"/>
          <w:szCs w:val="32"/>
        </w:rPr>
      </w:pPr>
    </w:p>
    <w:p w:rsidR="00551D0E" w:rsidRPr="009C6903" w:rsidRDefault="00551D0E" w:rsidP="009C6903">
      <w:pPr>
        <w:spacing w:line="560" w:lineRule="exact"/>
        <w:jc w:val="center"/>
        <w:rPr>
          <w:rFonts w:asciiTheme="minorEastAsia" w:eastAsiaTheme="minorEastAsia" w:hAnsiTheme="minorEastAsia"/>
          <w:sz w:val="32"/>
          <w:szCs w:val="32"/>
        </w:rPr>
      </w:pPr>
      <w:r w:rsidRPr="009C6903">
        <w:rPr>
          <w:rFonts w:asciiTheme="minorEastAsia" w:eastAsiaTheme="minorEastAsia" w:hAnsiTheme="minorEastAsia" w:hint="eastAsia"/>
          <w:sz w:val="32"/>
          <w:szCs w:val="32"/>
        </w:rPr>
        <w:t>表</w:t>
      </w:r>
      <w:r w:rsidR="009C6903">
        <w:rPr>
          <w:rFonts w:asciiTheme="minorEastAsia" w:eastAsiaTheme="minorEastAsia" w:hAnsiTheme="minorEastAsia" w:hint="eastAsia"/>
          <w:sz w:val="32"/>
          <w:szCs w:val="32"/>
        </w:rPr>
        <w:t>1</w:t>
      </w:r>
      <w:r w:rsidRPr="009C6903">
        <w:rPr>
          <w:rFonts w:asciiTheme="minorEastAsia" w:eastAsiaTheme="minorEastAsia" w:hAnsiTheme="minorEastAsia" w:hint="eastAsia"/>
          <w:sz w:val="32"/>
          <w:szCs w:val="32"/>
        </w:rPr>
        <w:t>：</w:t>
      </w:r>
      <w:r w:rsidR="009C6903" w:rsidRPr="009C6903">
        <w:rPr>
          <w:rFonts w:asciiTheme="minorEastAsia" w:eastAsiaTheme="minorEastAsia" w:hAnsiTheme="minorEastAsia" w:hint="eastAsia"/>
          <w:sz w:val="32"/>
          <w:szCs w:val="32"/>
        </w:rPr>
        <w:t>部门</w:t>
      </w:r>
      <w:r w:rsidRPr="009C6903">
        <w:rPr>
          <w:rFonts w:asciiTheme="minorEastAsia" w:eastAsiaTheme="minorEastAsia" w:hAnsiTheme="minorEastAsia" w:hint="eastAsia"/>
          <w:sz w:val="32"/>
          <w:szCs w:val="32"/>
        </w:rPr>
        <w:t>信息系统</w:t>
      </w:r>
      <w:r w:rsidR="007972AE">
        <w:rPr>
          <w:rFonts w:asciiTheme="minorEastAsia" w:eastAsiaTheme="minorEastAsia" w:hAnsiTheme="minorEastAsia" w:hint="eastAsia"/>
          <w:sz w:val="32"/>
          <w:szCs w:val="32"/>
        </w:rPr>
        <w:t>安全</w:t>
      </w:r>
      <w:r w:rsidR="009C6903" w:rsidRPr="009C6903">
        <w:rPr>
          <w:rFonts w:asciiTheme="minorEastAsia" w:eastAsiaTheme="minorEastAsia" w:hAnsiTheme="minorEastAsia" w:hint="eastAsia"/>
          <w:sz w:val="32"/>
          <w:szCs w:val="32"/>
        </w:rPr>
        <w:t>保护</w:t>
      </w:r>
      <w:r w:rsidRPr="009C6903">
        <w:rPr>
          <w:rFonts w:asciiTheme="minorEastAsia" w:eastAsiaTheme="minorEastAsia" w:hAnsiTheme="minorEastAsia" w:hint="eastAsia"/>
          <w:sz w:val="32"/>
          <w:szCs w:val="32"/>
        </w:rPr>
        <w:t>等级</w:t>
      </w:r>
      <w:r w:rsidR="009C6903" w:rsidRPr="009C6903">
        <w:rPr>
          <w:rFonts w:asciiTheme="minorEastAsia" w:eastAsiaTheme="minorEastAsia" w:hAnsiTheme="minorEastAsia" w:hint="eastAsia"/>
          <w:sz w:val="32"/>
          <w:szCs w:val="32"/>
        </w:rPr>
        <w:t>建议</w:t>
      </w:r>
    </w:p>
    <w:p w:rsidR="009C6903" w:rsidRPr="009C6903" w:rsidRDefault="009C6903" w:rsidP="009C6903">
      <w:pPr>
        <w:spacing w:line="560" w:lineRule="exact"/>
        <w:jc w:val="center"/>
        <w:rPr>
          <w:rFonts w:ascii="仿宋_GB2312" w:eastAsia="仿宋_GB2312"/>
          <w:sz w:val="32"/>
          <w:szCs w:val="32"/>
        </w:rPr>
      </w:pPr>
    </w:p>
    <w:tbl>
      <w:tblPr>
        <w:tblW w:w="9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
        <w:gridCol w:w="1560"/>
        <w:gridCol w:w="3270"/>
        <w:gridCol w:w="1225"/>
        <w:gridCol w:w="1317"/>
        <w:gridCol w:w="1545"/>
      </w:tblGrid>
      <w:tr w:rsidR="00551D0E" w:rsidTr="00B27C5B">
        <w:trPr>
          <w:trHeight w:val="439"/>
          <w:tblHeader/>
          <w:jc w:val="center"/>
        </w:trPr>
        <w:tc>
          <w:tcPr>
            <w:tcW w:w="505" w:type="dxa"/>
            <w:vMerge w:val="restart"/>
            <w:shd w:val="clear" w:color="000000" w:fill="C0C0C0"/>
            <w:vAlign w:val="center"/>
          </w:tcPr>
          <w:p w:rsidR="00551D0E" w:rsidRDefault="00551D0E" w:rsidP="00B27C5B">
            <w:pPr>
              <w:widowControl/>
              <w:jc w:val="center"/>
              <w:rPr>
                <w:b/>
                <w:bCs/>
                <w:kern w:val="0"/>
                <w:sz w:val="24"/>
              </w:rPr>
            </w:pPr>
            <w:r>
              <w:rPr>
                <w:b/>
                <w:bCs/>
                <w:kern w:val="0"/>
                <w:sz w:val="24"/>
              </w:rPr>
              <w:t>序号</w:t>
            </w:r>
          </w:p>
        </w:tc>
        <w:tc>
          <w:tcPr>
            <w:tcW w:w="1560" w:type="dxa"/>
            <w:vMerge w:val="restart"/>
            <w:shd w:val="clear" w:color="000000" w:fill="C0C0C0"/>
            <w:vAlign w:val="center"/>
          </w:tcPr>
          <w:p w:rsidR="00551D0E" w:rsidRDefault="00551D0E" w:rsidP="00B27C5B">
            <w:pPr>
              <w:widowControl/>
              <w:jc w:val="center"/>
              <w:rPr>
                <w:b/>
                <w:bCs/>
                <w:kern w:val="0"/>
                <w:sz w:val="24"/>
              </w:rPr>
            </w:pPr>
            <w:r>
              <w:rPr>
                <w:b/>
                <w:bCs/>
                <w:kern w:val="0"/>
                <w:sz w:val="24"/>
              </w:rPr>
              <w:t>分类</w:t>
            </w:r>
          </w:p>
        </w:tc>
        <w:tc>
          <w:tcPr>
            <w:tcW w:w="3270" w:type="dxa"/>
            <w:vMerge w:val="restart"/>
            <w:shd w:val="clear" w:color="000000" w:fill="C0C0C0"/>
            <w:vAlign w:val="center"/>
          </w:tcPr>
          <w:p w:rsidR="00551D0E" w:rsidRDefault="00551D0E" w:rsidP="00B27C5B">
            <w:pPr>
              <w:widowControl/>
              <w:jc w:val="center"/>
              <w:rPr>
                <w:b/>
                <w:bCs/>
                <w:kern w:val="0"/>
                <w:sz w:val="24"/>
              </w:rPr>
            </w:pPr>
            <w:r>
              <w:rPr>
                <w:b/>
                <w:bCs/>
                <w:kern w:val="0"/>
                <w:sz w:val="24"/>
              </w:rPr>
              <w:t>信息系统</w:t>
            </w:r>
          </w:p>
        </w:tc>
        <w:tc>
          <w:tcPr>
            <w:tcW w:w="4087" w:type="dxa"/>
            <w:gridSpan w:val="3"/>
            <w:shd w:val="clear" w:color="000000" w:fill="C0C0C0"/>
            <w:vAlign w:val="center"/>
          </w:tcPr>
          <w:p w:rsidR="00551D0E" w:rsidRDefault="00551D0E" w:rsidP="00B27C5B">
            <w:pPr>
              <w:jc w:val="center"/>
              <w:rPr>
                <w:b/>
                <w:bCs/>
                <w:kern w:val="0"/>
                <w:sz w:val="24"/>
              </w:rPr>
            </w:pPr>
            <w:r>
              <w:rPr>
                <w:b/>
                <w:bCs/>
                <w:kern w:val="0"/>
                <w:sz w:val="24"/>
              </w:rPr>
              <w:t>建议安全保护等级</w:t>
            </w:r>
          </w:p>
        </w:tc>
      </w:tr>
      <w:tr w:rsidR="00551D0E" w:rsidTr="00B27C5B">
        <w:trPr>
          <w:trHeight w:val="488"/>
          <w:tblHeader/>
          <w:jc w:val="center"/>
        </w:trPr>
        <w:tc>
          <w:tcPr>
            <w:tcW w:w="505" w:type="dxa"/>
            <w:vMerge/>
            <w:shd w:val="clear" w:color="000000" w:fill="C0C0C0"/>
            <w:vAlign w:val="center"/>
          </w:tcPr>
          <w:p w:rsidR="00551D0E" w:rsidRDefault="00551D0E" w:rsidP="00B27C5B">
            <w:pPr>
              <w:widowControl/>
              <w:jc w:val="center"/>
              <w:rPr>
                <w:b/>
                <w:bCs/>
                <w:kern w:val="0"/>
                <w:sz w:val="24"/>
              </w:rPr>
            </w:pPr>
          </w:p>
        </w:tc>
        <w:tc>
          <w:tcPr>
            <w:tcW w:w="1560" w:type="dxa"/>
            <w:vMerge/>
            <w:shd w:val="clear" w:color="000000" w:fill="C0C0C0"/>
            <w:vAlign w:val="center"/>
          </w:tcPr>
          <w:p w:rsidR="00551D0E" w:rsidRDefault="00551D0E" w:rsidP="00B27C5B">
            <w:pPr>
              <w:widowControl/>
              <w:jc w:val="center"/>
              <w:rPr>
                <w:b/>
                <w:bCs/>
                <w:kern w:val="0"/>
                <w:sz w:val="24"/>
              </w:rPr>
            </w:pPr>
          </w:p>
        </w:tc>
        <w:tc>
          <w:tcPr>
            <w:tcW w:w="3270" w:type="dxa"/>
            <w:vMerge/>
            <w:shd w:val="clear" w:color="000000" w:fill="C0C0C0"/>
            <w:vAlign w:val="center"/>
          </w:tcPr>
          <w:p w:rsidR="00551D0E" w:rsidRDefault="00551D0E" w:rsidP="00B27C5B">
            <w:pPr>
              <w:widowControl/>
              <w:jc w:val="center"/>
              <w:rPr>
                <w:b/>
                <w:bCs/>
                <w:kern w:val="0"/>
                <w:sz w:val="24"/>
              </w:rPr>
            </w:pPr>
          </w:p>
        </w:tc>
        <w:tc>
          <w:tcPr>
            <w:tcW w:w="1225" w:type="dxa"/>
            <w:shd w:val="clear" w:color="000000" w:fill="C0C0C0"/>
            <w:vAlign w:val="center"/>
          </w:tcPr>
          <w:p w:rsidR="00551D0E" w:rsidRDefault="00551D0E" w:rsidP="00B27C5B">
            <w:pPr>
              <w:widowControl/>
              <w:jc w:val="center"/>
              <w:rPr>
                <w:b/>
                <w:bCs/>
                <w:kern w:val="0"/>
                <w:sz w:val="24"/>
              </w:rPr>
            </w:pPr>
            <w:r>
              <w:rPr>
                <w:rFonts w:hint="eastAsia"/>
                <w:b/>
                <w:bCs/>
                <w:kern w:val="0"/>
                <w:sz w:val="24"/>
              </w:rPr>
              <w:t>部级</w:t>
            </w:r>
          </w:p>
        </w:tc>
        <w:tc>
          <w:tcPr>
            <w:tcW w:w="1317" w:type="dxa"/>
            <w:shd w:val="clear" w:color="000000" w:fill="C0C0C0"/>
            <w:vAlign w:val="center"/>
          </w:tcPr>
          <w:p w:rsidR="00551D0E" w:rsidRDefault="00551D0E" w:rsidP="00B27C5B">
            <w:pPr>
              <w:widowControl/>
              <w:jc w:val="center"/>
              <w:rPr>
                <w:b/>
                <w:bCs/>
                <w:kern w:val="0"/>
                <w:sz w:val="24"/>
              </w:rPr>
            </w:pPr>
            <w:r>
              <w:rPr>
                <w:b/>
                <w:bCs/>
                <w:kern w:val="0"/>
                <w:sz w:val="24"/>
              </w:rPr>
              <w:t>省级</w:t>
            </w:r>
          </w:p>
        </w:tc>
        <w:tc>
          <w:tcPr>
            <w:tcW w:w="1545" w:type="dxa"/>
            <w:shd w:val="clear" w:color="000000" w:fill="C0C0C0"/>
            <w:vAlign w:val="center"/>
          </w:tcPr>
          <w:p w:rsidR="00551D0E" w:rsidRDefault="00551D0E" w:rsidP="00B27C5B">
            <w:pPr>
              <w:jc w:val="center"/>
              <w:rPr>
                <w:b/>
                <w:bCs/>
                <w:kern w:val="0"/>
                <w:sz w:val="24"/>
              </w:rPr>
            </w:pPr>
            <w:r>
              <w:rPr>
                <w:b/>
                <w:bCs/>
                <w:kern w:val="0"/>
                <w:sz w:val="24"/>
              </w:rPr>
              <w:t>地市</w:t>
            </w:r>
          </w:p>
        </w:tc>
      </w:tr>
      <w:tr w:rsidR="00551D0E" w:rsidTr="00B27C5B">
        <w:trPr>
          <w:trHeight w:val="547"/>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restart"/>
            <w:vAlign w:val="center"/>
          </w:tcPr>
          <w:p w:rsidR="00551D0E" w:rsidRDefault="00551D0E" w:rsidP="00B27C5B">
            <w:pPr>
              <w:widowControl/>
              <w:spacing w:line="560" w:lineRule="exact"/>
              <w:jc w:val="center"/>
              <w:rPr>
                <w:sz w:val="24"/>
              </w:rPr>
            </w:pPr>
            <w:r>
              <w:rPr>
                <w:sz w:val="24"/>
              </w:rPr>
              <w:t>（</w:t>
            </w:r>
            <w:r>
              <w:rPr>
                <w:sz w:val="24"/>
              </w:rPr>
              <w:t>01</w:t>
            </w:r>
            <w:r>
              <w:rPr>
                <w:sz w:val="24"/>
              </w:rPr>
              <w:t>）</w:t>
            </w:r>
          </w:p>
          <w:p w:rsidR="00551D0E" w:rsidRDefault="00551D0E" w:rsidP="00B27C5B">
            <w:pPr>
              <w:widowControl/>
              <w:spacing w:line="560" w:lineRule="exact"/>
              <w:jc w:val="center"/>
              <w:rPr>
                <w:sz w:val="24"/>
              </w:rPr>
            </w:pPr>
            <w:r>
              <w:rPr>
                <w:sz w:val="24"/>
              </w:rPr>
              <w:t>政务管理类</w:t>
            </w:r>
          </w:p>
        </w:tc>
        <w:tc>
          <w:tcPr>
            <w:tcW w:w="3270" w:type="dxa"/>
            <w:vAlign w:val="center"/>
          </w:tcPr>
          <w:p w:rsidR="00551D0E" w:rsidRDefault="00551D0E" w:rsidP="00B27C5B">
            <w:pPr>
              <w:widowControl/>
              <w:spacing w:line="560" w:lineRule="exact"/>
              <w:rPr>
                <w:sz w:val="24"/>
              </w:rPr>
            </w:pPr>
            <w:r>
              <w:rPr>
                <w:sz w:val="24"/>
              </w:rPr>
              <w:t>(01)</w:t>
            </w:r>
            <w:r>
              <w:rPr>
                <w:sz w:val="24"/>
              </w:rPr>
              <w:t>办公与事务处理</w:t>
            </w:r>
          </w:p>
        </w:tc>
        <w:tc>
          <w:tcPr>
            <w:tcW w:w="1225" w:type="dxa"/>
            <w:vAlign w:val="center"/>
          </w:tcPr>
          <w:p w:rsidR="00551D0E" w:rsidRDefault="00551D0E" w:rsidP="00B27C5B">
            <w:pPr>
              <w:widowControl/>
              <w:spacing w:line="560" w:lineRule="exact"/>
              <w:jc w:val="center"/>
              <w:rPr>
                <w:sz w:val="24"/>
              </w:rPr>
            </w:pPr>
            <w:r>
              <w:rPr>
                <w:sz w:val="24"/>
              </w:rPr>
              <w:t>第二级</w:t>
            </w:r>
          </w:p>
        </w:tc>
        <w:tc>
          <w:tcPr>
            <w:tcW w:w="1317" w:type="dxa"/>
            <w:vAlign w:val="center"/>
          </w:tcPr>
          <w:p w:rsidR="00551D0E" w:rsidRDefault="00551D0E" w:rsidP="00B27C5B">
            <w:pPr>
              <w:widowControl/>
              <w:spacing w:line="560" w:lineRule="exact"/>
              <w:jc w:val="center"/>
              <w:rPr>
                <w:sz w:val="24"/>
              </w:rPr>
            </w:pPr>
            <w:r>
              <w:rPr>
                <w:sz w:val="24"/>
              </w:rPr>
              <w:t>第二级</w:t>
            </w:r>
          </w:p>
        </w:tc>
        <w:tc>
          <w:tcPr>
            <w:tcW w:w="1545" w:type="dxa"/>
            <w:vAlign w:val="center"/>
          </w:tcPr>
          <w:p w:rsidR="00551D0E" w:rsidRDefault="00551D0E" w:rsidP="00B27C5B">
            <w:pPr>
              <w:widowControl/>
              <w:spacing w:line="560" w:lineRule="exact"/>
              <w:jc w:val="center"/>
              <w:rPr>
                <w:sz w:val="24"/>
              </w:rPr>
            </w:pPr>
            <w:r>
              <w:rPr>
                <w:sz w:val="24"/>
              </w:rPr>
              <w:t>第二级</w:t>
            </w:r>
          </w:p>
        </w:tc>
      </w:tr>
      <w:tr w:rsidR="00551D0E" w:rsidTr="00B27C5B">
        <w:trPr>
          <w:trHeight w:val="540"/>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rPr>
                <w:sz w:val="24"/>
              </w:rPr>
            </w:pPr>
          </w:p>
        </w:tc>
        <w:tc>
          <w:tcPr>
            <w:tcW w:w="3270" w:type="dxa"/>
            <w:vAlign w:val="center"/>
          </w:tcPr>
          <w:p w:rsidR="00551D0E" w:rsidRDefault="00551D0E" w:rsidP="00B27C5B">
            <w:pPr>
              <w:widowControl/>
              <w:spacing w:line="560" w:lineRule="exact"/>
              <w:rPr>
                <w:sz w:val="24"/>
              </w:rPr>
            </w:pPr>
            <w:r>
              <w:rPr>
                <w:sz w:val="24"/>
              </w:rPr>
              <w:t>(02)</w:t>
            </w:r>
            <w:r>
              <w:rPr>
                <w:sz w:val="24"/>
              </w:rPr>
              <w:t>公文与信息交换</w:t>
            </w:r>
          </w:p>
        </w:tc>
        <w:tc>
          <w:tcPr>
            <w:tcW w:w="1225" w:type="dxa"/>
            <w:vAlign w:val="center"/>
          </w:tcPr>
          <w:p w:rsidR="00551D0E" w:rsidRDefault="00551D0E" w:rsidP="00B27C5B">
            <w:pPr>
              <w:widowControl/>
              <w:spacing w:line="560" w:lineRule="exact"/>
              <w:jc w:val="center"/>
              <w:rPr>
                <w:b/>
                <w:sz w:val="24"/>
              </w:rPr>
            </w:pPr>
            <w:r>
              <w:rPr>
                <w:b/>
                <w:sz w:val="24"/>
              </w:rPr>
              <w:t>第三级</w:t>
            </w:r>
          </w:p>
        </w:tc>
        <w:tc>
          <w:tcPr>
            <w:tcW w:w="1317" w:type="dxa"/>
            <w:vAlign w:val="center"/>
          </w:tcPr>
          <w:p w:rsidR="00551D0E" w:rsidRDefault="00551D0E" w:rsidP="00B27C5B">
            <w:pPr>
              <w:widowControl/>
              <w:spacing w:line="560" w:lineRule="exact"/>
              <w:jc w:val="center"/>
              <w:rPr>
                <w:b/>
                <w:sz w:val="24"/>
              </w:rPr>
            </w:pPr>
            <w:r>
              <w:rPr>
                <w:b/>
                <w:sz w:val="24"/>
              </w:rPr>
              <w:t>第三级</w:t>
            </w:r>
          </w:p>
        </w:tc>
        <w:tc>
          <w:tcPr>
            <w:tcW w:w="1545" w:type="dxa"/>
            <w:vAlign w:val="center"/>
          </w:tcPr>
          <w:p w:rsidR="00551D0E" w:rsidRDefault="00551D0E" w:rsidP="00B27C5B">
            <w:pPr>
              <w:widowControl/>
              <w:spacing w:line="560" w:lineRule="exact"/>
              <w:jc w:val="center"/>
              <w:rPr>
                <w:sz w:val="24"/>
              </w:rPr>
            </w:pPr>
            <w:r>
              <w:rPr>
                <w:sz w:val="24"/>
              </w:rPr>
              <w:t>第二级</w:t>
            </w:r>
          </w:p>
        </w:tc>
      </w:tr>
      <w:tr w:rsidR="00551D0E" w:rsidTr="00B27C5B">
        <w:trPr>
          <w:trHeight w:val="540"/>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rPr>
                <w:sz w:val="24"/>
              </w:rPr>
            </w:pPr>
          </w:p>
        </w:tc>
        <w:tc>
          <w:tcPr>
            <w:tcW w:w="3270" w:type="dxa"/>
            <w:vAlign w:val="center"/>
          </w:tcPr>
          <w:p w:rsidR="00551D0E" w:rsidRDefault="00551D0E" w:rsidP="00B27C5B">
            <w:pPr>
              <w:widowControl/>
              <w:spacing w:line="560" w:lineRule="exact"/>
              <w:rPr>
                <w:sz w:val="24"/>
              </w:rPr>
            </w:pPr>
            <w:r>
              <w:rPr>
                <w:sz w:val="24"/>
              </w:rPr>
              <w:t>(03)</w:t>
            </w:r>
            <w:r>
              <w:rPr>
                <w:sz w:val="24"/>
              </w:rPr>
              <w:t>人事管理</w:t>
            </w:r>
          </w:p>
        </w:tc>
        <w:tc>
          <w:tcPr>
            <w:tcW w:w="1225" w:type="dxa"/>
            <w:vAlign w:val="center"/>
          </w:tcPr>
          <w:p w:rsidR="00551D0E" w:rsidRDefault="00551D0E" w:rsidP="00B27C5B">
            <w:pPr>
              <w:widowControl/>
              <w:spacing w:line="560" w:lineRule="exact"/>
              <w:jc w:val="center"/>
              <w:rPr>
                <w:sz w:val="24"/>
              </w:rPr>
            </w:pPr>
            <w:r>
              <w:rPr>
                <w:sz w:val="24"/>
              </w:rPr>
              <w:t>第二级</w:t>
            </w:r>
          </w:p>
        </w:tc>
        <w:tc>
          <w:tcPr>
            <w:tcW w:w="1317" w:type="dxa"/>
            <w:vAlign w:val="center"/>
          </w:tcPr>
          <w:p w:rsidR="00551D0E" w:rsidRDefault="00551D0E" w:rsidP="00B27C5B">
            <w:pPr>
              <w:widowControl/>
              <w:spacing w:line="560" w:lineRule="exact"/>
              <w:jc w:val="center"/>
              <w:rPr>
                <w:sz w:val="24"/>
              </w:rPr>
            </w:pPr>
            <w:r>
              <w:rPr>
                <w:sz w:val="24"/>
              </w:rPr>
              <w:t>第二级</w:t>
            </w:r>
          </w:p>
        </w:tc>
        <w:tc>
          <w:tcPr>
            <w:tcW w:w="1545" w:type="dxa"/>
            <w:vAlign w:val="center"/>
          </w:tcPr>
          <w:p w:rsidR="00551D0E" w:rsidRDefault="00551D0E" w:rsidP="00B27C5B">
            <w:pPr>
              <w:widowControl/>
              <w:spacing w:line="560" w:lineRule="exact"/>
              <w:jc w:val="center"/>
              <w:rPr>
                <w:sz w:val="24"/>
              </w:rPr>
            </w:pPr>
            <w:r>
              <w:rPr>
                <w:sz w:val="24"/>
              </w:rPr>
              <w:t>第二级</w:t>
            </w:r>
          </w:p>
        </w:tc>
      </w:tr>
      <w:tr w:rsidR="00551D0E" w:rsidTr="00B27C5B">
        <w:trPr>
          <w:trHeight w:val="540"/>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rPr>
                <w:sz w:val="24"/>
              </w:rPr>
            </w:pPr>
          </w:p>
        </w:tc>
        <w:tc>
          <w:tcPr>
            <w:tcW w:w="3270" w:type="dxa"/>
            <w:vAlign w:val="center"/>
          </w:tcPr>
          <w:p w:rsidR="00551D0E" w:rsidRDefault="00551D0E" w:rsidP="00B27C5B">
            <w:pPr>
              <w:widowControl/>
              <w:spacing w:line="560" w:lineRule="exact"/>
              <w:rPr>
                <w:sz w:val="24"/>
              </w:rPr>
            </w:pPr>
            <w:r>
              <w:rPr>
                <w:sz w:val="24"/>
              </w:rPr>
              <w:t>(04)</w:t>
            </w:r>
            <w:r>
              <w:rPr>
                <w:sz w:val="24"/>
              </w:rPr>
              <w:t>财务管理</w:t>
            </w:r>
          </w:p>
        </w:tc>
        <w:tc>
          <w:tcPr>
            <w:tcW w:w="1225" w:type="dxa"/>
            <w:vAlign w:val="center"/>
          </w:tcPr>
          <w:p w:rsidR="00551D0E" w:rsidRDefault="00551D0E" w:rsidP="00B27C5B">
            <w:pPr>
              <w:widowControl/>
              <w:spacing w:line="560" w:lineRule="exact"/>
              <w:jc w:val="center"/>
              <w:rPr>
                <w:sz w:val="24"/>
              </w:rPr>
            </w:pPr>
            <w:r>
              <w:rPr>
                <w:sz w:val="24"/>
              </w:rPr>
              <w:t>第二级</w:t>
            </w:r>
          </w:p>
        </w:tc>
        <w:tc>
          <w:tcPr>
            <w:tcW w:w="1317" w:type="dxa"/>
            <w:vAlign w:val="center"/>
          </w:tcPr>
          <w:p w:rsidR="00551D0E" w:rsidRDefault="00551D0E" w:rsidP="00B27C5B">
            <w:pPr>
              <w:widowControl/>
              <w:spacing w:line="560" w:lineRule="exact"/>
              <w:jc w:val="center"/>
              <w:rPr>
                <w:sz w:val="24"/>
              </w:rPr>
            </w:pPr>
            <w:r>
              <w:rPr>
                <w:sz w:val="24"/>
              </w:rPr>
              <w:t>第二级</w:t>
            </w:r>
          </w:p>
        </w:tc>
        <w:tc>
          <w:tcPr>
            <w:tcW w:w="1545" w:type="dxa"/>
            <w:vAlign w:val="center"/>
          </w:tcPr>
          <w:p w:rsidR="00551D0E" w:rsidRDefault="00551D0E" w:rsidP="00B27C5B">
            <w:pPr>
              <w:widowControl/>
              <w:spacing w:line="560" w:lineRule="exact"/>
              <w:jc w:val="center"/>
              <w:rPr>
                <w:sz w:val="24"/>
              </w:rPr>
            </w:pPr>
            <w:r>
              <w:rPr>
                <w:sz w:val="24"/>
              </w:rPr>
              <w:t>第二级</w:t>
            </w:r>
          </w:p>
        </w:tc>
      </w:tr>
      <w:tr w:rsidR="00551D0E" w:rsidTr="00B27C5B">
        <w:trPr>
          <w:trHeight w:val="540"/>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rPr>
                <w:sz w:val="24"/>
              </w:rPr>
            </w:pPr>
          </w:p>
        </w:tc>
        <w:tc>
          <w:tcPr>
            <w:tcW w:w="3270" w:type="dxa"/>
            <w:vAlign w:val="center"/>
          </w:tcPr>
          <w:p w:rsidR="00551D0E" w:rsidRDefault="00551D0E" w:rsidP="00B27C5B">
            <w:pPr>
              <w:widowControl/>
              <w:spacing w:line="560" w:lineRule="exact"/>
              <w:rPr>
                <w:sz w:val="24"/>
              </w:rPr>
            </w:pPr>
            <w:r>
              <w:rPr>
                <w:sz w:val="24"/>
              </w:rPr>
              <w:t>(05)</w:t>
            </w:r>
            <w:r>
              <w:rPr>
                <w:sz w:val="24"/>
              </w:rPr>
              <w:t>资产管理</w:t>
            </w:r>
          </w:p>
        </w:tc>
        <w:tc>
          <w:tcPr>
            <w:tcW w:w="1225" w:type="dxa"/>
            <w:vAlign w:val="center"/>
          </w:tcPr>
          <w:p w:rsidR="00551D0E" w:rsidRDefault="00551D0E" w:rsidP="00B27C5B">
            <w:pPr>
              <w:widowControl/>
              <w:spacing w:line="560" w:lineRule="exact"/>
              <w:jc w:val="center"/>
              <w:rPr>
                <w:sz w:val="24"/>
              </w:rPr>
            </w:pPr>
            <w:r>
              <w:rPr>
                <w:sz w:val="24"/>
              </w:rPr>
              <w:t>第二级</w:t>
            </w:r>
          </w:p>
        </w:tc>
        <w:tc>
          <w:tcPr>
            <w:tcW w:w="1317" w:type="dxa"/>
            <w:vAlign w:val="center"/>
          </w:tcPr>
          <w:p w:rsidR="00551D0E" w:rsidRDefault="00551D0E" w:rsidP="00B27C5B">
            <w:pPr>
              <w:widowControl/>
              <w:spacing w:line="560" w:lineRule="exact"/>
              <w:jc w:val="center"/>
              <w:rPr>
                <w:sz w:val="24"/>
              </w:rPr>
            </w:pPr>
            <w:r>
              <w:rPr>
                <w:sz w:val="24"/>
              </w:rPr>
              <w:t>第二级</w:t>
            </w:r>
          </w:p>
        </w:tc>
        <w:tc>
          <w:tcPr>
            <w:tcW w:w="1545" w:type="dxa"/>
            <w:vAlign w:val="center"/>
          </w:tcPr>
          <w:p w:rsidR="00551D0E" w:rsidRDefault="00551D0E" w:rsidP="00B27C5B">
            <w:pPr>
              <w:widowControl/>
              <w:spacing w:line="560" w:lineRule="exact"/>
              <w:jc w:val="center"/>
              <w:rPr>
                <w:sz w:val="24"/>
              </w:rPr>
            </w:pPr>
            <w:r>
              <w:rPr>
                <w:sz w:val="24"/>
              </w:rPr>
              <w:t>第二级</w:t>
            </w:r>
          </w:p>
        </w:tc>
      </w:tr>
      <w:tr w:rsidR="00551D0E" w:rsidTr="00B27C5B">
        <w:trPr>
          <w:trHeight w:val="540"/>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rPr>
                <w:sz w:val="24"/>
              </w:rPr>
            </w:pPr>
          </w:p>
        </w:tc>
        <w:tc>
          <w:tcPr>
            <w:tcW w:w="3270" w:type="dxa"/>
            <w:vAlign w:val="center"/>
          </w:tcPr>
          <w:p w:rsidR="00551D0E" w:rsidRDefault="00551D0E" w:rsidP="00B27C5B">
            <w:pPr>
              <w:widowControl/>
              <w:spacing w:line="560" w:lineRule="exact"/>
              <w:rPr>
                <w:sz w:val="24"/>
              </w:rPr>
            </w:pPr>
            <w:r>
              <w:rPr>
                <w:sz w:val="24"/>
              </w:rPr>
              <w:t>(06)</w:t>
            </w:r>
            <w:r>
              <w:rPr>
                <w:sz w:val="24"/>
              </w:rPr>
              <w:t>信访管理</w:t>
            </w:r>
          </w:p>
        </w:tc>
        <w:tc>
          <w:tcPr>
            <w:tcW w:w="1225" w:type="dxa"/>
            <w:vAlign w:val="center"/>
          </w:tcPr>
          <w:p w:rsidR="00551D0E" w:rsidRDefault="00551D0E" w:rsidP="00B27C5B">
            <w:pPr>
              <w:widowControl/>
              <w:spacing w:line="560" w:lineRule="exact"/>
              <w:jc w:val="center"/>
              <w:rPr>
                <w:sz w:val="24"/>
              </w:rPr>
            </w:pPr>
            <w:r>
              <w:rPr>
                <w:sz w:val="24"/>
              </w:rPr>
              <w:t>第二级</w:t>
            </w:r>
          </w:p>
        </w:tc>
        <w:tc>
          <w:tcPr>
            <w:tcW w:w="1317" w:type="dxa"/>
            <w:vAlign w:val="center"/>
          </w:tcPr>
          <w:p w:rsidR="00551D0E" w:rsidRDefault="00551D0E" w:rsidP="00B27C5B">
            <w:pPr>
              <w:widowControl/>
              <w:spacing w:line="560" w:lineRule="exact"/>
              <w:jc w:val="center"/>
              <w:rPr>
                <w:sz w:val="24"/>
              </w:rPr>
            </w:pPr>
            <w:r>
              <w:rPr>
                <w:sz w:val="24"/>
              </w:rPr>
              <w:t>第二级</w:t>
            </w:r>
          </w:p>
        </w:tc>
        <w:tc>
          <w:tcPr>
            <w:tcW w:w="1545" w:type="dxa"/>
            <w:vAlign w:val="center"/>
          </w:tcPr>
          <w:p w:rsidR="00551D0E" w:rsidRDefault="00551D0E" w:rsidP="00B27C5B">
            <w:pPr>
              <w:widowControl/>
              <w:spacing w:line="560" w:lineRule="exact"/>
              <w:jc w:val="center"/>
              <w:rPr>
                <w:sz w:val="24"/>
              </w:rPr>
            </w:pPr>
            <w:r>
              <w:rPr>
                <w:sz w:val="24"/>
              </w:rPr>
              <w:t>第二级</w:t>
            </w:r>
          </w:p>
        </w:tc>
      </w:tr>
      <w:tr w:rsidR="00551D0E" w:rsidTr="00B27C5B">
        <w:trPr>
          <w:trHeight w:val="540"/>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rPr>
                <w:sz w:val="24"/>
              </w:rPr>
            </w:pPr>
          </w:p>
        </w:tc>
        <w:tc>
          <w:tcPr>
            <w:tcW w:w="3270" w:type="dxa"/>
            <w:vAlign w:val="center"/>
          </w:tcPr>
          <w:p w:rsidR="00551D0E" w:rsidRDefault="00551D0E" w:rsidP="00B27C5B">
            <w:pPr>
              <w:widowControl/>
              <w:spacing w:line="560" w:lineRule="exact"/>
              <w:rPr>
                <w:sz w:val="24"/>
              </w:rPr>
            </w:pPr>
            <w:r>
              <w:rPr>
                <w:sz w:val="24"/>
              </w:rPr>
              <w:t>(07)</w:t>
            </w:r>
            <w:r>
              <w:rPr>
                <w:sz w:val="24"/>
              </w:rPr>
              <w:t>档案管理</w:t>
            </w:r>
          </w:p>
        </w:tc>
        <w:tc>
          <w:tcPr>
            <w:tcW w:w="1225" w:type="dxa"/>
            <w:vAlign w:val="center"/>
          </w:tcPr>
          <w:p w:rsidR="00551D0E" w:rsidRDefault="00551D0E" w:rsidP="00B27C5B">
            <w:pPr>
              <w:widowControl/>
              <w:spacing w:line="560" w:lineRule="exact"/>
              <w:jc w:val="center"/>
              <w:rPr>
                <w:sz w:val="24"/>
              </w:rPr>
            </w:pPr>
            <w:r>
              <w:rPr>
                <w:rFonts w:hint="eastAsia"/>
                <w:sz w:val="24"/>
              </w:rPr>
              <w:t>——</w:t>
            </w:r>
          </w:p>
        </w:tc>
        <w:tc>
          <w:tcPr>
            <w:tcW w:w="1317" w:type="dxa"/>
            <w:vAlign w:val="center"/>
          </w:tcPr>
          <w:p w:rsidR="00551D0E" w:rsidRDefault="00551D0E" w:rsidP="00B27C5B">
            <w:pPr>
              <w:widowControl/>
              <w:spacing w:line="560" w:lineRule="exact"/>
              <w:jc w:val="center"/>
              <w:rPr>
                <w:sz w:val="24"/>
              </w:rPr>
            </w:pPr>
            <w:r>
              <w:rPr>
                <w:sz w:val="24"/>
              </w:rPr>
              <w:t>第二级</w:t>
            </w:r>
          </w:p>
        </w:tc>
        <w:tc>
          <w:tcPr>
            <w:tcW w:w="1545" w:type="dxa"/>
            <w:vAlign w:val="center"/>
          </w:tcPr>
          <w:p w:rsidR="00551D0E" w:rsidRDefault="00551D0E" w:rsidP="00B27C5B">
            <w:pPr>
              <w:widowControl/>
              <w:spacing w:line="560" w:lineRule="exact"/>
              <w:jc w:val="center"/>
              <w:rPr>
                <w:sz w:val="24"/>
              </w:rPr>
            </w:pPr>
            <w:r>
              <w:rPr>
                <w:sz w:val="24"/>
              </w:rPr>
              <w:t>第二级</w:t>
            </w:r>
          </w:p>
        </w:tc>
      </w:tr>
      <w:tr w:rsidR="00551D0E" w:rsidTr="00B27C5B">
        <w:trPr>
          <w:trHeight w:val="540"/>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rPr>
                <w:sz w:val="24"/>
              </w:rPr>
            </w:pPr>
          </w:p>
        </w:tc>
        <w:tc>
          <w:tcPr>
            <w:tcW w:w="3270" w:type="dxa"/>
            <w:vAlign w:val="center"/>
          </w:tcPr>
          <w:p w:rsidR="00551D0E" w:rsidRDefault="00551D0E" w:rsidP="00B27C5B">
            <w:pPr>
              <w:widowControl/>
              <w:spacing w:line="560" w:lineRule="exact"/>
              <w:rPr>
                <w:sz w:val="24"/>
              </w:rPr>
            </w:pPr>
            <w:r>
              <w:rPr>
                <w:sz w:val="24"/>
              </w:rPr>
              <w:t>(08)</w:t>
            </w:r>
            <w:r>
              <w:rPr>
                <w:sz w:val="24"/>
              </w:rPr>
              <w:t>党务管理</w:t>
            </w:r>
          </w:p>
        </w:tc>
        <w:tc>
          <w:tcPr>
            <w:tcW w:w="1225" w:type="dxa"/>
            <w:vAlign w:val="center"/>
          </w:tcPr>
          <w:p w:rsidR="00551D0E" w:rsidRDefault="00551D0E" w:rsidP="00B27C5B">
            <w:pPr>
              <w:widowControl/>
              <w:spacing w:line="560" w:lineRule="exact"/>
              <w:jc w:val="center"/>
              <w:rPr>
                <w:sz w:val="24"/>
              </w:rPr>
            </w:pPr>
            <w:r>
              <w:rPr>
                <w:sz w:val="24"/>
              </w:rPr>
              <w:t>第二级</w:t>
            </w:r>
          </w:p>
        </w:tc>
        <w:tc>
          <w:tcPr>
            <w:tcW w:w="1317" w:type="dxa"/>
            <w:vAlign w:val="center"/>
          </w:tcPr>
          <w:p w:rsidR="00551D0E" w:rsidRDefault="00551D0E" w:rsidP="00B27C5B">
            <w:pPr>
              <w:widowControl/>
              <w:spacing w:line="560" w:lineRule="exact"/>
              <w:jc w:val="center"/>
              <w:rPr>
                <w:sz w:val="24"/>
              </w:rPr>
            </w:pPr>
            <w:r>
              <w:rPr>
                <w:sz w:val="24"/>
              </w:rPr>
              <w:t>第二级</w:t>
            </w:r>
          </w:p>
        </w:tc>
        <w:tc>
          <w:tcPr>
            <w:tcW w:w="1545" w:type="dxa"/>
            <w:vAlign w:val="center"/>
          </w:tcPr>
          <w:p w:rsidR="00551D0E" w:rsidRDefault="00551D0E" w:rsidP="00B27C5B">
            <w:pPr>
              <w:widowControl/>
              <w:spacing w:line="560" w:lineRule="exact"/>
              <w:jc w:val="center"/>
              <w:rPr>
                <w:sz w:val="24"/>
              </w:rPr>
            </w:pPr>
            <w:r>
              <w:rPr>
                <w:sz w:val="24"/>
              </w:rPr>
              <w:t>第二级</w:t>
            </w:r>
          </w:p>
        </w:tc>
      </w:tr>
      <w:tr w:rsidR="00551D0E" w:rsidTr="00B27C5B">
        <w:trPr>
          <w:trHeight w:val="555"/>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rPr>
                <w:sz w:val="24"/>
              </w:rPr>
            </w:pPr>
          </w:p>
        </w:tc>
        <w:tc>
          <w:tcPr>
            <w:tcW w:w="3270" w:type="dxa"/>
            <w:vAlign w:val="center"/>
          </w:tcPr>
          <w:p w:rsidR="00551D0E" w:rsidRDefault="00551D0E" w:rsidP="00B27C5B">
            <w:pPr>
              <w:widowControl/>
              <w:spacing w:line="560" w:lineRule="exact"/>
              <w:rPr>
                <w:sz w:val="24"/>
              </w:rPr>
            </w:pPr>
            <w:r>
              <w:rPr>
                <w:sz w:val="24"/>
              </w:rPr>
              <w:t>(09)</w:t>
            </w:r>
            <w:r>
              <w:rPr>
                <w:sz w:val="24"/>
              </w:rPr>
              <w:t>科研管理</w:t>
            </w:r>
          </w:p>
        </w:tc>
        <w:tc>
          <w:tcPr>
            <w:tcW w:w="1225" w:type="dxa"/>
            <w:vAlign w:val="center"/>
          </w:tcPr>
          <w:p w:rsidR="00551D0E" w:rsidRDefault="00551D0E" w:rsidP="00B27C5B">
            <w:pPr>
              <w:widowControl/>
              <w:spacing w:line="560" w:lineRule="exact"/>
              <w:jc w:val="center"/>
              <w:rPr>
                <w:sz w:val="24"/>
              </w:rPr>
            </w:pPr>
            <w:r>
              <w:rPr>
                <w:sz w:val="24"/>
              </w:rPr>
              <w:t>第二级</w:t>
            </w:r>
          </w:p>
        </w:tc>
        <w:tc>
          <w:tcPr>
            <w:tcW w:w="1317" w:type="dxa"/>
            <w:vAlign w:val="center"/>
          </w:tcPr>
          <w:p w:rsidR="00551D0E" w:rsidRDefault="00551D0E" w:rsidP="00B27C5B">
            <w:pPr>
              <w:widowControl/>
              <w:spacing w:line="560" w:lineRule="exact"/>
              <w:jc w:val="center"/>
              <w:rPr>
                <w:sz w:val="24"/>
              </w:rPr>
            </w:pPr>
            <w:r>
              <w:rPr>
                <w:sz w:val="24"/>
              </w:rPr>
              <w:t>第二级</w:t>
            </w:r>
          </w:p>
        </w:tc>
        <w:tc>
          <w:tcPr>
            <w:tcW w:w="1545" w:type="dxa"/>
            <w:vAlign w:val="center"/>
          </w:tcPr>
          <w:p w:rsidR="00551D0E" w:rsidRDefault="00551D0E" w:rsidP="00B27C5B">
            <w:pPr>
              <w:widowControl/>
              <w:spacing w:line="560" w:lineRule="exact"/>
              <w:jc w:val="center"/>
              <w:rPr>
                <w:sz w:val="24"/>
              </w:rPr>
            </w:pPr>
            <w:r>
              <w:rPr>
                <w:sz w:val="24"/>
              </w:rPr>
              <w:t>第二级</w:t>
            </w:r>
          </w:p>
        </w:tc>
      </w:tr>
      <w:tr w:rsidR="00551D0E" w:rsidTr="00B27C5B">
        <w:trPr>
          <w:trHeight w:val="540"/>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rPr>
                <w:sz w:val="24"/>
              </w:rPr>
            </w:pPr>
          </w:p>
        </w:tc>
        <w:tc>
          <w:tcPr>
            <w:tcW w:w="3270" w:type="dxa"/>
            <w:vAlign w:val="center"/>
          </w:tcPr>
          <w:p w:rsidR="00551D0E" w:rsidRDefault="00551D0E" w:rsidP="00B27C5B">
            <w:pPr>
              <w:widowControl/>
              <w:spacing w:line="560" w:lineRule="exact"/>
              <w:rPr>
                <w:sz w:val="24"/>
              </w:rPr>
            </w:pPr>
            <w:r>
              <w:rPr>
                <w:sz w:val="24"/>
              </w:rPr>
              <w:t>(10)</w:t>
            </w:r>
            <w:r>
              <w:rPr>
                <w:sz w:val="24"/>
              </w:rPr>
              <w:t>教育统计管理</w:t>
            </w:r>
          </w:p>
        </w:tc>
        <w:tc>
          <w:tcPr>
            <w:tcW w:w="1225" w:type="dxa"/>
            <w:vAlign w:val="center"/>
          </w:tcPr>
          <w:p w:rsidR="00551D0E" w:rsidRDefault="00551D0E" w:rsidP="00B27C5B">
            <w:pPr>
              <w:widowControl/>
              <w:spacing w:line="560" w:lineRule="exact"/>
              <w:jc w:val="center"/>
              <w:rPr>
                <w:b/>
                <w:sz w:val="24"/>
              </w:rPr>
            </w:pPr>
            <w:r>
              <w:rPr>
                <w:b/>
                <w:sz w:val="24"/>
              </w:rPr>
              <w:t>第三级</w:t>
            </w:r>
          </w:p>
        </w:tc>
        <w:tc>
          <w:tcPr>
            <w:tcW w:w="1317" w:type="dxa"/>
            <w:vAlign w:val="center"/>
          </w:tcPr>
          <w:p w:rsidR="00551D0E" w:rsidRDefault="00551D0E" w:rsidP="00B27C5B">
            <w:pPr>
              <w:widowControl/>
              <w:spacing w:line="560" w:lineRule="exact"/>
              <w:jc w:val="center"/>
              <w:rPr>
                <w:sz w:val="24"/>
              </w:rPr>
            </w:pPr>
            <w:r>
              <w:rPr>
                <w:sz w:val="24"/>
              </w:rPr>
              <w:t>第二级</w:t>
            </w:r>
          </w:p>
        </w:tc>
        <w:tc>
          <w:tcPr>
            <w:tcW w:w="1545" w:type="dxa"/>
            <w:vAlign w:val="center"/>
          </w:tcPr>
          <w:p w:rsidR="00551D0E" w:rsidRDefault="00551D0E" w:rsidP="00B27C5B">
            <w:pPr>
              <w:widowControl/>
              <w:spacing w:line="560" w:lineRule="exact"/>
              <w:jc w:val="center"/>
              <w:rPr>
                <w:sz w:val="24"/>
              </w:rPr>
            </w:pPr>
            <w:r>
              <w:rPr>
                <w:sz w:val="24"/>
              </w:rPr>
              <w:t>第二级</w:t>
            </w:r>
          </w:p>
        </w:tc>
      </w:tr>
      <w:tr w:rsidR="00551D0E" w:rsidTr="00B27C5B">
        <w:trPr>
          <w:trHeight w:val="540"/>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rPr>
                <w:sz w:val="24"/>
              </w:rPr>
            </w:pPr>
          </w:p>
        </w:tc>
        <w:tc>
          <w:tcPr>
            <w:tcW w:w="3270" w:type="dxa"/>
            <w:vAlign w:val="center"/>
          </w:tcPr>
          <w:p w:rsidR="00551D0E" w:rsidRDefault="00551D0E" w:rsidP="00B27C5B">
            <w:pPr>
              <w:widowControl/>
              <w:spacing w:line="560" w:lineRule="exact"/>
              <w:rPr>
                <w:sz w:val="24"/>
              </w:rPr>
            </w:pPr>
            <w:r>
              <w:rPr>
                <w:sz w:val="24"/>
              </w:rPr>
              <w:t>(11)</w:t>
            </w:r>
            <w:r>
              <w:rPr>
                <w:sz w:val="24"/>
              </w:rPr>
              <w:t>决策支持</w:t>
            </w:r>
          </w:p>
        </w:tc>
        <w:tc>
          <w:tcPr>
            <w:tcW w:w="1225" w:type="dxa"/>
            <w:vAlign w:val="center"/>
          </w:tcPr>
          <w:p w:rsidR="00551D0E" w:rsidRDefault="00551D0E" w:rsidP="00B27C5B">
            <w:pPr>
              <w:widowControl/>
              <w:spacing w:line="560" w:lineRule="exact"/>
              <w:jc w:val="center"/>
              <w:rPr>
                <w:sz w:val="24"/>
              </w:rPr>
            </w:pPr>
            <w:r>
              <w:rPr>
                <w:sz w:val="24"/>
              </w:rPr>
              <w:t>第二级</w:t>
            </w:r>
          </w:p>
        </w:tc>
        <w:tc>
          <w:tcPr>
            <w:tcW w:w="1317" w:type="dxa"/>
            <w:vAlign w:val="center"/>
          </w:tcPr>
          <w:p w:rsidR="00551D0E" w:rsidRDefault="00551D0E" w:rsidP="00B27C5B">
            <w:pPr>
              <w:widowControl/>
              <w:spacing w:line="560" w:lineRule="exact"/>
              <w:jc w:val="center"/>
              <w:rPr>
                <w:sz w:val="24"/>
              </w:rPr>
            </w:pPr>
            <w:r>
              <w:rPr>
                <w:sz w:val="24"/>
              </w:rPr>
              <w:t>第二级</w:t>
            </w:r>
          </w:p>
        </w:tc>
        <w:tc>
          <w:tcPr>
            <w:tcW w:w="1545" w:type="dxa"/>
            <w:vAlign w:val="center"/>
          </w:tcPr>
          <w:p w:rsidR="00551D0E" w:rsidRDefault="00551D0E" w:rsidP="00B27C5B">
            <w:pPr>
              <w:widowControl/>
              <w:spacing w:line="560" w:lineRule="exact"/>
              <w:jc w:val="center"/>
              <w:rPr>
                <w:sz w:val="24"/>
              </w:rPr>
            </w:pPr>
            <w:r>
              <w:rPr>
                <w:sz w:val="24"/>
              </w:rPr>
              <w:t>第二级</w:t>
            </w:r>
          </w:p>
        </w:tc>
      </w:tr>
      <w:tr w:rsidR="00551D0E" w:rsidTr="00B27C5B">
        <w:trPr>
          <w:trHeight w:val="540"/>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rPr>
                <w:sz w:val="24"/>
              </w:rPr>
            </w:pPr>
          </w:p>
        </w:tc>
        <w:tc>
          <w:tcPr>
            <w:tcW w:w="3270" w:type="dxa"/>
            <w:vAlign w:val="center"/>
          </w:tcPr>
          <w:p w:rsidR="00551D0E" w:rsidRDefault="00551D0E" w:rsidP="00B27C5B">
            <w:pPr>
              <w:widowControl/>
              <w:spacing w:line="560" w:lineRule="exact"/>
              <w:rPr>
                <w:sz w:val="24"/>
              </w:rPr>
            </w:pPr>
            <w:r>
              <w:rPr>
                <w:sz w:val="24"/>
              </w:rPr>
              <w:t>(12)</w:t>
            </w:r>
            <w:r>
              <w:rPr>
                <w:sz w:val="24"/>
              </w:rPr>
              <w:t>应急指挥</w:t>
            </w:r>
          </w:p>
        </w:tc>
        <w:tc>
          <w:tcPr>
            <w:tcW w:w="1225" w:type="dxa"/>
            <w:vAlign w:val="center"/>
          </w:tcPr>
          <w:p w:rsidR="00551D0E" w:rsidRDefault="00551D0E" w:rsidP="00B27C5B">
            <w:pPr>
              <w:widowControl/>
              <w:spacing w:line="560" w:lineRule="exact"/>
              <w:jc w:val="center"/>
              <w:rPr>
                <w:b/>
                <w:sz w:val="24"/>
              </w:rPr>
            </w:pPr>
            <w:r>
              <w:rPr>
                <w:b/>
                <w:sz w:val="24"/>
              </w:rPr>
              <w:t>第三级</w:t>
            </w:r>
          </w:p>
        </w:tc>
        <w:tc>
          <w:tcPr>
            <w:tcW w:w="1317" w:type="dxa"/>
            <w:vAlign w:val="center"/>
          </w:tcPr>
          <w:p w:rsidR="00551D0E" w:rsidRDefault="00551D0E" w:rsidP="00B27C5B">
            <w:pPr>
              <w:widowControl/>
              <w:spacing w:line="560" w:lineRule="exact"/>
              <w:jc w:val="center"/>
              <w:rPr>
                <w:sz w:val="24"/>
              </w:rPr>
            </w:pPr>
            <w:r>
              <w:rPr>
                <w:sz w:val="24"/>
              </w:rPr>
              <w:t>第二级</w:t>
            </w:r>
          </w:p>
        </w:tc>
        <w:tc>
          <w:tcPr>
            <w:tcW w:w="1545" w:type="dxa"/>
            <w:vAlign w:val="center"/>
          </w:tcPr>
          <w:p w:rsidR="00551D0E" w:rsidRDefault="00551D0E" w:rsidP="00B27C5B">
            <w:pPr>
              <w:widowControl/>
              <w:spacing w:line="560" w:lineRule="exact"/>
              <w:jc w:val="center"/>
              <w:rPr>
                <w:sz w:val="24"/>
              </w:rPr>
            </w:pPr>
            <w:r>
              <w:rPr>
                <w:sz w:val="24"/>
              </w:rPr>
              <w:t>第二级</w:t>
            </w:r>
          </w:p>
        </w:tc>
      </w:tr>
      <w:tr w:rsidR="00551D0E" w:rsidTr="00B27C5B">
        <w:trPr>
          <w:trHeight w:val="485"/>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rPr>
                <w:sz w:val="24"/>
              </w:rPr>
            </w:pPr>
          </w:p>
        </w:tc>
        <w:tc>
          <w:tcPr>
            <w:tcW w:w="3270" w:type="dxa"/>
            <w:vAlign w:val="center"/>
          </w:tcPr>
          <w:p w:rsidR="00551D0E" w:rsidRDefault="00551D0E" w:rsidP="00B27C5B">
            <w:pPr>
              <w:widowControl/>
              <w:spacing w:line="560" w:lineRule="exact"/>
              <w:rPr>
                <w:sz w:val="24"/>
              </w:rPr>
            </w:pPr>
            <w:r>
              <w:rPr>
                <w:sz w:val="24"/>
              </w:rPr>
              <w:t>(13)</w:t>
            </w:r>
            <w:r>
              <w:rPr>
                <w:sz w:val="24"/>
              </w:rPr>
              <w:t>舆情监测与管理</w:t>
            </w:r>
          </w:p>
        </w:tc>
        <w:tc>
          <w:tcPr>
            <w:tcW w:w="1225" w:type="dxa"/>
            <w:vAlign w:val="center"/>
          </w:tcPr>
          <w:p w:rsidR="00551D0E" w:rsidRDefault="00551D0E" w:rsidP="00B27C5B">
            <w:pPr>
              <w:widowControl/>
              <w:spacing w:line="560" w:lineRule="exact"/>
              <w:jc w:val="center"/>
              <w:rPr>
                <w:b/>
                <w:sz w:val="24"/>
              </w:rPr>
            </w:pPr>
            <w:r>
              <w:rPr>
                <w:b/>
                <w:sz w:val="24"/>
              </w:rPr>
              <w:t>第三级</w:t>
            </w:r>
          </w:p>
        </w:tc>
        <w:tc>
          <w:tcPr>
            <w:tcW w:w="1317" w:type="dxa"/>
            <w:vAlign w:val="center"/>
          </w:tcPr>
          <w:p w:rsidR="00551D0E" w:rsidRDefault="00551D0E" w:rsidP="00B27C5B">
            <w:pPr>
              <w:widowControl/>
              <w:spacing w:line="560" w:lineRule="exact"/>
              <w:jc w:val="center"/>
              <w:rPr>
                <w:sz w:val="24"/>
              </w:rPr>
            </w:pPr>
            <w:r>
              <w:rPr>
                <w:sz w:val="24"/>
              </w:rPr>
              <w:t>第二级</w:t>
            </w:r>
          </w:p>
        </w:tc>
        <w:tc>
          <w:tcPr>
            <w:tcW w:w="1545" w:type="dxa"/>
            <w:vAlign w:val="center"/>
          </w:tcPr>
          <w:p w:rsidR="00551D0E" w:rsidRDefault="00551D0E" w:rsidP="00B27C5B">
            <w:pPr>
              <w:widowControl/>
              <w:spacing w:line="560" w:lineRule="exact"/>
              <w:jc w:val="center"/>
              <w:rPr>
                <w:sz w:val="24"/>
              </w:rPr>
            </w:pPr>
            <w:r>
              <w:rPr>
                <w:sz w:val="24"/>
              </w:rPr>
              <w:t>第二级</w:t>
            </w:r>
          </w:p>
        </w:tc>
      </w:tr>
      <w:tr w:rsidR="00551D0E" w:rsidTr="00B27C5B">
        <w:trPr>
          <w:trHeight w:val="540"/>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rPr>
                <w:sz w:val="24"/>
              </w:rPr>
            </w:pPr>
          </w:p>
        </w:tc>
        <w:tc>
          <w:tcPr>
            <w:tcW w:w="3270" w:type="dxa"/>
            <w:vAlign w:val="center"/>
          </w:tcPr>
          <w:p w:rsidR="00551D0E" w:rsidRDefault="00551D0E" w:rsidP="00B27C5B">
            <w:pPr>
              <w:widowControl/>
              <w:spacing w:line="560" w:lineRule="exact"/>
              <w:rPr>
                <w:sz w:val="24"/>
              </w:rPr>
            </w:pPr>
            <w:r>
              <w:rPr>
                <w:sz w:val="24"/>
              </w:rPr>
              <w:t>(14)</w:t>
            </w:r>
            <w:r>
              <w:rPr>
                <w:sz w:val="24"/>
              </w:rPr>
              <w:t>高等教育招生计划管理</w:t>
            </w:r>
          </w:p>
        </w:tc>
        <w:tc>
          <w:tcPr>
            <w:tcW w:w="1225" w:type="dxa"/>
            <w:vAlign w:val="center"/>
          </w:tcPr>
          <w:p w:rsidR="00551D0E" w:rsidRDefault="00551D0E" w:rsidP="00B27C5B">
            <w:pPr>
              <w:widowControl/>
              <w:spacing w:line="560" w:lineRule="exact"/>
              <w:jc w:val="center"/>
              <w:rPr>
                <w:b/>
                <w:sz w:val="24"/>
              </w:rPr>
            </w:pPr>
            <w:r>
              <w:rPr>
                <w:b/>
                <w:sz w:val="24"/>
              </w:rPr>
              <w:t>第三级</w:t>
            </w:r>
          </w:p>
        </w:tc>
        <w:tc>
          <w:tcPr>
            <w:tcW w:w="1317" w:type="dxa"/>
            <w:vAlign w:val="center"/>
          </w:tcPr>
          <w:p w:rsidR="00551D0E" w:rsidRDefault="00551D0E" w:rsidP="00B27C5B">
            <w:pPr>
              <w:widowControl/>
              <w:spacing w:line="560" w:lineRule="exact"/>
              <w:jc w:val="center"/>
              <w:rPr>
                <w:sz w:val="24"/>
              </w:rPr>
            </w:pPr>
            <w:r>
              <w:rPr>
                <w:sz w:val="24"/>
              </w:rPr>
              <w:t>第二级</w:t>
            </w:r>
          </w:p>
        </w:tc>
        <w:tc>
          <w:tcPr>
            <w:tcW w:w="1545" w:type="dxa"/>
            <w:vAlign w:val="center"/>
          </w:tcPr>
          <w:p w:rsidR="00551D0E" w:rsidRDefault="00551D0E" w:rsidP="00B27C5B">
            <w:pPr>
              <w:widowControl/>
              <w:spacing w:line="560" w:lineRule="exact"/>
              <w:jc w:val="center"/>
              <w:rPr>
                <w:sz w:val="24"/>
              </w:rPr>
            </w:pPr>
            <w:r>
              <w:rPr>
                <w:sz w:val="24"/>
              </w:rPr>
              <w:t>第二级</w:t>
            </w:r>
          </w:p>
        </w:tc>
      </w:tr>
      <w:tr w:rsidR="00551D0E" w:rsidTr="00B27C5B">
        <w:trPr>
          <w:trHeight w:val="540"/>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rPr>
                <w:sz w:val="24"/>
              </w:rPr>
            </w:pPr>
          </w:p>
        </w:tc>
        <w:tc>
          <w:tcPr>
            <w:tcW w:w="3270" w:type="dxa"/>
            <w:vAlign w:val="center"/>
          </w:tcPr>
          <w:p w:rsidR="00551D0E" w:rsidRDefault="00551D0E" w:rsidP="00B27C5B">
            <w:pPr>
              <w:widowControl/>
              <w:spacing w:line="560" w:lineRule="exact"/>
              <w:rPr>
                <w:sz w:val="24"/>
              </w:rPr>
            </w:pPr>
            <w:r>
              <w:rPr>
                <w:sz w:val="24"/>
              </w:rPr>
              <w:t>(15</w:t>
            </w:r>
            <w:r>
              <w:rPr>
                <w:sz w:val="24"/>
              </w:rPr>
              <w:t>）普通高校招生网上录取管理</w:t>
            </w:r>
          </w:p>
        </w:tc>
        <w:tc>
          <w:tcPr>
            <w:tcW w:w="1225" w:type="dxa"/>
            <w:vAlign w:val="center"/>
          </w:tcPr>
          <w:p w:rsidR="00551D0E" w:rsidRDefault="00551D0E" w:rsidP="00B27C5B">
            <w:pPr>
              <w:widowControl/>
              <w:spacing w:line="560" w:lineRule="exact"/>
              <w:jc w:val="center"/>
              <w:rPr>
                <w:b/>
                <w:sz w:val="24"/>
              </w:rPr>
            </w:pPr>
            <w:r>
              <w:rPr>
                <w:b/>
                <w:sz w:val="24"/>
              </w:rPr>
              <w:t>第三级</w:t>
            </w:r>
          </w:p>
        </w:tc>
        <w:tc>
          <w:tcPr>
            <w:tcW w:w="1317" w:type="dxa"/>
            <w:vAlign w:val="center"/>
          </w:tcPr>
          <w:p w:rsidR="00551D0E" w:rsidRDefault="00551D0E" w:rsidP="00B27C5B">
            <w:pPr>
              <w:widowControl/>
              <w:spacing w:line="560" w:lineRule="exact"/>
              <w:jc w:val="center"/>
              <w:rPr>
                <w:b/>
                <w:sz w:val="24"/>
              </w:rPr>
            </w:pPr>
            <w:r>
              <w:rPr>
                <w:b/>
                <w:sz w:val="24"/>
              </w:rPr>
              <w:t>第三级</w:t>
            </w:r>
          </w:p>
        </w:tc>
        <w:tc>
          <w:tcPr>
            <w:tcW w:w="1545" w:type="dxa"/>
            <w:vAlign w:val="center"/>
          </w:tcPr>
          <w:p w:rsidR="00551D0E" w:rsidRDefault="00551D0E" w:rsidP="00B27C5B">
            <w:pPr>
              <w:widowControl/>
              <w:spacing w:line="560" w:lineRule="exact"/>
              <w:jc w:val="center"/>
              <w:rPr>
                <w:b/>
                <w:sz w:val="24"/>
              </w:rPr>
            </w:pPr>
            <w:r>
              <w:rPr>
                <w:b/>
                <w:sz w:val="24"/>
              </w:rPr>
              <w:t>第三级</w:t>
            </w:r>
          </w:p>
        </w:tc>
      </w:tr>
      <w:tr w:rsidR="00551D0E" w:rsidTr="00B27C5B">
        <w:trPr>
          <w:trHeight w:val="540"/>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rPr>
                <w:sz w:val="24"/>
              </w:rPr>
            </w:pPr>
          </w:p>
        </w:tc>
        <w:tc>
          <w:tcPr>
            <w:tcW w:w="3270" w:type="dxa"/>
            <w:vAlign w:val="center"/>
          </w:tcPr>
          <w:p w:rsidR="00551D0E" w:rsidRDefault="00551D0E" w:rsidP="00B27C5B">
            <w:pPr>
              <w:widowControl/>
              <w:spacing w:line="560" w:lineRule="exact"/>
              <w:rPr>
                <w:sz w:val="24"/>
              </w:rPr>
            </w:pPr>
            <w:r>
              <w:rPr>
                <w:sz w:val="24"/>
              </w:rPr>
              <w:t>(16)</w:t>
            </w:r>
            <w:r>
              <w:rPr>
                <w:sz w:val="24"/>
              </w:rPr>
              <w:t>教育考试考</w:t>
            </w:r>
            <w:proofErr w:type="gramStart"/>
            <w:r>
              <w:rPr>
                <w:sz w:val="24"/>
              </w:rPr>
              <w:t>务</w:t>
            </w:r>
            <w:proofErr w:type="gramEnd"/>
            <w:r>
              <w:rPr>
                <w:sz w:val="24"/>
              </w:rPr>
              <w:t>管理与服务</w:t>
            </w:r>
          </w:p>
        </w:tc>
        <w:tc>
          <w:tcPr>
            <w:tcW w:w="1225" w:type="dxa"/>
            <w:vAlign w:val="center"/>
          </w:tcPr>
          <w:p w:rsidR="00551D0E" w:rsidRDefault="00551D0E" w:rsidP="00B27C5B">
            <w:pPr>
              <w:widowControl/>
              <w:spacing w:line="560" w:lineRule="exact"/>
              <w:jc w:val="center"/>
              <w:rPr>
                <w:sz w:val="24"/>
              </w:rPr>
            </w:pPr>
            <w:r>
              <w:rPr>
                <w:b/>
                <w:sz w:val="24"/>
              </w:rPr>
              <w:t>第三级</w:t>
            </w:r>
          </w:p>
        </w:tc>
        <w:tc>
          <w:tcPr>
            <w:tcW w:w="1317" w:type="dxa"/>
            <w:vAlign w:val="center"/>
          </w:tcPr>
          <w:p w:rsidR="00551D0E" w:rsidRDefault="00551D0E" w:rsidP="00B27C5B">
            <w:pPr>
              <w:widowControl/>
              <w:spacing w:line="560" w:lineRule="exact"/>
              <w:jc w:val="center"/>
              <w:rPr>
                <w:sz w:val="24"/>
              </w:rPr>
            </w:pPr>
            <w:r>
              <w:rPr>
                <w:b/>
                <w:sz w:val="24"/>
              </w:rPr>
              <w:t>第三级</w:t>
            </w:r>
          </w:p>
        </w:tc>
        <w:tc>
          <w:tcPr>
            <w:tcW w:w="1545" w:type="dxa"/>
            <w:vAlign w:val="center"/>
          </w:tcPr>
          <w:p w:rsidR="00551D0E" w:rsidRDefault="00551D0E" w:rsidP="00B27C5B">
            <w:pPr>
              <w:widowControl/>
              <w:spacing w:line="560" w:lineRule="exact"/>
              <w:jc w:val="center"/>
              <w:rPr>
                <w:sz w:val="24"/>
              </w:rPr>
            </w:pPr>
            <w:r>
              <w:rPr>
                <w:sz w:val="24"/>
              </w:rPr>
              <w:t>第二级</w:t>
            </w:r>
          </w:p>
        </w:tc>
      </w:tr>
      <w:tr w:rsidR="00551D0E" w:rsidTr="00B27C5B">
        <w:trPr>
          <w:trHeight w:val="540"/>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rPr>
                <w:sz w:val="24"/>
              </w:rPr>
            </w:pPr>
          </w:p>
        </w:tc>
        <w:tc>
          <w:tcPr>
            <w:tcW w:w="3270" w:type="dxa"/>
            <w:vAlign w:val="center"/>
          </w:tcPr>
          <w:p w:rsidR="00551D0E" w:rsidRDefault="00551D0E" w:rsidP="00B27C5B">
            <w:pPr>
              <w:widowControl/>
              <w:spacing w:line="560" w:lineRule="exact"/>
              <w:rPr>
                <w:sz w:val="24"/>
              </w:rPr>
            </w:pPr>
            <w:r>
              <w:rPr>
                <w:sz w:val="24"/>
              </w:rPr>
              <w:t>(17)</w:t>
            </w:r>
            <w:r>
              <w:rPr>
                <w:rFonts w:hint="eastAsia"/>
                <w:sz w:val="24"/>
              </w:rPr>
              <w:t xml:space="preserve"> </w:t>
            </w:r>
            <w:r>
              <w:rPr>
                <w:rFonts w:hint="eastAsia"/>
                <w:sz w:val="24"/>
              </w:rPr>
              <w:t>评审、</w:t>
            </w:r>
            <w:r>
              <w:rPr>
                <w:sz w:val="24"/>
              </w:rPr>
              <w:t>表彰</w:t>
            </w:r>
            <w:r>
              <w:rPr>
                <w:rFonts w:hint="eastAsia"/>
                <w:sz w:val="24"/>
              </w:rPr>
              <w:t>管理</w:t>
            </w:r>
          </w:p>
        </w:tc>
        <w:tc>
          <w:tcPr>
            <w:tcW w:w="1225" w:type="dxa"/>
            <w:vAlign w:val="center"/>
          </w:tcPr>
          <w:p w:rsidR="00551D0E" w:rsidRDefault="00551D0E" w:rsidP="00B27C5B">
            <w:pPr>
              <w:widowControl/>
              <w:spacing w:line="560" w:lineRule="exact"/>
              <w:jc w:val="center"/>
              <w:rPr>
                <w:sz w:val="24"/>
              </w:rPr>
            </w:pPr>
            <w:r>
              <w:rPr>
                <w:sz w:val="24"/>
              </w:rPr>
              <w:t>第二级</w:t>
            </w:r>
          </w:p>
        </w:tc>
        <w:tc>
          <w:tcPr>
            <w:tcW w:w="1317" w:type="dxa"/>
            <w:vAlign w:val="center"/>
          </w:tcPr>
          <w:p w:rsidR="00551D0E" w:rsidRDefault="00551D0E" w:rsidP="00B27C5B">
            <w:pPr>
              <w:widowControl/>
              <w:spacing w:line="560" w:lineRule="exact"/>
              <w:jc w:val="center"/>
              <w:rPr>
                <w:sz w:val="24"/>
              </w:rPr>
            </w:pPr>
            <w:r>
              <w:rPr>
                <w:sz w:val="24"/>
              </w:rPr>
              <w:t>第二级</w:t>
            </w:r>
          </w:p>
        </w:tc>
        <w:tc>
          <w:tcPr>
            <w:tcW w:w="1545" w:type="dxa"/>
            <w:vAlign w:val="center"/>
          </w:tcPr>
          <w:p w:rsidR="00551D0E" w:rsidRDefault="00551D0E" w:rsidP="00B27C5B">
            <w:pPr>
              <w:widowControl/>
              <w:spacing w:line="560" w:lineRule="exact"/>
              <w:jc w:val="center"/>
              <w:rPr>
                <w:sz w:val="24"/>
              </w:rPr>
            </w:pPr>
            <w:r>
              <w:rPr>
                <w:sz w:val="24"/>
              </w:rPr>
              <w:t>第二级</w:t>
            </w:r>
          </w:p>
        </w:tc>
      </w:tr>
      <w:tr w:rsidR="00551D0E" w:rsidTr="00B27C5B">
        <w:trPr>
          <w:trHeight w:val="540"/>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restart"/>
            <w:vAlign w:val="center"/>
          </w:tcPr>
          <w:p w:rsidR="00551D0E" w:rsidRDefault="00551D0E" w:rsidP="00B27C5B">
            <w:pPr>
              <w:spacing w:line="560" w:lineRule="exact"/>
              <w:jc w:val="center"/>
              <w:rPr>
                <w:sz w:val="24"/>
              </w:rPr>
            </w:pPr>
            <w:r>
              <w:rPr>
                <w:sz w:val="24"/>
              </w:rPr>
              <w:t>（</w:t>
            </w:r>
            <w:r>
              <w:rPr>
                <w:sz w:val="24"/>
              </w:rPr>
              <w:t>02</w:t>
            </w:r>
            <w:r>
              <w:rPr>
                <w:sz w:val="24"/>
              </w:rPr>
              <w:t>）</w:t>
            </w:r>
          </w:p>
          <w:p w:rsidR="00551D0E" w:rsidRDefault="00551D0E" w:rsidP="00B27C5B">
            <w:pPr>
              <w:spacing w:line="560" w:lineRule="exact"/>
              <w:jc w:val="center"/>
              <w:rPr>
                <w:sz w:val="24"/>
              </w:rPr>
            </w:pPr>
            <w:r>
              <w:rPr>
                <w:sz w:val="24"/>
              </w:rPr>
              <w:t>学校管理类</w:t>
            </w:r>
          </w:p>
        </w:tc>
        <w:tc>
          <w:tcPr>
            <w:tcW w:w="3270" w:type="dxa"/>
            <w:vAlign w:val="center"/>
          </w:tcPr>
          <w:p w:rsidR="00551D0E" w:rsidRDefault="00551D0E" w:rsidP="00B27C5B">
            <w:pPr>
              <w:widowControl/>
              <w:spacing w:line="560" w:lineRule="exact"/>
              <w:rPr>
                <w:sz w:val="24"/>
              </w:rPr>
            </w:pPr>
            <w:r>
              <w:rPr>
                <w:sz w:val="24"/>
              </w:rPr>
              <w:t>(01)</w:t>
            </w:r>
            <w:r>
              <w:rPr>
                <w:sz w:val="24"/>
              </w:rPr>
              <w:t>学校管理</w:t>
            </w:r>
          </w:p>
        </w:tc>
        <w:tc>
          <w:tcPr>
            <w:tcW w:w="1225" w:type="dxa"/>
            <w:vAlign w:val="center"/>
          </w:tcPr>
          <w:p w:rsidR="00551D0E" w:rsidRDefault="00551D0E" w:rsidP="00B27C5B">
            <w:pPr>
              <w:widowControl/>
              <w:spacing w:line="560" w:lineRule="exact"/>
              <w:jc w:val="center"/>
              <w:rPr>
                <w:b/>
                <w:sz w:val="24"/>
              </w:rPr>
            </w:pPr>
            <w:r>
              <w:rPr>
                <w:b/>
                <w:sz w:val="24"/>
              </w:rPr>
              <w:t>第三级</w:t>
            </w:r>
          </w:p>
        </w:tc>
        <w:tc>
          <w:tcPr>
            <w:tcW w:w="1317" w:type="dxa"/>
            <w:vAlign w:val="center"/>
          </w:tcPr>
          <w:p w:rsidR="00551D0E" w:rsidRDefault="00551D0E" w:rsidP="00B27C5B">
            <w:pPr>
              <w:widowControl/>
              <w:spacing w:line="560" w:lineRule="exact"/>
              <w:jc w:val="center"/>
              <w:rPr>
                <w:sz w:val="24"/>
              </w:rPr>
            </w:pPr>
            <w:r>
              <w:rPr>
                <w:sz w:val="24"/>
              </w:rPr>
              <w:t>第二级</w:t>
            </w:r>
          </w:p>
        </w:tc>
        <w:tc>
          <w:tcPr>
            <w:tcW w:w="1545" w:type="dxa"/>
            <w:vAlign w:val="center"/>
          </w:tcPr>
          <w:p w:rsidR="00551D0E" w:rsidRDefault="00551D0E" w:rsidP="00B27C5B">
            <w:pPr>
              <w:widowControl/>
              <w:spacing w:line="560" w:lineRule="exact"/>
              <w:jc w:val="center"/>
              <w:rPr>
                <w:sz w:val="24"/>
              </w:rPr>
            </w:pPr>
            <w:r>
              <w:rPr>
                <w:sz w:val="24"/>
              </w:rPr>
              <w:t>第二级</w:t>
            </w:r>
          </w:p>
        </w:tc>
      </w:tr>
      <w:tr w:rsidR="00551D0E" w:rsidTr="00B27C5B">
        <w:trPr>
          <w:trHeight w:val="585"/>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rPr>
                <w:sz w:val="24"/>
              </w:rPr>
            </w:pPr>
          </w:p>
        </w:tc>
        <w:tc>
          <w:tcPr>
            <w:tcW w:w="3270" w:type="dxa"/>
            <w:vAlign w:val="center"/>
          </w:tcPr>
          <w:p w:rsidR="00551D0E" w:rsidRDefault="00551D0E" w:rsidP="00B27C5B">
            <w:pPr>
              <w:widowControl/>
              <w:spacing w:line="560" w:lineRule="exact"/>
              <w:rPr>
                <w:sz w:val="24"/>
              </w:rPr>
            </w:pPr>
            <w:r>
              <w:rPr>
                <w:sz w:val="24"/>
              </w:rPr>
              <w:t>(02)</w:t>
            </w:r>
            <w:r>
              <w:rPr>
                <w:sz w:val="24"/>
              </w:rPr>
              <w:t>学科、专业管理</w:t>
            </w:r>
          </w:p>
        </w:tc>
        <w:tc>
          <w:tcPr>
            <w:tcW w:w="1225" w:type="dxa"/>
            <w:vAlign w:val="center"/>
          </w:tcPr>
          <w:p w:rsidR="00551D0E" w:rsidRDefault="00551D0E" w:rsidP="00B27C5B">
            <w:pPr>
              <w:widowControl/>
              <w:spacing w:line="560" w:lineRule="exact"/>
              <w:jc w:val="center"/>
              <w:rPr>
                <w:sz w:val="24"/>
              </w:rPr>
            </w:pPr>
            <w:r>
              <w:rPr>
                <w:b/>
                <w:sz w:val="24"/>
              </w:rPr>
              <w:t>第三级</w:t>
            </w:r>
          </w:p>
        </w:tc>
        <w:tc>
          <w:tcPr>
            <w:tcW w:w="1317" w:type="dxa"/>
            <w:vAlign w:val="center"/>
          </w:tcPr>
          <w:p w:rsidR="00551D0E" w:rsidRDefault="00551D0E" w:rsidP="00B27C5B">
            <w:pPr>
              <w:widowControl/>
              <w:spacing w:line="560" w:lineRule="exact"/>
              <w:jc w:val="center"/>
              <w:rPr>
                <w:sz w:val="24"/>
              </w:rPr>
            </w:pPr>
            <w:r>
              <w:rPr>
                <w:sz w:val="24"/>
              </w:rPr>
              <w:t>第二级</w:t>
            </w:r>
          </w:p>
        </w:tc>
        <w:tc>
          <w:tcPr>
            <w:tcW w:w="1545" w:type="dxa"/>
            <w:vAlign w:val="center"/>
          </w:tcPr>
          <w:p w:rsidR="00551D0E" w:rsidRDefault="00551D0E" w:rsidP="00B27C5B">
            <w:pPr>
              <w:widowControl/>
              <w:spacing w:line="560" w:lineRule="exact"/>
              <w:jc w:val="center"/>
              <w:rPr>
                <w:sz w:val="24"/>
              </w:rPr>
            </w:pPr>
            <w:r>
              <w:rPr>
                <w:sz w:val="24"/>
              </w:rPr>
              <w:t>第二级</w:t>
            </w:r>
          </w:p>
        </w:tc>
      </w:tr>
      <w:tr w:rsidR="00551D0E" w:rsidTr="00B27C5B">
        <w:trPr>
          <w:trHeight w:val="624"/>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rPr>
                <w:sz w:val="24"/>
              </w:rPr>
            </w:pPr>
          </w:p>
        </w:tc>
        <w:tc>
          <w:tcPr>
            <w:tcW w:w="3270" w:type="dxa"/>
            <w:vAlign w:val="center"/>
          </w:tcPr>
          <w:p w:rsidR="00551D0E" w:rsidRDefault="00551D0E" w:rsidP="00B27C5B">
            <w:pPr>
              <w:widowControl/>
              <w:spacing w:line="560" w:lineRule="exact"/>
              <w:rPr>
                <w:sz w:val="24"/>
              </w:rPr>
            </w:pPr>
            <w:r>
              <w:rPr>
                <w:sz w:val="24"/>
              </w:rPr>
              <w:t>(03)</w:t>
            </w:r>
            <w:r>
              <w:rPr>
                <w:sz w:val="24"/>
              </w:rPr>
              <w:t>教学改革管理</w:t>
            </w:r>
          </w:p>
        </w:tc>
        <w:tc>
          <w:tcPr>
            <w:tcW w:w="1225" w:type="dxa"/>
            <w:vAlign w:val="center"/>
          </w:tcPr>
          <w:p w:rsidR="00551D0E" w:rsidRDefault="00551D0E" w:rsidP="00B27C5B">
            <w:pPr>
              <w:widowControl/>
              <w:spacing w:line="560" w:lineRule="exact"/>
              <w:jc w:val="center"/>
              <w:rPr>
                <w:sz w:val="24"/>
              </w:rPr>
            </w:pPr>
            <w:r>
              <w:rPr>
                <w:b/>
                <w:sz w:val="24"/>
              </w:rPr>
              <w:t>第三级</w:t>
            </w:r>
          </w:p>
        </w:tc>
        <w:tc>
          <w:tcPr>
            <w:tcW w:w="1317" w:type="dxa"/>
            <w:vAlign w:val="center"/>
          </w:tcPr>
          <w:p w:rsidR="00551D0E" w:rsidRDefault="00551D0E" w:rsidP="00B27C5B">
            <w:pPr>
              <w:widowControl/>
              <w:spacing w:line="560" w:lineRule="exact"/>
              <w:jc w:val="center"/>
              <w:rPr>
                <w:sz w:val="24"/>
              </w:rPr>
            </w:pPr>
            <w:r>
              <w:rPr>
                <w:sz w:val="24"/>
              </w:rPr>
              <w:t>第二级</w:t>
            </w:r>
          </w:p>
        </w:tc>
        <w:tc>
          <w:tcPr>
            <w:tcW w:w="1545" w:type="dxa"/>
            <w:vAlign w:val="center"/>
          </w:tcPr>
          <w:p w:rsidR="00551D0E" w:rsidRDefault="00551D0E" w:rsidP="00B27C5B">
            <w:pPr>
              <w:widowControl/>
              <w:spacing w:line="560" w:lineRule="exact"/>
              <w:jc w:val="center"/>
              <w:rPr>
                <w:sz w:val="24"/>
              </w:rPr>
            </w:pPr>
            <w:r>
              <w:rPr>
                <w:sz w:val="24"/>
              </w:rPr>
              <w:t>第二级</w:t>
            </w:r>
          </w:p>
        </w:tc>
      </w:tr>
      <w:tr w:rsidR="00551D0E" w:rsidTr="00B27C5B">
        <w:trPr>
          <w:trHeight w:val="610"/>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rPr>
                <w:sz w:val="24"/>
              </w:rPr>
            </w:pPr>
          </w:p>
        </w:tc>
        <w:tc>
          <w:tcPr>
            <w:tcW w:w="3270" w:type="dxa"/>
            <w:vAlign w:val="center"/>
          </w:tcPr>
          <w:p w:rsidR="00551D0E" w:rsidRDefault="00551D0E" w:rsidP="00B27C5B">
            <w:pPr>
              <w:widowControl/>
              <w:spacing w:line="560" w:lineRule="exact"/>
              <w:rPr>
                <w:sz w:val="24"/>
              </w:rPr>
            </w:pPr>
            <w:r>
              <w:rPr>
                <w:sz w:val="24"/>
              </w:rPr>
              <w:t>(04)</w:t>
            </w:r>
            <w:r>
              <w:rPr>
                <w:sz w:val="24"/>
              </w:rPr>
              <w:t>教学质量评估</w:t>
            </w:r>
          </w:p>
        </w:tc>
        <w:tc>
          <w:tcPr>
            <w:tcW w:w="1225" w:type="dxa"/>
            <w:vAlign w:val="center"/>
          </w:tcPr>
          <w:p w:rsidR="00551D0E" w:rsidRDefault="00551D0E" w:rsidP="00B27C5B">
            <w:pPr>
              <w:widowControl/>
              <w:spacing w:line="560" w:lineRule="exact"/>
              <w:jc w:val="center"/>
              <w:rPr>
                <w:sz w:val="24"/>
              </w:rPr>
            </w:pPr>
            <w:r>
              <w:rPr>
                <w:b/>
                <w:sz w:val="24"/>
              </w:rPr>
              <w:t>第三级</w:t>
            </w:r>
          </w:p>
        </w:tc>
        <w:tc>
          <w:tcPr>
            <w:tcW w:w="1317" w:type="dxa"/>
            <w:vAlign w:val="center"/>
          </w:tcPr>
          <w:p w:rsidR="00551D0E" w:rsidRDefault="00551D0E" w:rsidP="00B27C5B">
            <w:pPr>
              <w:widowControl/>
              <w:spacing w:line="560" w:lineRule="exact"/>
              <w:jc w:val="center"/>
              <w:rPr>
                <w:sz w:val="24"/>
              </w:rPr>
            </w:pPr>
            <w:r>
              <w:rPr>
                <w:sz w:val="24"/>
              </w:rPr>
              <w:t>第二级</w:t>
            </w:r>
          </w:p>
        </w:tc>
        <w:tc>
          <w:tcPr>
            <w:tcW w:w="1545" w:type="dxa"/>
            <w:vAlign w:val="center"/>
          </w:tcPr>
          <w:p w:rsidR="00551D0E" w:rsidRDefault="00551D0E" w:rsidP="00B27C5B">
            <w:pPr>
              <w:widowControl/>
              <w:spacing w:line="560" w:lineRule="exact"/>
              <w:jc w:val="center"/>
              <w:rPr>
                <w:sz w:val="24"/>
              </w:rPr>
            </w:pPr>
            <w:r>
              <w:rPr>
                <w:sz w:val="24"/>
              </w:rPr>
              <w:t>第二级</w:t>
            </w:r>
          </w:p>
        </w:tc>
      </w:tr>
      <w:tr w:rsidR="00551D0E" w:rsidTr="00B27C5B">
        <w:trPr>
          <w:trHeight w:val="622"/>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rPr>
                <w:sz w:val="24"/>
              </w:rPr>
            </w:pPr>
          </w:p>
        </w:tc>
        <w:tc>
          <w:tcPr>
            <w:tcW w:w="3270" w:type="dxa"/>
            <w:vAlign w:val="center"/>
          </w:tcPr>
          <w:p w:rsidR="00551D0E" w:rsidRDefault="00551D0E" w:rsidP="00B27C5B">
            <w:pPr>
              <w:widowControl/>
              <w:spacing w:line="560" w:lineRule="exact"/>
              <w:rPr>
                <w:sz w:val="24"/>
              </w:rPr>
            </w:pPr>
            <w:r>
              <w:rPr>
                <w:sz w:val="24"/>
              </w:rPr>
              <w:t>(05)</w:t>
            </w:r>
            <w:r>
              <w:rPr>
                <w:sz w:val="24"/>
              </w:rPr>
              <w:t>校园安全与</w:t>
            </w:r>
            <w:proofErr w:type="gramStart"/>
            <w:r>
              <w:rPr>
                <w:sz w:val="24"/>
              </w:rPr>
              <w:t>稳定管理</w:t>
            </w:r>
            <w:proofErr w:type="gramEnd"/>
          </w:p>
        </w:tc>
        <w:tc>
          <w:tcPr>
            <w:tcW w:w="1225" w:type="dxa"/>
            <w:vAlign w:val="center"/>
          </w:tcPr>
          <w:p w:rsidR="00551D0E" w:rsidRDefault="00551D0E" w:rsidP="00B27C5B">
            <w:pPr>
              <w:widowControl/>
              <w:spacing w:line="560" w:lineRule="exact"/>
              <w:jc w:val="center"/>
              <w:rPr>
                <w:sz w:val="24"/>
              </w:rPr>
            </w:pPr>
            <w:r>
              <w:rPr>
                <w:b/>
                <w:sz w:val="24"/>
              </w:rPr>
              <w:t>第三级</w:t>
            </w:r>
          </w:p>
        </w:tc>
        <w:tc>
          <w:tcPr>
            <w:tcW w:w="1317" w:type="dxa"/>
            <w:vAlign w:val="center"/>
          </w:tcPr>
          <w:p w:rsidR="00551D0E" w:rsidRDefault="00551D0E" w:rsidP="00B27C5B">
            <w:pPr>
              <w:widowControl/>
              <w:spacing w:line="560" w:lineRule="exact"/>
              <w:jc w:val="center"/>
              <w:rPr>
                <w:sz w:val="24"/>
              </w:rPr>
            </w:pPr>
            <w:r>
              <w:rPr>
                <w:sz w:val="24"/>
              </w:rPr>
              <w:t>第二级</w:t>
            </w:r>
          </w:p>
        </w:tc>
        <w:tc>
          <w:tcPr>
            <w:tcW w:w="1545" w:type="dxa"/>
            <w:vAlign w:val="center"/>
          </w:tcPr>
          <w:p w:rsidR="00551D0E" w:rsidRDefault="00551D0E" w:rsidP="00B27C5B">
            <w:pPr>
              <w:widowControl/>
              <w:spacing w:line="560" w:lineRule="exact"/>
              <w:jc w:val="center"/>
              <w:rPr>
                <w:sz w:val="24"/>
              </w:rPr>
            </w:pPr>
            <w:r>
              <w:rPr>
                <w:sz w:val="24"/>
              </w:rPr>
              <w:t>第二级</w:t>
            </w:r>
          </w:p>
        </w:tc>
      </w:tr>
      <w:tr w:rsidR="00551D0E" w:rsidTr="00B27C5B">
        <w:trPr>
          <w:trHeight w:val="622"/>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rPr>
                <w:sz w:val="24"/>
              </w:rPr>
            </w:pPr>
          </w:p>
        </w:tc>
        <w:tc>
          <w:tcPr>
            <w:tcW w:w="3270" w:type="dxa"/>
            <w:vAlign w:val="center"/>
          </w:tcPr>
          <w:p w:rsidR="00551D0E" w:rsidRDefault="00551D0E" w:rsidP="00B27C5B">
            <w:pPr>
              <w:widowControl/>
              <w:spacing w:line="560" w:lineRule="exact"/>
              <w:rPr>
                <w:sz w:val="24"/>
              </w:rPr>
            </w:pPr>
            <w:r>
              <w:rPr>
                <w:sz w:val="24"/>
              </w:rPr>
              <w:t>(06)</w:t>
            </w:r>
            <w:r>
              <w:rPr>
                <w:sz w:val="24"/>
              </w:rPr>
              <w:t>教育经费监管</w:t>
            </w:r>
          </w:p>
        </w:tc>
        <w:tc>
          <w:tcPr>
            <w:tcW w:w="1225" w:type="dxa"/>
            <w:vAlign w:val="center"/>
          </w:tcPr>
          <w:p w:rsidR="00551D0E" w:rsidRDefault="00551D0E" w:rsidP="00B27C5B">
            <w:pPr>
              <w:widowControl/>
              <w:spacing w:line="560" w:lineRule="exact"/>
              <w:jc w:val="center"/>
              <w:rPr>
                <w:b/>
                <w:sz w:val="24"/>
              </w:rPr>
            </w:pPr>
            <w:r>
              <w:rPr>
                <w:b/>
                <w:sz w:val="24"/>
              </w:rPr>
              <w:t>第三级</w:t>
            </w:r>
          </w:p>
        </w:tc>
        <w:tc>
          <w:tcPr>
            <w:tcW w:w="1317" w:type="dxa"/>
            <w:vAlign w:val="center"/>
          </w:tcPr>
          <w:p w:rsidR="00551D0E" w:rsidRDefault="00551D0E" w:rsidP="00B27C5B">
            <w:pPr>
              <w:widowControl/>
              <w:spacing w:line="560" w:lineRule="exact"/>
              <w:jc w:val="center"/>
              <w:rPr>
                <w:sz w:val="24"/>
              </w:rPr>
            </w:pPr>
            <w:r>
              <w:rPr>
                <w:sz w:val="24"/>
              </w:rPr>
              <w:t>第二级</w:t>
            </w:r>
          </w:p>
        </w:tc>
        <w:tc>
          <w:tcPr>
            <w:tcW w:w="1545" w:type="dxa"/>
            <w:vAlign w:val="center"/>
          </w:tcPr>
          <w:p w:rsidR="00551D0E" w:rsidRDefault="00551D0E" w:rsidP="00B27C5B">
            <w:pPr>
              <w:widowControl/>
              <w:spacing w:line="560" w:lineRule="exact"/>
              <w:jc w:val="center"/>
              <w:rPr>
                <w:sz w:val="24"/>
              </w:rPr>
            </w:pPr>
            <w:r>
              <w:rPr>
                <w:sz w:val="24"/>
              </w:rPr>
              <w:t>第二级</w:t>
            </w:r>
          </w:p>
        </w:tc>
      </w:tr>
      <w:tr w:rsidR="00551D0E" w:rsidTr="00B27C5B">
        <w:trPr>
          <w:trHeight w:val="540"/>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restart"/>
            <w:vAlign w:val="center"/>
          </w:tcPr>
          <w:p w:rsidR="00551D0E" w:rsidRDefault="00551D0E" w:rsidP="00B27C5B">
            <w:pPr>
              <w:widowControl/>
              <w:spacing w:line="560" w:lineRule="exact"/>
              <w:jc w:val="center"/>
              <w:rPr>
                <w:sz w:val="24"/>
              </w:rPr>
            </w:pPr>
            <w:r>
              <w:rPr>
                <w:sz w:val="24"/>
              </w:rPr>
              <w:t>（</w:t>
            </w:r>
            <w:r>
              <w:rPr>
                <w:sz w:val="24"/>
              </w:rPr>
              <w:t>03</w:t>
            </w:r>
            <w:r>
              <w:rPr>
                <w:sz w:val="24"/>
              </w:rPr>
              <w:t>）</w:t>
            </w:r>
          </w:p>
          <w:p w:rsidR="00551D0E" w:rsidRDefault="00551D0E" w:rsidP="00B27C5B">
            <w:pPr>
              <w:widowControl/>
              <w:spacing w:line="560" w:lineRule="exact"/>
              <w:jc w:val="center"/>
              <w:rPr>
                <w:sz w:val="24"/>
              </w:rPr>
            </w:pPr>
            <w:r>
              <w:rPr>
                <w:sz w:val="24"/>
              </w:rPr>
              <w:t>学生管理类</w:t>
            </w:r>
          </w:p>
        </w:tc>
        <w:tc>
          <w:tcPr>
            <w:tcW w:w="3270" w:type="dxa"/>
            <w:vAlign w:val="center"/>
          </w:tcPr>
          <w:p w:rsidR="00551D0E" w:rsidRDefault="00551D0E" w:rsidP="00B27C5B">
            <w:pPr>
              <w:widowControl/>
              <w:spacing w:line="560" w:lineRule="exact"/>
              <w:rPr>
                <w:sz w:val="24"/>
              </w:rPr>
            </w:pPr>
            <w:r>
              <w:rPr>
                <w:sz w:val="24"/>
              </w:rPr>
              <w:t>(01)</w:t>
            </w:r>
            <w:r>
              <w:rPr>
                <w:sz w:val="24"/>
              </w:rPr>
              <w:t>学生学籍管理</w:t>
            </w:r>
          </w:p>
        </w:tc>
        <w:tc>
          <w:tcPr>
            <w:tcW w:w="1225" w:type="dxa"/>
            <w:vAlign w:val="center"/>
          </w:tcPr>
          <w:p w:rsidR="00551D0E" w:rsidRDefault="00551D0E" w:rsidP="00B27C5B">
            <w:pPr>
              <w:widowControl/>
              <w:spacing w:line="560" w:lineRule="exact"/>
              <w:jc w:val="center"/>
              <w:rPr>
                <w:b/>
                <w:sz w:val="24"/>
              </w:rPr>
            </w:pPr>
            <w:r>
              <w:rPr>
                <w:b/>
                <w:sz w:val="24"/>
              </w:rPr>
              <w:t>第三级</w:t>
            </w:r>
          </w:p>
        </w:tc>
        <w:tc>
          <w:tcPr>
            <w:tcW w:w="1317" w:type="dxa"/>
            <w:vAlign w:val="center"/>
          </w:tcPr>
          <w:p w:rsidR="00551D0E" w:rsidRDefault="00551D0E" w:rsidP="00B27C5B">
            <w:pPr>
              <w:widowControl/>
              <w:spacing w:line="560" w:lineRule="exact"/>
              <w:jc w:val="center"/>
              <w:rPr>
                <w:b/>
                <w:sz w:val="24"/>
              </w:rPr>
            </w:pPr>
            <w:r>
              <w:rPr>
                <w:b/>
                <w:sz w:val="24"/>
              </w:rPr>
              <w:t>第三级</w:t>
            </w:r>
          </w:p>
        </w:tc>
        <w:tc>
          <w:tcPr>
            <w:tcW w:w="1545" w:type="dxa"/>
            <w:vAlign w:val="center"/>
          </w:tcPr>
          <w:p w:rsidR="00551D0E" w:rsidRDefault="00551D0E" w:rsidP="00B27C5B">
            <w:pPr>
              <w:widowControl/>
              <w:spacing w:line="560" w:lineRule="exact"/>
              <w:jc w:val="center"/>
              <w:rPr>
                <w:sz w:val="24"/>
              </w:rPr>
            </w:pPr>
            <w:r>
              <w:rPr>
                <w:sz w:val="24"/>
              </w:rPr>
              <w:t>第二级</w:t>
            </w:r>
          </w:p>
        </w:tc>
      </w:tr>
      <w:tr w:rsidR="00551D0E" w:rsidTr="00B27C5B">
        <w:trPr>
          <w:trHeight w:val="540"/>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rPr>
                <w:sz w:val="24"/>
              </w:rPr>
            </w:pPr>
          </w:p>
        </w:tc>
        <w:tc>
          <w:tcPr>
            <w:tcW w:w="3270" w:type="dxa"/>
            <w:vAlign w:val="center"/>
          </w:tcPr>
          <w:p w:rsidR="00551D0E" w:rsidRDefault="00551D0E" w:rsidP="00B27C5B">
            <w:pPr>
              <w:widowControl/>
              <w:spacing w:line="560" w:lineRule="exact"/>
              <w:rPr>
                <w:sz w:val="24"/>
              </w:rPr>
            </w:pPr>
            <w:r>
              <w:rPr>
                <w:sz w:val="24"/>
              </w:rPr>
              <w:t>(02)</w:t>
            </w:r>
            <w:r>
              <w:rPr>
                <w:sz w:val="24"/>
              </w:rPr>
              <w:t>招生录取管理</w:t>
            </w:r>
          </w:p>
        </w:tc>
        <w:tc>
          <w:tcPr>
            <w:tcW w:w="1225" w:type="dxa"/>
            <w:vAlign w:val="center"/>
          </w:tcPr>
          <w:p w:rsidR="00551D0E" w:rsidRDefault="00551D0E" w:rsidP="00B27C5B">
            <w:pPr>
              <w:widowControl/>
              <w:spacing w:line="560" w:lineRule="exact"/>
              <w:jc w:val="center"/>
              <w:rPr>
                <w:b/>
                <w:sz w:val="24"/>
              </w:rPr>
            </w:pPr>
            <w:r>
              <w:rPr>
                <w:b/>
                <w:sz w:val="24"/>
              </w:rPr>
              <w:t>第三级</w:t>
            </w:r>
          </w:p>
        </w:tc>
        <w:tc>
          <w:tcPr>
            <w:tcW w:w="1317" w:type="dxa"/>
            <w:vAlign w:val="center"/>
          </w:tcPr>
          <w:p w:rsidR="00551D0E" w:rsidRDefault="00551D0E" w:rsidP="00B27C5B">
            <w:pPr>
              <w:widowControl/>
              <w:spacing w:line="560" w:lineRule="exact"/>
              <w:jc w:val="center"/>
              <w:rPr>
                <w:b/>
                <w:sz w:val="24"/>
              </w:rPr>
            </w:pPr>
            <w:r>
              <w:rPr>
                <w:b/>
                <w:sz w:val="24"/>
              </w:rPr>
              <w:t>第三级</w:t>
            </w:r>
          </w:p>
        </w:tc>
        <w:tc>
          <w:tcPr>
            <w:tcW w:w="1545" w:type="dxa"/>
            <w:vAlign w:val="center"/>
          </w:tcPr>
          <w:p w:rsidR="00551D0E" w:rsidRDefault="00551D0E" w:rsidP="00B27C5B">
            <w:pPr>
              <w:widowControl/>
              <w:spacing w:line="560" w:lineRule="exact"/>
              <w:jc w:val="center"/>
              <w:rPr>
                <w:b/>
                <w:sz w:val="24"/>
              </w:rPr>
            </w:pPr>
            <w:r>
              <w:rPr>
                <w:b/>
                <w:sz w:val="24"/>
              </w:rPr>
              <w:t>第三级</w:t>
            </w:r>
          </w:p>
        </w:tc>
      </w:tr>
      <w:tr w:rsidR="00551D0E" w:rsidTr="00B27C5B">
        <w:trPr>
          <w:trHeight w:val="540"/>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rPr>
                <w:sz w:val="24"/>
              </w:rPr>
            </w:pPr>
          </w:p>
        </w:tc>
        <w:tc>
          <w:tcPr>
            <w:tcW w:w="3270" w:type="dxa"/>
            <w:vAlign w:val="center"/>
          </w:tcPr>
          <w:p w:rsidR="00551D0E" w:rsidRDefault="00551D0E" w:rsidP="00B27C5B">
            <w:pPr>
              <w:widowControl/>
              <w:spacing w:line="560" w:lineRule="exact"/>
              <w:rPr>
                <w:sz w:val="24"/>
              </w:rPr>
            </w:pPr>
            <w:r>
              <w:rPr>
                <w:sz w:val="24"/>
              </w:rPr>
              <w:t>(03)</w:t>
            </w:r>
            <w:r>
              <w:rPr>
                <w:sz w:val="24"/>
              </w:rPr>
              <w:t>学生资助管理</w:t>
            </w:r>
          </w:p>
        </w:tc>
        <w:tc>
          <w:tcPr>
            <w:tcW w:w="1225" w:type="dxa"/>
            <w:vAlign w:val="center"/>
          </w:tcPr>
          <w:p w:rsidR="00551D0E" w:rsidRDefault="00551D0E" w:rsidP="00B27C5B">
            <w:pPr>
              <w:widowControl/>
              <w:spacing w:line="560" w:lineRule="exact"/>
              <w:jc w:val="center"/>
              <w:rPr>
                <w:b/>
                <w:sz w:val="24"/>
              </w:rPr>
            </w:pPr>
            <w:r>
              <w:rPr>
                <w:b/>
                <w:sz w:val="24"/>
              </w:rPr>
              <w:t>第三级</w:t>
            </w:r>
          </w:p>
        </w:tc>
        <w:tc>
          <w:tcPr>
            <w:tcW w:w="1317" w:type="dxa"/>
            <w:vAlign w:val="center"/>
          </w:tcPr>
          <w:p w:rsidR="00551D0E" w:rsidRDefault="00551D0E" w:rsidP="00B27C5B">
            <w:pPr>
              <w:widowControl/>
              <w:spacing w:line="560" w:lineRule="exact"/>
              <w:jc w:val="center"/>
              <w:rPr>
                <w:b/>
                <w:sz w:val="24"/>
              </w:rPr>
            </w:pPr>
            <w:r>
              <w:rPr>
                <w:sz w:val="24"/>
              </w:rPr>
              <w:t>第</w:t>
            </w:r>
            <w:r>
              <w:rPr>
                <w:rFonts w:hint="eastAsia"/>
                <w:sz w:val="24"/>
              </w:rPr>
              <w:t>三</w:t>
            </w:r>
            <w:r>
              <w:rPr>
                <w:sz w:val="24"/>
              </w:rPr>
              <w:t>级</w:t>
            </w:r>
          </w:p>
        </w:tc>
        <w:tc>
          <w:tcPr>
            <w:tcW w:w="1545" w:type="dxa"/>
            <w:vAlign w:val="center"/>
          </w:tcPr>
          <w:p w:rsidR="00551D0E" w:rsidRDefault="00551D0E" w:rsidP="00B27C5B">
            <w:pPr>
              <w:widowControl/>
              <w:spacing w:line="560" w:lineRule="exact"/>
              <w:jc w:val="center"/>
              <w:rPr>
                <w:b/>
                <w:sz w:val="24"/>
              </w:rPr>
            </w:pPr>
            <w:r>
              <w:rPr>
                <w:sz w:val="24"/>
              </w:rPr>
              <w:t>第二级</w:t>
            </w:r>
          </w:p>
        </w:tc>
      </w:tr>
      <w:tr w:rsidR="00551D0E" w:rsidTr="00B27C5B">
        <w:trPr>
          <w:trHeight w:val="540"/>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rPr>
                <w:sz w:val="24"/>
              </w:rPr>
            </w:pPr>
          </w:p>
        </w:tc>
        <w:tc>
          <w:tcPr>
            <w:tcW w:w="3270" w:type="dxa"/>
            <w:vAlign w:val="center"/>
          </w:tcPr>
          <w:p w:rsidR="00551D0E" w:rsidRDefault="00551D0E" w:rsidP="00B27C5B">
            <w:pPr>
              <w:widowControl/>
              <w:spacing w:line="560" w:lineRule="exact"/>
              <w:rPr>
                <w:sz w:val="24"/>
              </w:rPr>
            </w:pPr>
            <w:r>
              <w:rPr>
                <w:sz w:val="24"/>
              </w:rPr>
              <w:t>(04)</w:t>
            </w:r>
            <w:r>
              <w:rPr>
                <w:sz w:val="24"/>
              </w:rPr>
              <w:t>学位授予管理</w:t>
            </w:r>
          </w:p>
        </w:tc>
        <w:tc>
          <w:tcPr>
            <w:tcW w:w="1225" w:type="dxa"/>
            <w:vAlign w:val="center"/>
          </w:tcPr>
          <w:p w:rsidR="00551D0E" w:rsidRDefault="00551D0E" w:rsidP="00B27C5B">
            <w:pPr>
              <w:widowControl/>
              <w:spacing w:line="560" w:lineRule="exact"/>
              <w:jc w:val="center"/>
              <w:rPr>
                <w:b/>
                <w:sz w:val="24"/>
              </w:rPr>
            </w:pPr>
            <w:r>
              <w:rPr>
                <w:b/>
                <w:sz w:val="24"/>
              </w:rPr>
              <w:t>第三级</w:t>
            </w:r>
          </w:p>
        </w:tc>
        <w:tc>
          <w:tcPr>
            <w:tcW w:w="1317" w:type="dxa"/>
            <w:vAlign w:val="center"/>
          </w:tcPr>
          <w:p w:rsidR="00551D0E" w:rsidRDefault="00551D0E" w:rsidP="00B27C5B">
            <w:pPr>
              <w:widowControl/>
              <w:spacing w:line="560" w:lineRule="exact"/>
              <w:jc w:val="center"/>
              <w:rPr>
                <w:b/>
                <w:sz w:val="24"/>
              </w:rPr>
            </w:pPr>
            <w:r>
              <w:rPr>
                <w:b/>
                <w:sz w:val="24"/>
              </w:rPr>
              <w:t>第三级</w:t>
            </w:r>
          </w:p>
        </w:tc>
        <w:tc>
          <w:tcPr>
            <w:tcW w:w="1545" w:type="dxa"/>
            <w:vAlign w:val="center"/>
          </w:tcPr>
          <w:p w:rsidR="00551D0E" w:rsidRDefault="00551D0E" w:rsidP="00B27C5B">
            <w:pPr>
              <w:widowControl/>
              <w:spacing w:line="560" w:lineRule="exact"/>
              <w:jc w:val="center"/>
              <w:rPr>
                <w:b/>
                <w:sz w:val="24"/>
              </w:rPr>
            </w:pPr>
            <w:r>
              <w:rPr>
                <w:sz w:val="24"/>
              </w:rPr>
              <w:t>第二级</w:t>
            </w:r>
          </w:p>
        </w:tc>
      </w:tr>
      <w:tr w:rsidR="00551D0E" w:rsidTr="00B27C5B">
        <w:trPr>
          <w:trHeight w:val="540"/>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restart"/>
            <w:vAlign w:val="center"/>
          </w:tcPr>
          <w:p w:rsidR="00551D0E" w:rsidRDefault="00551D0E" w:rsidP="00B27C5B">
            <w:pPr>
              <w:widowControl/>
              <w:spacing w:line="560" w:lineRule="exact"/>
              <w:jc w:val="center"/>
              <w:rPr>
                <w:sz w:val="24"/>
              </w:rPr>
            </w:pPr>
            <w:r>
              <w:rPr>
                <w:sz w:val="24"/>
              </w:rPr>
              <w:t>（</w:t>
            </w:r>
            <w:r>
              <w:rPr>
                <w:sz w:val="24"/>
              </w:rPr>
              <w:t>04</w:t>
            </w:r>
            <w:r>
              <w:rPr>
                <w:sz w:val="24"/>
              </w:rPr>
              <w:t>）</w:t>
            </w:r>
          </w:p>
          <w:p w:rsidR="00551D0E" w:rsidRDefault="00551D0E" w:rsidP="00B27C5B">
            <w:pPr>
              <w:widowControl/>
              <w:spacing w:line="560" w:lineRule="exact"/>
              <w:jc w:val="center"/>
              <w:rPr>
                <w:sz w:val="24"/>
              </w:rPr>
            </w:pPr>
            <w:r>
              <w:rPr>
                <w:sz w:val="24"/>
              </w:rPr>
              <w:t>教师管理类</w:t>
            </w:r>
          </w:p>
        </w:tc>
        <w:tc>
          <w:tcPr>
            <w:tcW w:w="3270" w:type="dxa"/>
            <w:vAlign w:val="center"/>
          </w:tcPr>
          <w:p w:rsidR="00551D0E" w:rsidRDefault="00551D0E" w:rsidP="00B27C5B">
            <w:pPr>
              <w:widowControl/>
              <w:spacing w:line="560" w:lineRule="exact"/>
              <w:rPr>
                <w:sz w:val="24"/>
              </w:rPr>
            </w:pPr>
            <w:r>
              <w:rPr>
                <w:rFonts w:hint="eastAsia"/>
                <w:sz w:val="24"/>
              </w:rPr>
              <w:t>(</w:t>
            </w:r>
            <w:r>
              <w:rPr>
                <w:sz w:val="24"/>
              </w:rPr>
              <w:t>01</w:t>
            </w:r>
            <w:r>
              <w:rPr>
                <w:rFonts w:hint="eastAsia"/>
                <w:sz w:val="24"/>
              </w:rPr>
              <w:t>)</w:t>
            </w:r>
            <w:r>
              <w:rPr>
                <w:sz w:val="24"/>
              </w:rPr>
              <w:t>教师基本信息</w:t>
            </w:r>
            <w:r>
              <w:rPr>
                <w:rFonts w:hint="eastAsia"/>
                <w:sz w:val="24"/>
              </w:rPr>
              <w:t>管理</w:t>
            </w:r>
          </w:p>
        </w:tc>
        <w:tc>
          <w:tcPr>
            <w:tcW w:w="1225" w:type="dxa"/>
            <w:vAlign w:val="center"/>
          </w:tcPr>
          <w:p w:rsidR="00551D0E" w:rsidRDefault="00551D0E" w:rsidP="00B27C5B">
            <w:pPr>
              <w:widowControl/>
              <w:spacing w:line="560" w:lineRule="exact"/>
              <w:jc w:val="center"/>
              <w:rPr>
                <w:b/>
                <w:sz w:val="24"/>
              </w:rPr>
            </w:pPr>
            <w:r>
              <w:rPr>
                <w:b/>
                <w:sz w:val="24"/>
              </w:rPr>
              <w:t>第三级</w:t>
            </w:r>
          </w:p>
        </w:tc>
        <w:tc>
          <w:tcPr>
            <w:tcW w:w="1317" w:type="dxa"/>
            <w:vAlign w:val="center"/>
          </w:tcPr>
          <w:p w:rsidR="00551D0E" w:rsidRDefault="00551D0E" w:rsidP="00B27C5B">
            <w:pPr>
              <w:widowControl/>
              <w:spacing w:line="560" w:lineRule="exact"/>
              <w:jc w:val="center"/>
              <w:rPr>
                <w:b/>
                <w:sz w:val="24"/>
              </w:rPr>
            </w:pPr>
            <w:r>
              <w:rPr>
                <w:sz w:val="24"/>
              </w:rPr>
              <w:t>第二级</w:t>
            </w:r>
          </w:p>
        </w:tc>
        <w:tc>
          <w:tcPr>
            <w:tcW w:w="1545" w:type="dxa"/>
            <w:vAlign w:val="center"/>
          </w:tcPr>
          <w:p w:rsidR="00551D0E" w:rsidRDefault="00551D0E" w:rsidP="00B27C5B">
            <w:pPr>
              <w:widowControl/>
              <w:spacing w:line="560" w:lineRule="exact"/>
              <w:jc w:val="center"/>
              <w:rPr>
                <w:b/>
                <w:sz w:val="24"/>
              </w:rPr>
            </w:pPr>
            <w:r>
              <w:rPr>
                <w:sz w:val="24"/>
              </w:rPr>
              <w:t>第二级</w:t>
            </w:r>
          </w:p>
        </w:tc>
      </w:tr>
      <w:tr w:rsidR="00551D0E" w:rsidTr="00B27C5B">
        <w:trPr>
          <w:trHeight w:val="540"/>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rPr>
                <w:sz w:val="24"/>
              </w:rPr>
            </w:pPr>
          </w:p>
        </w:tc>
        <w:tc>
          <w:tcPr>
            <w:tcW w:w="3270" w:type="dxa"/>
            <w:vAlign w:val="center"/>
          </w:tcPr>
          <w:p w:rsidR="00551D0E" w:rsidRDefault="00551D0E" w:rsidP="00B27C5B">
            <w:pPr>
              <w:widowControl/>
              <w:spacing w:line="560" w:lineRule="exact"/>
              <w:rPr>
                <w:sz w:val="24"/>
              </w:rPr>
            </w:pPr>
            <w:r>
              <w:rPr>
                <w:sz w:val="24"/>
              </w:rPr>
              <w:t>(02)</w:t>
            </w:r>
            <w:r>
              <w:rPr>
                <w:sz w:val="24"/>
              </w:rPr>
              <w:t>教师资格认定管理</w:t>
            </w:r>
          </w:p>
        </w:tc>
        <w:tc>
          <w:tcPr>
            <w:tcW w:w="1225" w:type="dxa"/>
            <w:vAlign w:val="center"/>
          </w:tcPr>
          <w:p w:rsidR="00551D0E" w:rsidRDefault="00551D0E" w:rsidP="00B27C5B">
            <w:pPr>
              <w:widowControl/>
              <w:spacing w:line="560" w:lineRule="exact"/>
              <w:jc w:val="center"/>
              <w:rPr>
                <w:b/>
                <w:sz w:val="24"/>
              </w:rPr>
            </w:pPr>
            <w:r>
              <w:rPr>
                <w:b/>
                <w:sz w:val="24"/>
              </w:rPr>
              <w:t>第三级</w:t>
            </w:r>
          </w:p>
        </w:tc>
        <w:tc>
          <w:tcPr>
            <w:tcW w:w="1317" w:type="dxa"/>
            <w:vAlign w:val="center"/>
          </w:tcPr>
          <w:p w:rsidR="00551D0E" w:rsidRDefault="00551D0E" w:rsidP="00B27C5B">
            <w:pPr>
              <w:widowControl/>
              <w:spacing w:line="560" w:lineRule="exact"/>
              <w:jc w:val="center"/>
              <w:rPr>
                <w:b/>
                <w:sz w:val="24"/>
              </w:rPr>
            </w:pPr>
            <w:r>
              <w:rPr>
                <w:sz w:val="24"/>
              </w:rPr>
              <w:t>第二级</w:t>
            </w:r>
          </w:p>
        </w:tc>
        <w:tc>
          <w:tcPr>
            <w:tcW w:w="1545" w:type="dxa"/>
            <w:vAlign w:val="center"/>
          </w:tcPr>
          <w:p w:rsidR="00551D0E" w:rsidRDefault="00551D0E" w:rsidP="00B27C5B">
            <w:pPr>
              <w:widowControl/>
              <w:spacing w:line="560" w:lineRule="exact"/>
              <w:jc w:val="center"/>
              <w:rPr>
                <w:b/>
                <w:sz w:val="24"/>
              </w:rPr>
            </w:pPr>
            <w:r>
              <w:rPr>
                <w:sz w:val="24"/>
              </w:rPr>
              <w:t>第二级</w:t>
            </w:r>
          </w:p>
        </w:tc>
      </w:tr>
      <w:tr w:rsidR="00551D0E" w:rsidTr="00B27C5B">
        <w:trPr>
          <w:trHeight w:val="540"/>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rPr>
                <w:sz w:val="24"/>
              </w:rPr>
            </w:pPr>
          </w:p>
        </w:tc>
        <w:tc>
          <w:tcPr>
            <w:tcW w:w="3270" w:type="dxa"/>
            <w:vAlign w:val="center"/>
          </w:tcPr>
          <w:p w:rsidR="00551D0E" w:rsidRDefault="00551D0E" w:rsidP="00B27C5B">
            <w:pPr>
              <w:widowControl/>
              <w:spacing w:line="560" w:lineRule="exact"/>
              <w:rPr>
                <w:sz w:val="24"/>
              </w:rPr>
            </w:pPr>
            <w:r>
              <w:rPr>
                <w:sz w:val="24"/>
              </w:rPr>
              <w:t>(03)</w:t>
            </w:r>
            <w:r>
              <w:rPr>
                <w:sz w:val="24"/>
              </w:rPr>
              <w:t>教师培训管理</w:t>
            </w:r>
          </w:p>
        </w:tc>
        <w:tc>
          <w:tcPr>
            <w:tcW w:w="1225" w:type="dxa"/>
            <w:vAlign w:val="center"/>
          </w:tcPr>
          <w:p w:rsidR="00551D0E" w:rsidRDefault="00551D0E" w:rsidP="00B27C5B">
            <w:pPr>
              <w:widowControl/>
              <w:spacing w:line="560" w:lineRule="exact"/>
              <w:jc w:val="center"/>
              <w:rPr>
                <w:b/>
                <w:sz w:val="24"/>
              </w:rPr>
            </w:pPr>
            <w:r>
              <w:rPr>
                <w:b/>
                <w:sz w:val="24"/>
              </w:rPr>
              <w:t>第三级</w:t>
            </w:r>
          </w:p>
        </w:tc>
        <w:tc>
          <w:tcPr>
            <w:tcW w:w="1317" w:type="dxa"/>
            <w:vAlign w:val="center"/>
          </w:tcPr>
          <w:p w:rsidR="00551D0E" w:rsidRDefault="00551D0E" w:rsidP="00B27C5B">
            <w:pPr>
              <w:widowControl/>
              <w:spacing w:line="560" w:lineRule="exact"/>
              <w:jc w:val="center"/>
              <w:rPr>
                <w:sz w:val="24"/>
              </w:rPr>
            </w:pPr>
            <w:r>
              <w:rPr>
                <w:sz w:val="24"/>
              </w:rPr>
              <w:t>第二级</w:t>
            </w:r>
          </w:p>
        </w:tc>
        <w:tc>
          <w:tcPr>
            <w:tcW w:w="1545" w:type="dxa"/>
            <w:vAlign w:val="center"/>
          </w:tcPr>
          <w:p w:rsidR="00551D0E" w:rsidRDefault="00551D0E" w:rsidP="00B27C5B">
            <w:pPr>
              <w:widowControl/>
              <w:spacing w:line="560" w:lineRule="exact"/>
              <w:jc w:val="center"/>
              <w:rPr>
                <w:sz w:val="24"/>
              </w:rPr>
            </w:pPr>
            <w:r>
              <w:rPr>
                <w:sz w:val="24"/>
              </w:rPr>
              <w:t>第二级</w:t>
            </w:r>
          </w:p>
        </w:tc>
      </w:tr>
      <w:tr w:rsidR="00551D0E" w:rsidTr="00B27C5B">
        <w:trPr>
          <w:trHeight w:val="540"/>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rPr>
                <w:sz w:val="24"/>
              </w:rPr>
            </w:pPr>
          </w:p>
        </w:tc>
        <w:tc>
          <w:tcPr>
            <w:tcW w:w="3270" w:type="dxa"/>
            <w:vAlign w:val="center"/>
          </w:tcPr>
          <w:p w:rsidR="00551D0E" w:rsidRDefault="00551D0E" w:rsidP="00B27C5B">
            <w:pPr>
              <w:widowControl/>
              <w:spacing w:line="560" w:lineRule="exact"/>
              <w:rPr>
                <w:sz w:val="24"/>
              </w:rPr>
            </w:pPr>
            <w:r>
              <w:rPr>
                <w:sz w:val="24"/>
              </w:rPr>
              <w:t>(</w:t>
            </w:r>
            <w:r>
              <w:rPr>
                <w:rFonts w:hint="eastAsia"/>
                <w:sz w:val="24"/>
              </w:rPr>
              <w:t>04</w:t>
            </w:r>
            <w:r>
              <w:rPr>
                <w:sz w:val="24"/>
              </w:rPr>
              <w:t>)</w:t>
            </w:r>
            <w:r>
              <w:rPr>
                <w:rFonts w:hint="eastAsia"/>
                <w:sz w:val="24"/>
              </w:rPr>
              <w:t>教师</w:t>
            </w:r>
            <w:r>
              <w:rPr>
                <w:sz w:val="24"/>
              </w:rPr>
              <w:t>教育管理</w:t>
            </w:r>
          </w:p>
        </w:tc>
        <w:tc>
          <w:tcPr>
            <w:tcW w:w="1225" w:type="dxa"/>
            <w:vAlign w:val="center"/>
          </w:tcPr>
          <w:p w:rsidR="00551D0E" w:rsidRDefault="00551D0E" w:rsidP="00B27C5B">
            <w:pPr>
              <w:widowControl/>
              <w:spacing w:line="560" w:lineRule="exact"/>
              <w:jc w:val="center"/>
              <w:rPr>
                <w:b/>
                <w:sz w:val="24"/>
              </w:rPr>
            </w:pPr>
            <w:r>
              <w:rPr>
                <w:b/>
                <w:sz w:val="24"/>
              </w:rPr>
              <w:t>第三级</w:t>
            </w:r>
          </w:p>
        </w:tc>
        <w:tc>
          <w:tcPr>
            <w:tcW w:w="1317" w:type="dxa"/>
            <w:vAlign w:val="center"/>
          </w:tcPr>
          <w:p w:rsidR="00551D0E" w:rsidRDefault="00551D0E" w:rsidP="00B27C5B">
            <w:pPr>
              <w:widowControl/>
              <w:spacing w:line="560" w:lineRule="exact"/>
              <w:jc w:val="center"/>
              <w:rPr>
                <w:sz w:val="24"/>
              </w:rPr>
            </w:pPr>
            <w:r>
              <w:rPr>
                <w:sz w:val="24"/>
              </w:rPr>
              <w:t>第二级</w:t>
            </w:r>
          </w:p>
        </w:tc>
        <w:tc>
          <w:tcPr>
            <w:tcW w:w="1545" w:type="dxa"/>
            <w:vAlign w:val="center"/>
          </w:tcPr>
          <w:p w:rsidR="00551D0E" w:rsidRDefault="00551D0E" w:rsidP="00B27C5B">
            <w:pPr>
              <w:widowControl/>
              <w:spacing w:line="560" w:lineRule="exact"/>
              <w:jc w:val="center"/>
              <w:rPr>
                <w:sz w:val="24"/>
              </w:rPr>
            </w:pPr>
            <w:r>
              <w:rPr>
                <w:sz w:val="24"/>
              </w:rPr>
              <w:t>第二级</w:t>
            </w:r>
          </w:p>
        </w:tc>
      </w:tr>
      <w:tr w:rsidR="00551D0E" w:rsidTr="00B27C5B">
        <w:trPr>
          <w:trHeight w:val="540"/>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rPr>
                <w:sz w:val="24"/>
              </w:rPr>
            </w:pPr>
          </w:p>
        </w:tc>
        <w:tc>
          <w:tcPr>
            <w:tcW w:w="3270" w:type="dxa"/>
            <w:vAlign w:val="center"/>
          </w:tcPr>
          <w:p w:rsidR="00551D0E" w:rsidRDefault="00551D0E" w:rsidP="00B27C5B">
            <w:pPr>
              <w:widowControl/>
              <w:spacing w:line="560" w:lineRule="exact"/>
              <w:rPr>
                <w:sz w:val="24"/>
              </w:rPr>
            </w:pPr>
            <w:r>
              <w:rPr>
                <w:sz w:val="24"/>
              </w:rPr>
              <w:t>(</w:t>
            </w:r>
            <w:r>
              <w:rPr>
                <w:rFonts w:hint="eastAsia"/>
                <w:sz w:val="24"/>
              </w:rPr>
              <w:t>05)</w:t>
            </w:r>
            <w:r>
              <w:rPr>
                <w:rFonts w:hint="eastAsia"/>
                <w:sz w:val="24"/>
              </w:rPr>
              <w:t>教师职称管理</w:t>
            </w:r>
          </w:p>
        </w:tc>
        <w:tc>
          <w:tcPr>
            <w:tcW w:w="1225" w:type="dxa"/>
            <w:vAlign w:val="center"/>
          </w:tcPr>
          <w:p w:rsidR="00551D0E" w:rsidRDefault="00551D0E" w:rsidP="00B27C5B">
            <w:pPr>
              <w:widowControl/>
              <w:spacing w:line="560" w:lineRule="exact"/>
              <w:jc w:val="center"/>
              <w:rPr>
                <w:b/>
                <w:sz w:val="24"/>
              </w:rPr>
            </w:pPr>
            <w:r>
              <w:rPr>
                <w:b/>
                <w:sz w:val="24"/>
              </w:rPr>
              <w:t>第三级</w:t>
            </w:r>
          </w:p>
        </w:tc>
        <w:tc>
          <w:tcPr>
            <w:tcW w:w="1317" w:type="dxa"/>
            <w:vAlign w:val="center"/>
          </w:tcPr>
          <w:p w:rsidR="00551D0E" w:rsidRDefault="00551D0E" w:rsidP="00B27C5B">
            <w:pPr>
              <w:widowControl/>
              <w:spacing w:line="560" w:lineRule="exact"/>
              <w:jc w:val="center"/>
              <w:rPr>
                <w:b/>
                <w:sz w:val="24"/>
              </w:rPr>
            </w:pPr>
            <w:r>
              <w:rPr>
                <w:sz w:val="24"/>
              </w:rPr>
              <w:t>第二级</w:t>
            </w:r>
          </w:p>
        </w:tc>
        <w:tc>
          <w:tcPr>
            <w:tcW w:w="1545" w:type="dxa"/>
            <w:vAlign w:val="center"/>
          </w:tcPr>
          <w:p w:rsidR="00551D0E" w:rsidRDefault="00551D0E" w:rsidP="00B27C5B">
            <w:pPr>
              <w:widowControl/>
              <w:spacing w:line="560" w:lineRule="exact"/>
              <w:jc w:val="center"/>
              <w:rPr>
                <w:b/>
                <w:sz w:val="24"/>
              </w:rPr>
            </w:pPr>
            <w:r>
              <w:rPr>
                <w:sz w:val="24"/>
              </w:rPr>
              <w:t>第二级</w:t>
            </w:r>
          </w:p>
        </w:tc>
      </w:tr>
      <w:tr w:rsidR="00551D0E" w:rsidTr="00B27C5B">
        <w:trPr>
          <w:trHeight w:val="540"/>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restart"/>
            <w:vAlign w:val="center"/>
          </w:tcPr>
          <w:p w:rsidR="00551D0E" w:rsidRDefault="00551D0E" w:rsidP="00B27C5B">
            <w:pPr>
              <w:widowControl/>
              <w:spacing w:line="560" w:lineRule="exact"/>
              <w:jc w:val="center"/>
              <w:rPr>
                <w:sz w:val="24"/>
              </w:rPr>
            </w:pPr>
            <w:r>
              <w:rPr>
                <w:sz w:val="24"/>
              </w:rPr>
              <w:t>（</w:t>
            </w:r>
            <w:r>
              <w:rPr>
                <w:sz w:val="24"/>
              </w:rPr>
              <w:t>05</w:t>
            </w:r>
            <w:r>
              <w:rPr>
                <w:sz w:val="24"/>
              </w:rPr>
              <w:t>）</w:t>
            </w:r>
          </w:p>
          <w:p w:rsidR="00551D0E" w:rsidRDefault="00551D0E" w:rsidP="00B27C5B">
            <w:pPr>
              <w:widowControl/>
              <w:spacing w:line="560" w:lineRule="exact"/>
              <w:jc w:val="center"/>
              <w:rPr>
                <w:sz w:val="24"/>
              </w:rPr>
            </w:pPr>
            <w:r>
              <w:rPr>
                <w:sz w:val="24"/>
              </w:rPr>
              <w:lastRenderedPageBreak/>
              <w:t>综合服务类</w:t>
            </w:r>
          </w:p>
        </w:tc>
        <w:tc>
          <w:tcPr>
            <w:tcW w:w="3270" w:type="dxa"/>
            <w:vAlign w:val="center"/>
          </w:tcPr>
          <w:p w:rsidR="00551D0E" w:rsidRDefault="00551D0E" w:rsidP="00B27C5B">
            <w:pPr>
              <w:widowControl/>
              <w:spacing w:line="560" w:lineRule="exact"/>
              <w:rPr>
                <w:sz w:val="24"/>
              </w:rPr>
            </w:pPr>
            <w:r>
              <w:rPr>
                <w:sz w:val="24"/>
              </w:rPr>
              <w:lastRenderedPageBreak/>
              <w:t>(01)</w:t>
            </w:r>
            <w:r>
              <w:rPr>
                <w:sz w:val="24"/>
              </w:rPr>
              <w:t>门户网站</w:t>
            </w:r>
          </w:p>
        </w:tc>
        <w:tc>
          <w:tcPr>
            <w:tcW w:w="1225" w:type="dxa"/>
            <w:vAlign w:val="center"/>
          </w:tcPr>
          <w:p w:rsidR="00551D0E" w:rsidRDefault="00551D0E" w:rsidP="00B27C5B">
            <w:pPr>
              <w:widowControl/>
              <w:spacing w:line="560" w:lineRule="exact"/>
              <w:jc w:val="center"/>
              <w:rPr>
                <w:b/>
                <w:sz w:val="24"/>
              </w:rPr>
            </w:pPr>
            <w:r>
              <w:rPr>
                <w:b/>
                <w:sz w:val="24"/>
              </w:rPr>
              <w:t>第三级</w:t>
            </w:r>
          </w:p>
        </w:tc>
        <w:tc>
          <w:tcPr>
            <w:tcW w:w="1317" w:type="dxa"/>
            <w:vAlign w:val="center"/>
          </w:tcPr>
          <w:p w:rsidR="00551D0E" w:rsidRDefault="00551D0E" w:rsidP="00B27C5B">
            <w:pPr>
              <w:widowControl/>
              <w:spacing w:line="560" w:lineRule="exact"/>
              <w:jc w:val="center"/>
              <w:rPr>
                <w:b/>
                <w:sz w:val="24"/>
              </w:rPr>
            </w:pPr>
            <w:r>
              <w:rPr>
                <w:b/>
                <w:sz w:val="24"/>
              </w:rPr>
              <w:t>第三级</w:t>
            </w:r>
          </w:p>
        </w:tc>
        <w:tc>
          <w:tcPr>
            <w:tcW w:w="1545" w:type="dxa"/>
            <w:vAlign w:val="center"/>
          </w:tcPr>
          <w:p w:rsidR="00551D0E" w:rsidRDefault="00551D0E" w:rsidP="00B27C5B">
            <w:pPr>
              <w:widowControl/>
              <w:spacing w:line="560" w:lineRule="exact"/>
              <w:jc w:val="center"/>
              <w:rPr>
                <w:b/>
                <w:sz w:val="24"/>
              </w:rPr>
            </w:pPr>
            <w:r>
              <w:rPr>
                <w:sz w:val="24"/>
              </w:rPr>
              <w:t>第二级</w:t>
            </w:r>
          </w:p>
        </w:tc>
      </w:tr>
      <w:tr w:rsidR="00551D0E" w:rsidTr="00B27C5B">
        <w:trPr>
          <w:trHeight w:val="540"/>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jc w:val="center"/>
              <w:rPr>
                <w:sz w:val="24"/>
              </w:rPr>
            </w:pPr>
          </w:p>
        </w:tc>
        <w:tc>
          <w:tcPr>
            <w:tcW w:w="3270" w:type="dxa"/>
            <w:vAlign w:val="center"/>
          </w:tcPr>
          <w:p w:rsidR="00551D0E" w:rsidRDefault="00551D0E" w:rsidP="00B27C5B">
            <w:pPr>
              <w:spacing w:line="560" w:lineRule="exact"/>
              <w:rPr>
                <w:sz w:val="24"/>
              </w:rPr>
            </w:pPr>
            <w:r>
              <w:rPr>
                <w:sz w:val="24"/>
              </w:rPr>
              <w:t>(02)</w:t>
            </w:r>
            <w:r>
              <w:rPr>
                <w:sz w:val="24"/>
              </w:rPr>
              <w:t>论坛、社区类网站</w:t>
            </w:r>
          </w:p>
        </w:tc>
        <w:tc>
          <w:tcPr>
            <w:tcW w:w="1225" w:type="dxa"/>
            <w:vAlign w:val="center"/>
          </w:tcPr>
          <w:p w:rsidR="00551D0E" w:rsidRDefault="00551D0E" w:rsidP="00B27C5B">
            <w:pPr>
              <w:widowControl/>
              <w:spacing w:line="560" w:lineRule="exact"/>
              <w:jc w:val="center"/>
              <w:rPr>
                <w:sz w:val="24"/>
              </w:rPr>
            </w:pPr>
            <w:r>
              <w:rPr>
                <w:sz w:val="24"/>
              </w:rPr>
              <w:t>第二级</w:t>
            </w:r>
          </w:p>
        </w:tc>
        <w:tc>
          <w:tcPr>
            <w:tcW w:w="1317" w:type="dxa"/>
            <w:vAlign w:val="center"/>
          </w:tcPr>
          <w:p w:rsidR="00551D0E" w:rsidRDefault="00551D0E" w:rsidP="00B27C5B">
            <w:pPr>
              <w:widowControl/>
              <w:spacing w:line="560" w:lineRule="exact"/>
              <w:jc w:val="center"/>
              <w:rPr>
                <w:sz w:val="24"/>
              </w:rPr>
            </w:pPr>
            <w:r>
              <w:rPr>
                <w:sz w:val="24"/>
              </w:rPr>
              <w:t>第二级</w:t>
            </w:r>
          </w:p>
        </w:tc>
        <w:tc>
          <w:tcPr>
            <w:tcW w:w="1545" w:type="dxa"/>
            <w:vAlign w:val="center"/>
          </w:tcPr>
          <w:p w:rsidR="00551D0E" w:rsidRDefault="00551D0E" w:rsidP="00B27C5B">
            <w:pPr>
              <w:widowControl/>
              <w:spacing w:line="560" w:lineRule="exact"/>
              <w:jc w:val="center"/>
              <w:rPr>
                <w:sz w:val="24"/>
              </w:rPr>
            </w:pPr>
            <w:r>
              <w:rPr>
                <w:sz w:val="24"/>
              </w:rPr>
              <w:t>第二级</w:t>
            </w:r>
          </w:p>
        </w:tc>
      </w:tr>
      <w:tr w:rsidR="00551D0E" w:rsidTr="00B27C5B">
        <w:trPr>
          <w:trHeight w:val="419"/>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rPr>
                <w:sz w:val="24"/>
              </w:rPr>
            </w:pPr>
          </w:p>
        </w:tc>
        <w:tc>
          <w:tcPr>
            <w:tcW w:w="3270" w:type="dxa"/>
            <w:vAlign w:val="center"/>
          </w:tcPr>
          <w:p w:rsidR="00551D0E" w:rsidRDefault="00551D0E" w:rsidP="00B27C5B">
            <w:pPr>
              <w:widowControl/>
              <w:spacing w:line="560" w:lineRule="exact"/>
              <w:rPr>
                <w:sz w:val="24"/>
              </w:rPr>
            </w:pPr>
            <w:r>
              <w:rPr>
                <w:sz w:val="24"/>
              </w:rPr>
              <w:t>(03)</w:t>
            </w:r>
            <w:r>
              <w:rPr>
                <w:sz w:val="24"/>
              </w:rPr>
              <w:t>教育教学资源</w:t>
            </w:r>
          </w:p>
        </w:tc>
        <w:tc>
          <w:tcPr>
            <w:tcW w:w="1225" w:type="dxa"/>
            <w:vAlign w:val="center"/>
          </w:tcPr>
          <w:p w:rsidR="00551D0E" w:rsidRDefault="00551D0E" w:rsidP="00B27C5B">
            <w:pPr>
              <w:widowControl/>
              <w:spacing w:line="560" w:lineRule="exact"/>
              <w:jc w:val="center"/>
              <w:rPr>
                <w:sz w:val="24"/>
              </w:rPr>
            </w:pPr>
            <w:r>
              <w:rPr>
                <w:b/>
                <w:sz w:val="24"/>
              </w:rPr>
              <w:t>第三级</w:t>
            </w:r>
          </w:p>
        </w:tc>
        <w:tc>
          <w:tcPr>
            <w:tcW w:w="1317" w:type="dxa"/>
            <w:vAlign w:val="center"/>
          </w:tcPr>
          <w:p w:rsidR="00551D0E" w:rsidRDefault="00551D0E" w:rsidP="00B27C5B">
            <w:pPr>
              <w:widowControl/>
              <w:spacing w:line="560" w:lineRule="exact"/>
              <w:jc w:val="center"/>
              <w:rPr>
                <w:sz w:val="24"/>
              </w:rPr>
            </w:pPr>
            <w:r>
              <w:rPr>
                <w:sz w:val="24"/>
              </w:rPr>
              <w:t>第二级</w:t>
            </w:r>
          </w:p>
        </w:tc>
        <w:tc>
          <w:tcPr>
            <w:tcW w:w="1545" w:type="dxa"/>
            <w:vAlign w:val="center"/>
          </w:tcPr>
          <w:p w:rsidR="00551D0E" w:rsidRDefault="00551D0E" w:rsidP="00B27C5B">
            <w:pPr>
              <w:widowControl/>
              <w:spacing w:line="560" w:lineRule="exact"/>
              <w:jc w:val="center"/>
              <w:rPr>
                <w:sz w:val="24"/>
              </w:rPr>
            </w:pPr>
            <w:r>
              <w:rPr>
                <w:sz w:val="24"/>
              </w:rPr>
              <w:t>第二级</w:t>
            </w:r>
          </w:p>
        </w:tc>
      </w:tr>
      <w:tr w:rsidR="00551D0E" w:rsidTr="00B27C5B">
        <w:trPr>
          <w:trHeight w:val="540"/>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rPr>
                <w:sz w:val="24"/>
              </w:rPr>
            </w:pPr>
          </w:p>
        </w:tc>
        <w:tc>
          <w:tcPr>
            <w:tcW w:w="3270" w:type="dxa"/>
            <w:vAlign w:val="center"/>
          </w:tcPr>
          <w:p w:rsidR="00551D0E" w:rsidRDefault="00551D0E" w:rsidP="00B27C5B">
            <w:pPr>
              <w:widowControl/>
              <w:spacing w:line="560" w:lineRule="exact"/>
              <w:rPr>
                <w:sz w:val="24"/>
              </w:rPr>
            </w:pPr>
            <w:r>
              <w:rPr>
                <w:sz w:val="24"/>
              </w:rPr>
              <w:t>(04)</w:t>
            </w:r>
            <w:r>
              <w:rPr>
                <w:sz w:val="24"/>
              </w:rPr>
              <w:t>毕业、就业信息管理</w:t>
            </w:r>
          </w:p>
        </w:tc>
        <w:tc>
          <w:tcPr>
            <w:tcW w:w="1225" w:type="dxa"/>
            <w:vAlign w:val="center"/>
          </w:tcPr>
          <w:p w:rsidR="00551D0E" w:rsidRDefault="00551D0E" w:rsidP="00B27C5B">
            <w:pPr>
              <w:widowControl/>
              <w:spacing w:line="560" w:lineRule="exact"/>
              <w:jc w:val="center"/>
              <w:rPr>
                <w:b/>
                <w:sz w:val="24"/>
              </w:rPr>
            </w:pPr>
            <w:r>
              <w:rPr>
                <w:b/>
                <w:sz w:val="24"/>
              </w:rPr>
              <w:t>第三级</w:t>
            </w:r>
          </w:p>
        </w:tc>
        <w:tc>
          <w:tcPr>
            <w:tcW w:w="1317" w:type="dxa"/>
            <w:vAlign w:val="center"/>
          </w:tcPr>
          <w:p w:rsidR="00551D0E" w:rsidRDefault="00551D0E" w:rsidP="00B27C5B">
            <w:pPr>
              <w:widowControl/>
              <w:spacing w:line="560" w:lineRule="exact"/>
              <w:jc w:val="center"/>
              <w:rPr>
                <w:b/>
                <w:sz w:val="24"/>
              </w:rPr>
            </w:pPr>
            <w:r>
              <w:rPr>
                <w:sz w:val="24"/>
              </w:rPr>
              <w:t>第二级</w:t>
            </w:r>
          </w:p>
        </w:tc>
        <w:tc>
          <w:tcPr>
            <w:tcW w:w="1545" w:type="dxa"/>
            <w:vAlign w:val="center"/>
          </w:tcPr>
          <w:p w:rsidR="00551D0E" w:rsidRDefault="00551D0E" w:rsidP="00B27C5B">
            <w:pPr>
              <w:widowControl/>
              <w:spacing w:line="560" w:lineRule="exact"/>
              <w:jc w:val="center"/>
              <w:rPr>
                <w:b/>
                <w:sz w:val="24"/>
              </w:rPr>
            </w:pPr>
            <w:r>
              <w:rPr>
                <w:sz w:val="24"/>
              </w:rPr>
              <w:t>第二级</w:t>
            </w:r>
          </w:p>
        </w:tc>
      </w:tr>
      <w:tr w:rsidR="00551D0E" w:rsidTr="00B27C5B">
        <w:trPr>
          <w:trHeight w:val="540"/>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rPr>
                <w:sz w:val="24"/>
              </w:rPr>
            </w:pPr>
          </w:p>
        </w:tc>
        <w:tc>
          <w:tcPr>
            <w:tcW w:w="3270" w:type="dxa"/>
            <w:vAlign w:val="center"/>
          </w:tcPr>
          <w:p w:rsidR="00551D0E" w:rsidRDefault="00551D0E" w:rsidP="00B27C5B">
            <w:pPr>
              <w:widowControl/>
              <w:spacing w:line="560" w:lineRule="exact"/>
              <w:rPr>
                <w:sz w:val="24"/>
              </w:rPr>
            </w:pPr>
            <w:r>
              <w:rPr>
                <w:sz w:val="24"/>
              </w:rPr>
              <w:t>(05)</w:t>
            </w:r>
            <w:r>
              <w:rPr>
                <w:sz w:val="24"/>
              </w:rPr>
              <w:t>电子邮件</w:t>
            </w:r>
          </w:p>
        </w:tc>
        <w:tc>
          <w:tcPr>
            <w:tcW w:w="1225" w:type="dxa"/>
            <w:vAlign w:val="center"/>
          </w:tcPr>
          <w:p w:rsidR="00551D0E" w:rsidRDefault="00551D0E" w:rsidP="00B27C5B">
            <w:pPr>
              <w:widowControl/>
              <w:spacing w:line="560" w:lineRule="exact"/>
              <w:jc w:val="center"/>
              <w:rPr>
                <w:sz w:val="24"/>
              </w:rPr>
            </w:pPr>
            <w:r>
              <w:rPr>
                <w:sz w:val="24"/>
              </w:rPr>
              <w:t>第二级</w:t>
            </w:r>
          </w:p>
        </w:tc>
        <w:tc>
          <w:tcPr>
            <w:tcW w:w="1317" w:type="dxa"/>
            <w:vAlign w:val="center"/>
          </w:tcPr>
          <w:p w:rsidR="00551D0E" w:rsidRDefault="00551D0E" w:rsidP="00B27C5B">
            <w:pPr>
              <w:widowControl/>
              <w:spacing w:line="560" w:lineRule="exact"/>
              <w:jc w:val="center"/>
              <w:rPr>
                <w:sz w:val="24"/>
              </w:rPr>
            </w:pPr>
            <w:r>
              <w:rPr>
                <w:sz w:val="24"/>
              </w:rPr>
              <w:t>第二级</w:t>
            </w:r>
          </w:p>
        </w:tc>
        <w:tc>
          <w:tcPr>
            <w:tcW w:w="1545" w:type="dxa"/>
            <w:vAlign w:val="center"/>
          </w:tcPr>
          <w:p w:rsidR="00551D0E" w:rsidRDefault="00551D0E" w:rsidP="00B27C5B">
            <w:pPr>
              <w:widowControl/>
              <w:spacing w:line="560" w:lineRule="exact"/>
              <w:jc w:val="center"/>
              <w:rPr>
                <w:sz w:val="24"/>
              </w:rPr>
            </w:pPr>
            <w:r>
              <w:rPr>
                <w:sz w:val="24"/>
              </w:rPr>
              <w:t>第二级</w:t>
            </w:r>
          </w:p>
        </w:tc>
      </w:tr>
      <w:tr w:rsidR="00551D0E" w:rsidTr="00B27C5B">
        <w:trPr>
          <w:trHeight w:val="540"/>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rPr>
                <w:sz w:val="24"/>
              </w:rPr>
            </w:pPr>
          </w:p>
        </w:tc>
        <w:tc>
          <w:tcPr>
            <w:tcW w:w="3270" w:type="dxa"/>
            <w:vAlign w:val="center"/>
          </w:tcPr>
          <w:p w:rsidR="00551D0E" w:rsidRDefault="00551D0E" w:rsidP="00B27C5B">
            <w:pPr>
              <w:widowControl/>
              <w:spacing w:line="560" w:lineRule="exact"/>
              <w:rPr>
                <w:sz w:val="24"/>
              </w:rPr>
            </w:pPr>
            <w:r>
              <w:rPr>
                <w:sz w:val="24"/>
              </w:rPr>
              <w:t>(06)</w:t>
            </w:r>
            <w:r>
              <w:rPr>
                <w:sz w:val="24"/>
              </w:rPr>
              <w:t>视频服务</w:t>
            </w:r>
          </w:p>
        </w:tc>
        <w:tc>
          <w:tcPr>
            <w:tcW w:w="1225" w:type="dxa"/>
            <w:vAlign w:val="center"/>
          </w:tcPr>
          <w:p w:rsidR="00551D0E" w:rsidRDefault="00551D0E" w:rsidP="00B27C5B">
            <w:pPr>
              <w:widowControl/>
              <w:spacing w:line="560" w:lineRule="exact"/>
              <w:jc w:val="center"/>
              <w:rPr>
                <w:sz w:val="24"/>
              </w:rPr>
            </w:pPr>
            <w:r>
              <w:rPr>
                <w:b/>
                <w:sz w:val="24"/>
              </w:rPr>
              <w:t>第三级</w:t>
            </w:r>
          </w:p>
        </w:tc>
        <w:tc>
          <w:tcPr>
            <w:tcW w:w="1317" w:type="dxa"/>
            <w:vAlign w:val="center"/>
          </w:tcPr>
          <w:p w:rsidR="00551D0E" w:rsidRDefault="00551D0E" w:rsidP="00B27C5B">
            <w:pPr>
              <w:widowControl/>
              <w:spacing w:line="560" w:lineRule="exact"/>
              <w:jc w:val="center"/>
              <w:rPr>
                <w:sz w:val="24"/>
              </w:rPr>
            </w:pPr>
            <w:r>
              <w:rPr>
                <w:sz w:val="24"/>
              </w:rPr>
              <w:t>第二级</w:t>
            </w:r>
          </w:p>
        </w:tc>
        <w:tc>
          <w:tcPr>
            <w:tcW w:w="1545" w:type="dxa"/>
            <w:vAlign w:val="center"/>
          </w:tcPr>
          <w:p w:rsidR="00551D0E" w:rsidRDefault="00551D0E" w:rsidP="00B27C5B">
            <w:pPr>
              <w:widowControl/>
              <w:spacing w:line="560" w:lineRule="exact"/>
              <w:jc w:val="center"/>
              <w:rPr>
                <w:sz w:val="24"/>
              </w:rPr>
            </w:pPr>
            <w:r>
              <w:rPr>
                <w:sz w:val="24"/>
              </w:rPr>
              <w:t>第二级</w:t>
            </w:r>
          </w:p>
        </w:tc>
      </w:tr>
      <w:tr w:rsidR="00551D0E" w:rsidTr="00B27C5B">
        <w:trPr>
          <w:trHeight w:val="540"/>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rPr>
                <w:sz w:val="24"/>
              </w:rPr>
            </w:pPr>
          </w:p>
        </w:tc>
        <w:tc>
          <w:tcPr>
            <w:tcW w:w="3270" w:type="dxa"/>
            <w:vAlign w:val="center"/>
          </w:tcPr>
          <w:p w:rsidR="00551D0E" w:rsidRDefault="00551D0E" w:rsidP="00B27C5B">
            <w:pPr>
              <w:spacing w:line="560" w:lineRule="exact"/>
              <w:rPr>
                <w:sz w:val="24"/>
              </w:rPr>
            </w:pPr>
            <w:r>
              <w:rPr>
                <w:sz w:val="24"/>
              </w:rPr>
              <w:t>(07)</w:t>
            </w:r>
            <w:r>
              <w:rPr>
                <w:sz w:val="24"/>
              </w:rPr>
              <w:t>安防监控</w:t>
            </w:r>
          </w:p>
        </w:tc>
        <w:tc>
          <w:tcPr>
            <w:tcW w:w="1225" w:type="dxa"/>
            <w:vAlign w:val="center"/>
          </w:tcPr>
          <w:p w:rsidR="00551D0E" w:rsidRDefault="00551D0E" w:rsidP="00B27C5B">
            <w:pPr>
              <w:widowControl/>
              <w:spacing w:line="560" w:lineRule="exact"/>
              <w:jc w:val="center"/>
              <w:rPr>
                <w:sz w:val="24"/>
              </w:rPr>
            </w:pPr>
            <w:r>
              <w:rPr>
                <w:sz w:val="24"/>
              </w:rPr>
              <w:t>第二级</w:t>
            </w:r>
          </w:p>
        </w:tc>
        <w:tc>
          <w:tcPr>
            <w:tcW w:w="1317" w:type="dxa"/>
            <w:vAlign w:val="center"/>
          </w:tcPr>
          <w:p w:rsidR="00551D0E" w:rsidRDefault="00551D0E" w:rsidP="00B27C5B">
            <w:pPr>
              <w:widowControl/>
              <w:spacing w:line="560" w:lineRule="exact"/>
              <w:jc w:val="center"/>
              <w:rPr>
                <w:sz w:val="24"/>
              </w:rPr>
            </w:pPr>
            <w:r>
              <w:rPr>
                <w:sz w:val="24"/>
              </w:rPr>
              <w:t>第二级</w:t>
            </w:r>
          </w:p>
        </w:tc>
        <w:tc>
          <w:tcPr>
            <w:tcW w:w="1545" w:type="dxa"/>
            <w:vAlign w:val="center"/>
          </w:tcPr>
          <w:p w:rsidR="00551D0E" w:rsidRDefault="00551D0E" w:rsidP="00B27C5B">
            <w:pPr>
              <w:widowControl/>
              <w:spacing w:line="560" w:lineRule="exact"/>
              <w:jc w:val="center"/>
              <w:rPr>
                <w:sz w:val="24"/>
              </w:rPr>
            </w:pPr>
            <w:r>
              <w:rPr>
                <w:sz w:val="24"/>
              </w:rPr>
              <w:t>第二级</w:t>
            </w:r>
          </w:p>
        </w:tc>
      </w:tr>
      <w:tr w:rsidR="00551D0E" w:rsidTr="00B27C5B">
        <w:trPr>
          <w:trHeight w:val="540"/>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rPr>
                <w:sz w:val="24"/>
              </w:rPr>
            </w:pPr>
          </w:p>
        </w:tc>
        <w:tc>
          <w:tcPr>
            <w:tcW w:w="3270" w:type="dxa"/>
            <w:vAlign w:val="center"/>
          </w:tcPr>
          <w:p w:rsidR="00551D0E" w:rsidRDefault="00551D0E" w:rsidP="00B27C5B">
            <w:pPr>
              <w:spacing w:line="560" w:lineRule="exact"/>
              <w:rPr>
                <w:sz w:val="24"/>
              </w:rPr>
            </w:pPr>
            <w:r>
              <w:rPr>
                <w:sz w:val="24"/>
              </w:rPr>
              <w:t>(08)</w:t>
            </w:r>
            <w:r>
              <w:rPr>
                <w:sz w:val="24"/>
              </w:rPr>
              <w:t>内网门户与身份认证</w:t>
            </w:r>
          </w:p>
        </w:tc>
        <w:tc>
          <w:tcPr>
            <w:tcW w:w="1225" w:type="dxa"/>
            <w:vAlign w:val="center"/>
          </w:tcPr>
          <w:p w:rsidR="00551D0E" w:rsidRDefault="00551D0E" w:rsidP="00B27C5B">
            <w:pPr>
              <w:widowControl/>
              <w:spacing w:line="560" w:lineRule="exact"/>
              <w:jc w:val="center"/>
              <w:rPr>
                <w:b/>
                <w:sz w:val="24"/>
              </w:rPr>
            </w:pPr>
            <w:r>
              <w:rPr>
                <w:b/>
                <w:sz w:val="24"/>
              </w:rPr>
              <w:t>第三级</w:t>
            </w:r>
          </w:p>
        </w:tc>
        <w:tc>
          <w:tcPr>
            <w:tcW w:w="1317" w:type="dxa"/>
            <w:vAlign w:val="center"/>
          </w:tcPr>
          <w:p w:rsidR="00551D0E" w:rsidRDefault="00551D0E" w:rsidP="00B27C5B">
            <w:pPr>
              <w:widowControl/>
              <w:spacing w:line="560" w:lineRule="exact"/>
              <w:jc w:val="center"/>
              <w:rPr>
                <w:b/>
                <w:sz w:val="24"/>
              </w:rPr>
            </w:pPr>
            <w:r>
              <w:rPr>
                <w:sz w:val="24"/>
              </w:rPr>
              <w:t>第二级</w:t>
            </w:r>
          </w:p>
        </w:tc>
        <w:tc>
          <w:tcPr>
            <w:tcW w:w="1545" w:type="dxa"/>
            <w:vAlign w:val="center"/>
          </w:tcPr>
          <w:p w:rsidR="00551D0E" w:rsidRDefault="00551D0E" w:rsidP="00B27C5B">
            <w:pPr>
              <w:widowControl/>
              <w:spacing w:line="560" w:lineRule="exact"/>
              <w:jc w:val="center"/>
              <w:rPr>
                <w:b/>
                <w:sz w:val="24"/>
              </w:rPr>
            </w:pPr>
            <w:r>
              <w:rPr>
                <w:sz w:val="24"/>
              </w:rPr>
              <w:t>第二级</w:t>
            </w:r>
          </w:p>
        </w:tc>
      </w:tr>
      <w:tr w:rsidR="00551D0E" w:rsidTr="00B27C5B">
        <w:trPr>
          <w:trHeight w:val="540"/>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rPr>
                <w:sz w:val="24"/>
              </w:rPr>
            </w:pPr>
          </w:p>
        </w:tc>
        <w:tc>
          <w:tcPr>
            <w:tcW w:w="3270" w:type="dxa"/>
            <w:vAlign w:val="center"/>
          </w:tcPr>
          <w:p w:rsidR="00551D0E" w:rsidRDefault="00551D0E" w:rsidP="00B27C5B">
            <w:pPr>
              <w:spacing w:line="560" w:lineRule="exact"/>
              <w:rPr>
                <w:sz w:val="24"/>
              </w:rPr>
            </w:pPr>
            <w:r>
              <w:rPr>
                <w:sz w:val="24"/>
              </w:rPr>
              <w:t>(09)</w:t>
            </w:r>
            <w:r>
              <w:rPr>
                <w:sz w:val="24"/>
              </w:rPr>
              <w:t>公共数据库</w:t>
            </w:r>
          </w:p>
        </w:tc>
        <w:tc>
          <w:tcPr>
            <w:tcW w:w="1225" w:type="dxa"/>
            <w:vAlign w:val="center"/>
          </w:tcPr>
          <w:p w:rsidR="00551D0E" w:rsidRDefault="00551D0E" w:rsidP="00B27C5B">
            <w:pPr>
              <w:widowControl/>
              <w:spacing w:line="560" w:lineRule="exact"/>
              <w:jc w:val="center"/>
              <w:rPr>
                <w:b/>
                <w:sz w:val="24"/>
              </w:rPr>
            </w:pPr>
            <w:r>
              <w:rPr>
                <w:b/>
                <w:sz w:val="24"/>
              </w:rPr>
              <w:t>第三级</w:t>
            </w:r>
          </w:p>
        </w:tc>
        <w:tc>
          <w:tcPr>
            <w:tcW w:w="1317" w:type="dxa"/>
            <w:vAlign w:val="center"/>
          </w:tcPr>
          <w:p w:rsidR="00551D0E" w:rsidRDefault="00551D0E" w:rsidP="00B27C5B">
            <w:pPr>
              <w:widowControl/>
              <w:spacing w:line="560" w:lineRule="exact"/>
              <w:jc w:val="center"/>
              <w:rPr>
                <w:b/>
                <w:sz w:val="24"/>
              </w:rPr>
            </w:pPr>
            <w:r>
              <w:rPr>
                <w:sz w:val="24"/>
              </w:rPr>
              <w:t>第二级</w:t>
            </w:r>
          </w:p>
        </w:tc>
        <w:tc>
          <w:tcPr>
            <w:tcW w:w="1545" w:type="dxa"/>
            <w:vAlign w:val="center"/>
          </w:tcPr>
          <w:p w:rsidR="00551D0E" w:rsidRDefault="00551D0E" w:rsidP="00B27C5B">
            <w:pPr>
              <w:widowControl/>
              <w:spacing w:line="560" w:lineRule="exact"/>
              <w:jc w:val="center"/>
              <w:rPr>
                <w:b/>
                <w:sz w:val="24"/>
              </w:rPr>
            </w:pPr>
            <w:r>
              <w:rPr>
                <w:sz w:val="24"/>
              </w:rPr>
              <w:t>第二级</w:t>
            </w:r>
          </w:p>
        </w:tc>
      </w:tr>
      <w:tr w:rsidR="00551D0E" w:rsidTr="00B27C5B">
        <w:trPr>
          <w:trHeight w:val="540"/>
          <w:jc w:val="center"/>
        </w:trPr>
        <w:tc>
          <w:tcPr>
            <w:tcW w:w="505" w:type="dxa"/>
            <w:vAlign w:val="center"/>
          </w:tcPr>
          <w:p w:rsidR="00551D0E" w:rsidRDefault="00551D0E" w:rsidP="00B27C5B">
            <w:pPr>
              <w:widowControl/>
              <w:numPr>
                <w:ilvl w:val="0"/>
                <w:numId w:val="6"/>
              </w:numPr>
              <w:spacing w:line="560" w:lineRule="exact"/>
              <w:jc w:val="center"/>
              <w:rPr>
                <w:sz w:val="24"/>
              </w:rPr>
            </w:pPr>
          </w:p>
        </w:tc>
        <w:tc>
          <w:tcPr>
            <w:tcW w:w="1560" w:type="dxa"/>
            <w:vMerge/>
            <w:vAlign w:val="center"/>
          </w:tcPr>
          <w:p w:rsidR="00551D0E" w:rsidRDefault="00551D0E" w:rsidP="00B27C5B">
            <w:pPr>
              <w:widowControl/>
              <w:spacing w:line="560" w:lineRule="exact"/>
              <w:rPr>
                <w:sz w:val="24"/>
              </w:rPr>
            </w:pPr>
          </w:p>
        </w:tc>
        <w:tc>
          <w:tcPr>
            <w:tcW w:w="3270" w:type="dxa"/>
            <w:vAlign w:val="center"/>
          </w:tcPr>
          <w:p w:rsidR="00551D0E" w:rsidRDefault="00551D0E" w:rsidP="00B27C5B">
            <w:pPr>
              <w:spacing w:line="560" w:lineRule="exact"/>
              <w:rPr>
                <w:sz w:val="24"/>
              </w:rPr>
            </w:pPr>
            <w:r>
              <w:rPr>
                <w:sz w:val="24"/>
              </w:rPr>
              <w:t>(10)</w:t>
            </w:r>
            <w:r>
              <w:rPr>
                <w:sz w:val="24"/>
              </w:rPr>
              <w:t>运</w:t>
            </w:r>
            <w:proofErr w:type="gramStart"/>
            <w:r>
              <w:rPr>
                <w:sz w:val="24"/>
              </w:rPr>
              <w:t>维管理</w:t>
            </w:r>
            <w:proofErr w:type="gramEnd"/>
          </w:p>
        </w:tc>
        <w:tc>
          <w:tcPr>
            <w:tcW w:w="1225" w:type="dxa"/>
            <w:vAlign w:val="center"/>
          </w:tcPr>
          <w:p w:rsidR="00551D0E" w:rsidRDefault="00551D0E" w:rsidP="00B27C5B">
            <w:pPr>
              <w:widowControl/>
              <w:spacing w:line="560" w:lineRule="exact"/>
              <w:jc w:val="center"/>
              <w:rPr>
                <w:b/>
                <w:sz w:val="24"/>
              </w:rPr>
            </w:pPr>
            <w:r>
              <w:rPr>
                <w:b/>
                <w:sz w:val="24"/>
              </w:rPr>
              <w:t>第三级</w:t>
            </w:r>
          </w:p>
        </w:tc>
        <w:tc>
          <w:tcPr>
            <w:tcW w:w="1317" w:type="dxa"/>
            <w:vAlign w:val="center"/>
          </w:tcPr>
          <w:p w:rsidR="00551D0E" w:rsidRDefault="00551D0E" w:rsidP="00B27C5B">
            <w:pPr>
              <w:widowControl/>
              <w:spacing w:line="560" w:lineRule="exact"/>
              <w:jc w:val="center"/>
              <w:rPr>
                <w:b/>
                <w:sz w:val="24"/>
              </w:rPr>
            </w:pPr>
            <w:r>
              <w:rPr>
                <w:sz w:val="24"/>
              </w:rPr>
              <w:t>第二级</w:t>
            </w:r>
          </w:p>
        </w:tc>
        <w:tc>
          <w:tcPr>
            <w:tcW w:w="1545" w:type="dxa"/>
            <w:vAlign w:val="center"/>
          </w:tcPr>
          <w:p w:rsidR="00551D0E" w:rsidRDefault="00551D0E" w:rsidP="00B27C5B">
            <w:pPr>
              <w:widowControl/>
              <w:spacing w:line="560" w:lineRule="exact"/>
              <w:jc w:val="center"/>
              <w:rPr>
                <w:b/>
                <w:sz w:val="24"/>
              </w:rPr>
            </w:pPr>
            <w:r>
              <w:rPr>
                <w:sz w:val="24"/>
              </w:rPr>
              <w:t>第二级</w:t>
            </w:r>
          </w:p>
        </w:tc>
      </w:tr>
    </w:tbl>
    <w:p w:rsidR="00551D0E" w:rsidRPr="00200271" w:rsidRDefault="00551D0E" w:rsidP="00551D0E">
      <w:pPr>
        <w:spacing w:line="560" w:lineRule="exact"/>
        <w:ind w:firstLineChars="150" w:firstLine="360"/>
        <w:rPr>
          <w:rFonts w:ascii="宋体" w:hAnsi="宋体" w:cs="宋体"/>
          <w:color w:val="000000"/>
          <w:sz w:val="24"/>
          <w:szCs w:val="24"/>
        </w:rPr>
      </w:pPr>
      <w:r w:rsidRPr="00200271">
        <w:rPr>
          <w:rFonts w:ascii="宋体" w:hAnsi="宋体" w:cs="宋体" w:hint="eastAsia"/>
          <w:color w:val="000000"/>
          <w:sz w:val="24"/>
          <w:szCs w:val="24"/>
        </w:rPr>
        <w:t>说明：区县级教育行政部门及直属事业单位的系统建议一般定为第一级，区县</w:t>
      </w:r>
      <w:proofErr w:type="gramStart"/>
      <w:r w:rsidRPr="00200271">
        <w:rPr>
          <w:rFonts w:ascii="宋体" w:hAnsi="宋体" w:cs="宋体" w:hint="eastAsia"/>
          <w:color w:val="000000"/>
          <w:sz w:val="24"/>
          <w:szCs w:val="24"/>
        </w:rPr>
        <w:t>级统一</w:t>
      </w:r>
      <w:proofErr w:type="gramEnd"/>
      <w:r w:rsidRPr="00200271">
        <w:rPr>
          <w:rFonts w:ascii="宋体" w:hAnsi="宋体" w:cs="宋体" w:hint="eastAsia"/>
          <w:color w:val="000000"/>
          <w:sz w:val="24"/>
          <w:szCs w:val="24"/>
        </w:rPr>
        <w:t>运行系统根据业务重要性建议可定为第二级。本表中未单独列出。</w:t>
      </w:r>
    </w:p>
    <w:p w:rsidR="00551D0E" w:rsidRPr="00B150F2" w:rsidRDefault="00551D0E" w:rsidP="009C6903">
      <w:pPr>
        <w:pStyle w:val="3"/>
        <w:numPr>
          <w:ilvl w:val="0"/>
          <w:numId w:val="0"/>
        </w:numPr>
        <w:spacing w:line="560" w:lineRule="exact"/>
        <w:rPr>
          <w:rFonts w:ascii="仿宋_GB2312" w:eastAsia="仿宋_GB2312" w:hAnsi="仿宋_GB2312" w:cs="仿宋_GB2312"/>
          <w:b w:val="0"/>
          <w:bCs w:val="0"/>
          <w:sz w:val="32"/>
        </w:rPr>
      </w:pPr>
    </w:p>
    <w:p w:rsidR="00551D0E" w:rsidRDefault="00551D0E" w:rsidP="009C6903">
      <w:pPr>
        <w:spacing w:line="560" w:lineRule="exact"/>
        <w:ind w:firstLine="560"/>
        <w:jc w:val="center"/>
        <w:rPr>
          <w:rFonts w:asciiTheme="minorEastAsia" w:eastAsiaTheme="minorEastAsia" w:hAnsiTheme="minorEastAsia" w:cs="宋体"/>
          <w:sz w:val="24"/>
          <w:szCs w:val="24"/>
        </w:rPr>
      </w:pPr>
      <w:r w:rsidRPr="009C6903">
        <w:rPr>
          <w:rFonts w:asciiTheme="minorEastAsia" w:eastAsiaTheme="minorEastAsia" w:hAnsiTheme="minorEastAsia" w:cs="宋体" w:hint="eastAsia"/>
          <w:sz w:val="32"/>
          <w:szCs w:val="32"/>
        </w:rPr>
        <w:t>表</w:t>
      </w:r>
      <w:r w:rsidR="009C6903">
        <w:rPr>
          <w:rFonts w:asciiTheme="minorEastAsia" w:eastAsiaTheme="minorEastAsia" w:hAnsiTheme="minorEastAsia" w:cs="宋体"/>
          <w:sz w:val="32"/>
          <w:szCs w:val="32"/>
        </w:rPr>
        <w:t>2</w:t>
      </w:r>
      <w:r w:rsidRPr="009C6903">
        <w:rPr>
          <w:rFonts w:asciiTheme="minorEastAsia" w:eastAsiaTheme="minorEastAsia" w:hAnsiTheme="minorEastAsia" w:cs="宋体" w:hint="eastAsia"/>
          <w:sz w:val="32"/>
          <w:szCs w:val="32"/>
        </w:rPr>
        <w:t>：</w:t>
      </w:r>
      <w:r w:rsidR="009C6903" w:rsidRPr="009C6903">
        <w:rPr>
          <w:rFonts w:asciiTheme="minorEastAsia" w:eastAsiaTheme="minorEastAsia" w:hAnsiTheme="minorEastAsia" w:cs="宋体" w:hint="eastAsia"/>
          <w:sz w:val="32"/>
          <w:szCs w:val="32"/>
        </w:rPr>
        <w:t>学校信息系统</w:t>
      </w:r>
      <w:r w:rsidR="007972AE">
        <w:rPr>
          <w:rFonts w:asciiTheme="minorEastAsia" w:eastAsiaTheme="minorEastAsia" w:hAnsiTheme="minorEastAsia" w:cs="宋体" w:hint="eastAsia"/>
          <w:sz w:val="32"/>
          <w:szCs w:val="32"/>
        </w:rPr>
        <w:t>安全</w:t>
      </w:r>
      <w:r w:rsidR="009C6903" w:rsidRPr="009C6903">
        <w:rPr>
          <w:rFonts w:asciiTheme="minorEastAsia" w:eastAsiaTheme="minorEastAsia" w:hAnsiTheme="minorEastAsia" w:cs="宋体" w:hint="eastAsia"/>
          <w:sz w:val="32"/>
          <w:szCs w:val="32"/>
        </w:rPr>
        <w:t>保护等级建议</w:t>
      </w:r>
    </w:p>
    <w:p w:rsidR="009C6903" w:rsidRPr="009C6903" w:rsidRDefault="009C6903" w:rsidP="009C6903">
      <w:pPr>
        <w:spacing w:line="560" w:lineRule="exact"/>
        <w:ind w:firstLine="560"/>
        <w:jc w:val="center"/>
        <w:rPr>
          <w:rFonts w:asciiTheme="minorEastAsia" w:eastAsiaTheme="minorEastAsia" w:hAnsiTheme="minorEastAsia" w:cs="宋体"/>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3"/>
        <w:gridCol w:w="1560"/>
        <w:gridCol w:w="2954"/>
        <w:gridCol w:w="1582"/>
        <w:gridCol w:w="1275"/>
        <w:gridCol w:w="1439"/>
      </w:tblGrid>
      <w:tr w:rsidR="00551D0E" w:rsidTr="00B27C5B">
        <w:trPr>
          <w:trHeight w:val="416"/>
          <w:tblHeader/>
          <w:jc w:val="center"/>
        </w:trPr>
        <w:tc>
          <w:tcPr>
            <w:tcW w:w="473" w:type="dxa"/>
            <w:vMerge w:val="restart"/>
            <w:shd w:val="clear" w:color="auto" w:fill="CCCCCC"/>
            <w:vAlign w:val="center"/>
          </w:tcPr>
          <w:p w:rsidR="00551D0E" w:rsidRDefault="00551D0E" w:rsidP="00B27C5B">
            <w:pPr>
              <w:widowControl/>
              <w:spacing w:line="560" w:lineRule="exact"/>
              <w:jc w:val="center"/>
              <w:rPr>
                <w:b/>
                <w:bCs/>
                <w:kern w:val="0"/>
                <w:sz w:val="24"/>
              </w:rPr>
            </w:pPr>
            <w:r>
              <w:rPr>
                <w:b/>
                <w:bCs/>
                <w:kern w:val="0"/>
                <w:sz w:val="24"/>
              </w:rPr>
              <w:t>序号</w:t>
            </w:r>
          </w:p>
        </w:tc>
        <w:tc>
          <w:tcPr>
            <w:tcW w:w="1560" w:type="dxa"/>
            <w:vMerge w:val="restart"/>
            <w:shd w:val="clear" w:color="auto" w:fill="CCCCCC"/>
            <w:vAlign w:val="center"/>
          </w:tcPr>
          <w:p w:rsidR="00551D0E" w:rsidRDefault="00551D0E" w:rsidP="00B27C5B">
            <w:pPr>
              <w:widowControl/>
              <w:spacing w:line="560" w:lineRule="exact"/>
              <w:jc w:val="center"/>
              <w:rPr>
                <w:b/>
                <w:bCs/>
                <w:kern w:val="0"/>
                <w:sz w:val="24"/>
              </w:rPr>
            </w:pPr>
            <w:r>
              <w:rPr>
                <w:b/>
                <w:bCs/>
                <w:kern w:val="0"/>
                <w:sz w:val="24"/>
              </w:rPr>
              <w:t>分类</w:t>
            </w:r>
          </w:p>
        </w:tc>
        <w:tc>
          <w:tcPr>
            <w:tcW w:w="2954" w:type="dxa"/>
            <w:vMerge w:val="restart"/>
            <w:shd w:val="clear" w:color="auto" w:fill="CCCCCC"/>
            <w:vAlign w:val="center"/>
          </w:tcPr>
          <w:p w:rsidR="00551D0E" w:rsidRDefault="00551D0E" w:rsidP="00B27C5B">
            <w:pPr>
              <w:widowControl/>
              <w:spacing w:line="560" w:lineRule="exact"/>
              <w:jc w:val="center"/>
              <w:rPr>
                <w:b/>
                <w:bCs/>
                <w:kern w:val="0"/>
                <w:sz w:val="24"/>
              </w:rPr>
            </w:pPr>
            <w:r>
              <w:rPr>
                <w:b/>
                <w:bCs/>
                <w:kern w:val="0"/>
                <w:sz w:val="24"/>
              </w:rPr>
              <w:t>信息系统</w:t>
            </w:r>
          </w:p>
        </w:tc>
        <w:tc>
          <w:tcPr>
            <w:tcW w:w="4296" w:type="dxa"/>
            <w:gridSpan w:val="3"/>
            <w:shd w:val="clear" w:color="auto" w:fill="CCCCCC"/>
          </w:tcPr>
          <w:p w:rsidR="00551D0E" w:rsidRDefault="00551D0E" w:rsidP="00B27C5B">
            <w:pPr>
              <w:spacing w:line="560" w:lineRule="exact"/>
              <w:jc w:val="center"/>
              <w:rPr>
                <w:b/>
                <w:bCs/>
                <w:kern w:val="0"/>
                <w:sz w:val="24"/>
              </w:rPr>
            </w:pPr>
            <w:r>
              <w:rPr>
                <w:b/>
                <w:bCs/>
                <w:kern w:val="0"/>
                <w:sz w:val="24"/>
              </w:rPr>
              <w:t>建议安全保护等级</w:t>
            </w:r>
          </w:p>
        </w:tc>
      </w:tr>
      <w:tr w:rsidR="00551D0E" w:rsidTr="00B27C5B">
        <w:trPr>
          <w:trHeight w:val="465"/>
          <w:tblHeader/>
          <w:jc w:val="center"/>
        </w:trPr>
        <w:tc>
          <w:tcPr>
            <w:tcW w:w="473" w:type="dxa"/>
            <w:vMerge/>
            <w:shd w:val="clear" w:color="auto" w:fill="CCCCCC"/>
          </w:tcPr>
          <w:p w:rsidR="00551D0E" w:rsidRDefault="00551D0E" w:rsidP="00B27C5B">
            <w:pPr>
              <w:widowControl/>
              <w:spacing w:line="560" w:lineRule="exact"/>
              <w:jc w:val="center"/>
              <w:rPr>
                <w:b/>
                <w:bCs/>
                <w:kern w:val="0"/>
                <w:sz w:val="24"/>
              </w:rPr>
            </w:pPr>
          </w:p>
        </w:tc>
        <w:tc>
          <w:tcPr>
            <w:tcW w:w="1560" w:type="dxa"/>
            <w:vMerge/>
            <w:shd w:val="clear" w:color="auto" w:fill="CCCCCC"/>
          </w:tcPr>
          <w:p w:rsidR="00551D0E" w:rsidRDefault="00551D0E" w:rsidP="00B27C5B">
            <w:pPr>
              <w:widowControl/>
              <w:spacing w:line="560" w:lineRule="exact"/>
              <w:jc w:val="center"/>
              <w:rPr>
                <w:b/>
                <w:bCs/>
                <w:kern w:val="0"/>
                <w:sz w:val="24"/>
              </w:rPr>
            </w:pPr>
          </w:p>
        </w:tc>
        <w:tc>
          <w:tcPr>
            <w:tcW w:w="2954" w:type="dxa"/>
            <w:vMerge/>
            <w:shd w:val="clear" w:color="auto" w:fill="CCCCCC"/>
          </w:tcPr>
          <w:p w:rsidR="00551D0E" w:rsidRDefault="00551D0E" w:rsidP="00B27C5B">
            <w:pPr>
              <w:widowControl/>
              <w:spacing w:line="560" w:lineRule="exact"/>
              <w:jc w:val="center"/>
              <w:rPr>
                <w:b/>
                <w:bCs/>
                <w:kern w:val="0"/>
                <w:sz w:val="24"/>
              </w:rPr>
            </w:pPr>
          </w:p>
        </w:tc>
        <w:tc>
          <w:tcPr>
            <w:tcW w:w="1582" w:type="dxa"/>
            <w:shd w:val="clear" w:color="auto" w:fill="CCCCCC"/>
          </w:tcPr>
          <w:p w:rsidR="00551D0E" w:rsidRDefault="00551D0E" w:rsidP="00B27C5B">
            <w:pPr>
              <w:widowControl/>
              <w:spacing w:line="560" w:lineRule="exact"/>
              <w:jc w:val="center"/>
              <w:rPr>
                <w:b/>
                <w:bCs/>
                <w:color w:val="000000"/>
                <w:kern w:val="0"/>
                <w:sz w:val="24"/>
              </w:rPr>
            </w:pPr>
            <w:r>
              <w:rPr>
                <w:b/>
                <w:color w:val="000000"/>
                <w:sz w:val="24"/>
              </w:rPr>
              <w:t>I</w:t>
            </w:r>
            <w:r>
              <w:rPr>
                <w:b/>
                <w:color w:val="000000"/>
                <w:sz w:val="24"/>
              </w:rPr>
              <w:t>类</w:t>
            </w:r>
            <w:r>
              <w:rPr>
                <w:rFonts w:hint="eastAsia"/>
                <w:b/>
                <w:color w:val="000000"/>
                <w:sz w:val="24"/>
              </w:rPr>
              <w:t>学</w:t>
            </w:r>
            <w:r>
              <w:rPr>
                <w:b/>
                <w:color w:val="000000"/>
                <w:sz w:val="24"/>
              </w:rPr>
              <w:t>校</w:t>
            </w:r>
          </w:p>
        </w:tc>
        <w:tc>
          <w:tcPr>
            <w:tcW w:w="1275" w:type="dxa"/>
            <w:shd w:val="clear" w:color="auto" w:fill="CCCCCC"/>
          </w:tcPr>
          <w:p w:rsidR="00551D0E" w:rsidRDefault="00551D0E" w:rsidP="00B27C5B">
            <w:pPr>
              <w:widowControl/>
              <w:spacing w:line="560" w:lineRule="exact"/>
              <w:jc w:val="center"/>
              <w:rPr>
                <w:b/>
                <w:bCs/>
                <w:color w:val="000000"/>
                <w:kern w:val="0"/>
                <w:sz w:val="24"/>
              </w:rPr>
            </w:pPr>
            <w:r>
              <w:rPr>
                <w:b/>
                <w:color w:val="000000"/>
                <w:sz w:val="24"/>
              </w:rPr>
              <w:t>II</w:t>
            </w:r>
            <w:r>
              <w:rPr>
                <w:b/>
                <w:color w:val="000000"/>
                <w:sz w:val="24"/>
              </w:rPr>
              <w:t>类</w:t>
            </w:r>
            <w:r>
              <w:rPr>
                <w:rFonts w:hint="eastAsia"/>
                <w:b/>
                <w:color w:val="000000"/>
                <w:sz w:val="24"/>
              </w:rPr>
              <w:t>学</w:t>
            </w:r>
            <w:r>
              <w:rPr>
                <w:b/>
                <w:color w:val="000000"/>
                <w:sz w:val="24"/>
              </w:rPr>
              <w:t>校</w:t>
            </w:r>
          </w:p>
        </w:tc>
        <w:tc>
          <w:tcPr>
            <w:tcW w:w="1439" w:type="dxa"/>
            <w:shd w:val="clear" w:color="auto" w:fill="CCCCCC"/>
          </w:tcPr>
          <w:p w:rsidR="00551D0E" w:rsidRDefault="00551D0E" w:rsidP="00B27C5B">
            <w:pPr>
              <w:spacing w:line="560" w:lineRule="exact"/>
              <w:jc w:val="center"/>
              <w:rPr>
                <w:b/>
                <w:bCs/>
                <w:color w:val="000000"/>
                <w:kern w:val="0"/>
                <w:sz w:val="24"/>
              </w:rPr>
            </w:pPr>
            <w:r>
              <w:rPr>
                <w:b/>
                <w:color w:val="000000"/>
                <w:sz w:val="24"/>
              </w:rPr>
              <w:t>III</w:t>
            </w:r>
            <w:r>
              <w:rPr>
                <w:b/>
                <w:color w:val="000000"/>
                <w:sz w:val="24"/>
              </w:rPr>
              <w:t>类</w:t>
            </w:r>
            <w:r>
              <w:rPr>
                <w:rFonts w:hint="eastAsia"/>
                <w:b/>
                <w:color w:val="000000"/>
                <w:sz w:val="24"/>
              </w:rPr>
              <w:t>学</w:t>
            </w:r>
            <w:r>
              <w:rPr>
                <w:b/>
                <w:color w:val="000000"/>
                <w:sz w:val="24"/>
              </w:rPr>
              <w:t>校</w:t>
            </w:r>
          </w:p>
        </w:tc>
      </w:tr>
      <w:tr w:rsidR="00551D0E" w:rsidTr="00B27C5B">
        <w:trPr>
          <w:trHeight w:val="403"/>
          <w:jc w:val="center"/>
        </w:trPr>
        <w:tc>
          <w:tcPr>
            <w:tcW w:w="473" w:type="dxa"/>
          </w:tcPr>
          <w:p w:rsidR="00551D0E" w:rsidRDefault="00551D0E" w:rsidP="00B27C5B">
            <w:pPr>
              <w:numPr>
                <w:ilvl w:val="0"/>
                <w:numId w:val="7"/>
              </w:numPr>
              <w:spacing w:line="560" w:lineRule="exact"/>
              <w:jc w:val="center"/>
              <w:rPr>
                <w:sz w:val="24"/>
              </w:rPr>
            </w:pPr>
          </w:p>
        </w:tc>
        <w:tc>
          <w:tcPr>
            <w:tcW w:w="1560" w:type="dxa"/>
            <w:vMerge w:val="restart"/>
            <w:vAlign w:val="center"/>
          </w:tcPr>
          <w:p w:rsidR="00551D0E" w:rsidRDefault="00551D0E" w:rsidP="00B27C5B">
            <w:pPr>
              <w:spacing w:line="560" w:lineRule="exact"/>
              <w:jc w:val="center"/>
              <w:rPr>
                <w:sz w:val="24"/>
              </w:rPr>
            </w:pPr>
            <w:r>
              <w:rPr>
                <w:sz w:val="24"/>
              </w:rPr>
              <w:t>（</w:t>
            </w:r>
            <w:r>
              <w:rPr>
                <w:sz w:val="24"/>
              </w:rPr>
              <w:t>01</w:t>
            </w:r>
            <w:r>
              <w:rPr>
                <w:sz w:val="24"/>
              </w:rPr>
              <w:t>）</w:t>
            </w:r>
          </w:p>
          <w:p w:rsidR="00551D0E" w:rsidRDefault="00551D0E" w:rsidP="00B27C5B">
            <w:pPr>
              <w:spacing w:line="560" w:lineRule="exact"/>
              <w:jc w:val="center"/>
              <w:rPr>
                <w:sz w:val="24"/>
              </w:rPr>
            </w:pPr>
            <w:r>
              <w:rPr>
                <w:sz w:val="24"/>
              </w:rPr>
              <w:t>校务管理类</w:t>
            </w:r>
          </w:p>
        </w:tc>
        <w:tc>
          <w:tcPr>
            <w:tcW w:w="2954" w:type="dxa"/>
          </w:tcPr>
          <w:p w:rsidR="00551D0E" w:rsidRDefault="00551D0E" w:rsidP="00B27C5B">
            <w:pPr>
              <w:spacing w:line="560" w:lineRule="exact"/>
              <w:rPr>
                <w:sz w:val="24"/>
              </w:rPr>
            </w:pPr>
            <w:r>
              <w:rPr>
                <w:sz w:val="24"/>
              </w:rPr>
              <w:t>(01)</w:t>
            </w:r>
            <w:r>
              <w:rPr>
                <w:sz w:val="24"/>
              </w:rPr>
              <w:t>办公与事务处理</w:t>
            </w:r>
          </w:p>
        </w:tc>
        <w:tc>
          <w:tcPr>
            <w:tcW w:w="1582" w:type="dxa"/>
          </w:tcPr>
          <w:p w:rsidR="00551D0E" w:rsidRDefault="00551D0E" w:rsidP="00B27C5B">
            <w:pPr>
              <w:widowControl/>
              <w:spacing w:line="560" w:lineRule="exact"/>
              <w:jc w:val="center"/>
              <w:rPr>
                <w:sz w:val="24"/>
              </w:rPr>
            </w:pPr>
            <w:r>
              <w:rPr>
                <w:sz w:val="24"/>
              </w:rPr>
              <w:t>第二级</w:t>
            </w:r>
          </w:p>
        </w:tc>
        <w:tc>
          <w:tcPr>
            <w:tcW w:w="1275" w:type="dxa"/>
          </w:tcPr>
          <w:p w:rsidR="00551D0E" w:rsidRDefault="00551D0E" w:rsidP="00B27C5B">
            <w:pPr>
              <w:widowControl/>
              <w:spacing w:line="560" w:lineRule="exact"/>
              <w:jc w:val="center"/>
              <w:rPr>
                <w:sz w:val="24"/>
              </w:rPr>
            </w:pPr>
            <w:r>
              <w:rPr>
                <w:sz w:val="24"/>
              </w:rPr>
              <w:t>第二级</w:t>
            </w:r>
          </w:p>
        </w:tc>
        <w:tc>
          <w:tcPr>
            <w:tcW w:w="1439" w:type="dxa"/>
          </w:tcPr>
          <w:p w:rsidR="00551D0E" w:rsidRDefault="00551D0E" w:rsidP="00B27C5B">
            <w:pPr>
              <w:widowControl/>
              <w:spacing w:line="560" w:lineRule="exact"/>
              <w:jc w:val="center"/>
              <w:rPr>
                <w:sz w:val="24"/>
              </w:rPr>
            </w:pPr>
            <w:r>
              <w:rPr>
                <w:sz w:val="24"/>
              </w:rPr>
              <w:t>第</w:t>
            </w:r>
            <w:r>
              <w:rPr>
                <w:rFonts w:hint="eastAsia"/>
                <w:sz w:val="24"/>
              </w:rPr>
              <w:t>一</w:t>
            </w:r>
            <w:r>
              <w:rPr>
                <w:sz w:val="24"/>
              </w:rPr>
              <w:t>级</w:t>
            </w:r>
          </w:p>
        </w:tc>
      </w:tr>
      <w:tr w:rsidR="00551D0E" w:rsidTr="00B27C5B">
        <w:trPr>
          <w:trHeight w:val="555"/>
          <w:jc w:val="center"/>
        </w:trPr>
        <w:tc>
          <w:tcPr>
            <w:tcW w:w="473" w:type="dxa"/>
          </w:tcPr>
          <w:p w:rsidR="00551D0E" w:rsidRDefault="00551D0E" w:rsidP="00B27C5B">
            <w:pPr>
              <w:numPr>
                <w:ilvl w:val="0"/>
                <w:numId w:val="7"/>
              </w:numPr>
              <w:spacing w:line="560" w:lineRule="exact"/>
              <w:jc w:val="center"/>
              <w:rPr>
                <w:sz w:val="24"/>
              </w:rPr>
            </w:pPr>
          </w:p>
        </w:tc>
        <w:tc>
          <w:tcPr>
            <w:tcW w:w="1560" w:type="dxa"/>
            <w:vMerge/>
            <w:vAlign w:val="center"/>
          </w:tcPr>
          <w:p w:rsidR="00551D0E" w:rsidRDefault="00551D0E" w:rsidP="00B27C5B">
            <w:pPr>
              <w:spacing w:line="560" w:lineRule="exact"/>
              <w:jc w:val="center"/>
              <w:rPr>
                <w:sz w:val="24"/>
              </w:rPr>
            </w:pPr>
          </w:p>
        </w:tc>
        <w:tc>
          <w:tcPr>
            <w:tcW w:w="2954" w:type="dxa"/>
          </w:tcPr>
          <w:p w:rsidR="00551D0E" w:rsidRDefault="00551D0E" w:rsidP="00B27C5B">
            <w:pPr>
              <w:spacing w:line="560" w:lineRule="exact"/>
              <w:rPr>
                <w:sz w:val="24"/>
              </w:rPr>
            </w:pPr>
            <w:r>
              <w:rPr>
                <w:sz w:val="24"/>
              </w:rPr>
              <w:t>(02)</w:t>
            </w:r>
            <w:r>
              <w:rPr>
                <w:sz w:val="24"/>
              </w:rPr>
              <w:t>公文与信息交换</w:t>
            </w:r>
          </w:p>
        </w:tc>
        <w:tc>
          <w:tcPr>
            <w:tcW w:w="1582" w:type="dxa"/>
          </w:tcPr>
          <w:p w:rsidR="00551D0E" w:rsidRDefault="00551D0E" w:rsidP="00B27C5B">
            <w:pPr>
              <w:widowControl/>
              <w:spacing w:line="560" w:lineRule="exact"/>
              <w:jc w:val="center"/>
              <w:rPr>
                <w:b/>
                <w:sz w:val="24"/>
              </w:rPr>
            </w:pPr>
            <w:r>
              <w:rPr>
                <w:sz w:val="24"/>
              </w:rPr>
              <w:t>第二级</w:t>
            </w:r>
          </w:p>
        </w:tc>
        <w:tc>
          <w:tcPr>
            <w:tcW w:w="1275" w:type="dxa"/>
          </w:tcPr>
          <w:p w:rsidR="00551D0E" w:rsidRDefault="00551D0E" w:rsidP="00B27C5B">
            <w:pPr>
              <w:widowControl/>
              <w:spacing w:line="560" w:lineRule="exact"/>
              <w:jc w:val="center"/>
              <w:rPr>
                <w:b/>
                <w:sz w:val="24"/>
              </w:rPr>
            </w:pPr>
            <w:r>
              <w:rPr>
                <w:sz w:val="24"/>
              </w:rPr>
              <w:t>第二级</w:t>
            </w:r>
          </w:p>
        </w:tc>
        <w:tc>
          <w:tcPr>
            <w:tcW w:w="1439" w:type="dxa"/>
          </w:tcPr>
          <w:p w:rsidR="00551D0E" w:rsidRDefault="00551D0E" w:rsidP="00B27C5B">
            <w:pPr>
              <w:widowControl/>
              <w:spacing w:line="560" w:lineRule="exact"/>
              <w:jc w:val="center"/>
              <w:rPr>
                <w:b/>
                <w:sz w:val="24"/>
              </w:rPr>
            </w:pPr>
            <w:r>
              <w:rPr>
                <w:sz w:val="24"/>
              </w:rPr>
              <w:t>第</w:t>
            </w:r>
            <w:r>
              <w:rPr>
                <w:rFonts w:hint="eastAsia"/>
                <w:sz w:val="24"/>
              </w:rPr>
              <w:t>一</w:t>
            </w:r>
            <w:r>
              <w:rPr>
                <w:sz w:val="24"/>
              </w:rPr>
              <w:t>级</w:t>
            </w:r>
          </w:p>
        </w:tc>
      </w:tr>
      <w:tr w:rsidR="00551D0E" w:rsidTr="00B27C5B">
        <w:trPr>
          <w:trHeight w:val="577"/>
          <w:jc w:val="center"/>
        </w:trPr>
        <w:tc>
          <w:tcPr>
            <w:tcW w:w="473" w:type="dxa"/>
          </w:tcPr>
          <w:p w:rsidR="00551D0E" w:rsidRDefault="00551D0E" w:rsidP="00B27C5B">
            <w:pPr>
              <w:numPr>
                <w:ilvl w:val="0"/>
                <w:numId w:val="7"/>
              </w:numPr>
              <w:spacing w:line="560" w:lineRule="exact"/>
              <w:jc w:val="center"/>
              <w:rPr>
                <w:sz w:val="24"/>
              </w:rPr>
            </w:pPr>
          </w:p>
        </w:tc>
        <w:tc>
          <w:tcPr>
            <w:tcW w:w="1560" w:type="dxa"/>
            <w:vMerge/>
            <w:vAlign w:val="center"/>
          </w:tcPr>
          <w:p w:rsidR="00551D0E" w:rsidRDefault="00551D0E" w:rsidP="00B27C5B">
            <w:pPr>
              <w:spacing w:line="560" w:lineRule="exact"/>
              <w:jc w:val="center"/>
              <w:rPr>
                <w:sz w:val="24"/>
              </w:rPr>
            </w:pPr>
          </w:p>
        </w:tc>
        <w:tc>
          <w:tcPr>
            <w:tcW w:w="2954" w:type="dxa"/>
          </w:tcPr>
          <w:p w:rsidR="00551D0E" w:rsidRDefault="00551D0E" w:rsidP="00B27C5B">
            <w:pPr>
              <w:spacing w:line="560" w:lineRule="exact"/>
              <w:rPr>
                <w:sz w:val="24"/>
              </w:rPr>
            </w:pPr>
            <w:r>
              <w:rPr>
                <w:sz w:val="24"/>
              </w:rPr>
              <w:t>(03)</w:t>
            </w:r>
            <w:r>
              <w:rPr>
                <w:sz w:val="24"/>
              </w:rPr>
              <w:t>人事管理</w:t>
            </w:r>
          </w:p>
        </w:tc>
        <w:tc>
          <w:tcPr>
            <w:tcW w:w="1582" w:type="dxa"/>
          </w:tcPr>
          <w:p w:rsidR="00551D0E" w:rsidRDefault="00551D0E" w:rsidP="00B27C5B">
            <w:pPr>
              <w:widowControl/>
              <w:spacing w:line="560" w:lineRule="exact"/>
              <w:jc w:val="center"/>
              <w:rPr>
                <w:sz w:val="24"/>
              </w:rPr>
            </w:pPr>
            <w:r>
              <w:rPr>
                <w:sz w:val="24"/>
              </w:rPr>
              <w:t>第二级</w:t>
            </w:r>
          </w:p>
        </w:tc>
        <w:tc>
          <w:tcPr>
            <w:tcW w:w="1275" w:type="dxa"/>
          </w:tcPr>
          <w:p w:rsidR="00551D0E" w:rsidRDefault="00551D0E" w:rsidP="00B27C5B">
            <w:pPr>
              <w:widowControl/>
              <w:spacing w:line="560" w:lineRule="exact"/>
              <w:jc w:val="center"/>
              <w:rPr>
                <w:sz w:val="24"/>
              </w:rPr>
            </w:pPr>
            <w:r>
              <w:rPr>
                <w:sz w:val="24"/>
              </w:rPr>
              <w:t>第二级</w:t>
            </w:r>
          </w:p>
        </w:tc>
        <w:tc>
          <w:tcPr>
            <w:tcW w:w="1439" w:type="dxa"/>
          </w:tcPr>
          <w:p w:rsidR="00551D0E" w:rsidRDefault="00551D0E" w:rsidP="00B27C5B">
            <w:pPr>
              <w:widowControl/>
              <w:spacing w:line="560" w:lineRule="exact"/>
              <w:jc w:val="center"/>
              <w:rPr>
                <w:sz w:val="24"/>
              </w:rPr>
            </w:pPr>
            <w:r>
              <w:rPr>
                <w:sz w:val="24"/>
              </w:rPr>
              <w:t>第</w:t>
            </w:r>
            <w:r>
              <w:rPr>
                <w:rFonts w:hint="eastAsia"/>
                <w:sz w:val="24"/>
              </w:rPr>
              <w:t>一</w:t>
            </w:r>
            <w:r>
              <w:rPr>
                <w:sz w:val="24"/>
              </w:rPr>
              <w:t>级</w:t>
            </w:r>
          </w:p>
        </w:tc>
      </w:tr>
      <w:tr w:rsidR="00551D0E" w:rsidTr="00B27C5B">
        <w:trPr>
          <w:trHeight w:val="557"/>
          <w:jc w:val="center"/>
        </w:trPr>
        <w:tc>
          <w:tcPr>
            <w:tcW w:w="473" w:type="dxa"/>
          </w:tcPr>
          <w:p w:rsidR="00551D0E" w:rsidRDefault="00551D0E" w:rsidP="00B27C5B">
            <w:pPr>
              <w:numPr>
                <w:ilvl w:val="0"/>
                <w:numId w:val="7"/>
              </w:numPr>
              <w:spacing w:line="560" w:lineRule="exact"/>
              <w:jc w:val="center"/>
              <w:rPr>
                <w:sz w:val="24"/>
              </w:rPr>
            </w:pPr>
          </w:p>
        </w:tc>
        <w:tc>
          <w:tcPr>
            <w:tcW w:w="1560" w:type="dxa"/>
            <w:vMerge/>
            <w:vAlign w:val="center"/>
          </w:tcPr>
          <w:p w:rsidR="00551D0E" w:rsidRDefault="00551D0E" w:rsidP="00B27C5B">
            <w:pPr>
              <w:spacing w:line="560" w:lineRule="exact"/>
              <w:jc w:val="center"/>
              <w:rPr>
                <w:sz w:val="24"/>
              </w:rPr>
            </w:pPr>
          </w:p>
        </w:tc>
        <w:tc>
          <w:tcPr>
            <w:tcW w:w="2954" w:type="dxa"/>
          </w:tcPr>
          <w:p w:rsidR="00551D0E" w:rsidRDefault="00551D0E" w:rsidP="00B27C5B">
            <w:pPr>
              <w:spacing w:line="560" w:lineRule="exact"/>
              <w:rPr>
                <w:sz w:val="24"/>
              </w:rPr>
            </w:pPr>
            <w:r>
              <w:rPr>
                <w:sz w:val="24"/>
              </w:rPr>
              <w:t>(04)</w:t>
            </w:r>
            <w:r>
              <w:rPr>
                <w:sz w:val="24"/>
              </w:rPr>
              <w:t>财务管理</w:t>
            </w:r>
          </w:p>
        </w:tc>
        <w:tc>
          <w:tcPr>
            <w:tcW w:w="1582" w:type="dxa"/>
          </w:tcPr>
          <w:p w:rsidR="00551D0E" w:rsidRDefault="00551D0E" w:rsidP="00B27C5B">
            <w:pPr>
              <w:widowControl/>
              <w:spacing w:line="560" w:lineRule="exact"/>
              <w:jc w:val="center"/>
              <w:rPr>
                <w:sz w:val="24"/>
              </w:rPr>
            </w:pPr>
            <w:r>
              <w:rPr>
                <w:sz w:val="24"/>
              </w:rPr>
              <w:t>第二级</w:t>
            </w:r>
          </w:p>
        </w:tc>
        <w:tc>
          <w:tcPr>
            <w:tcW w:w="1275" w:type="dxa"/>
          </w:tcPr>
          <w:p w:rsidR="00551D0E" w:rsidRDefault="00551D0E" w:rsidP="00B27C5B">
            <w:pPr>
              <w:widowControl/>
              <w:spacing w:line="560" w:lineRule="exact"/>
              <w:jc w:val="center"/>
              <w:rPr>
                <w:sz w:val="24"/>
              </w:rPr>
            </w:pPr>
            <w:r>
              <w:rPr>
                <w:sz w:val="24"/>
              </w:rPr>
              <w:t>第二级</w:t>
            </w:r>
          </w:p>
        </w:tc>
        <w:tc>
          <w:tcPr>
            <w:tcW w:w="1439" w:type="dxa"/>
          </w:tcPr>
          <w:p w:rsidR="00551D0E" w:rsidRDefault="00551D0E" w:rsidP="00B27C5B">
            <w:pPr>
              <w:widowControl/>
              <w:spacing w:line="560" w:lineRule="exact"/>
              <w:jc w:val="center"/>
              <w:rPr>
                <w:sz w:val="24"/>
              </w:rPr>
            </w:pPr>
            <w:r>
              <w:rPr>
                <w:sz w:val="24"/>
              </w:rPr>
              <w:t>第</w:t>
            </w:r>
            <w:r>
              <w:rPr>
                <w:rFonts w:hint="eastAsia"/>
                <w:sz w:val="24"/>
              </w:rPr>
              <w:t>一</w:t>
            </w:r>
            <w:r>
              <w:rPr>
                <w:sz w:val="24"/>
              </w:rPr>
              <w:t>级</w:t>
            </w:r>
          </w:p>
        </w:tc>
      </w:tr>
      <w:tr w:rsidR="00551D0E" w:rsidTr="00B27C5B">
        <w:trPr>
          <w:trHeight w:val="551"/>
          <w:jc w:val="center"/>
        </w:trPr>
        <w:tc>
          <w:tcPr>
            <w:tcW w:w="473" w:type="dxa"/>
          </w:tcPr>
          <w:p w:rsidR="00551D0E" w:rsidRDefault="00551D0E" w:rsidP="00B27C5B">
            <w:pPr>
              <w:numPr>
                <w:ilvl w:val="0"/>
                <w:numId w:val="7"/>
              </w:numPr>
              <w:spacing w:line="560" w:lineRule="exact"/>
              <w:jc w:val="center"/>
              <w:rPr>
                <w:sz w:val="24"/>
              </w:rPr>
            </w:pPr>
          </w:p>
        </w:tc>
        <w:tc>
          <w:tcPr>
            <w:tcW w:w="1560" w:type="dxa"/>
            <w:vMerge/>
            <w:vAlign w:val="center"/>
          </w:tcPr>
          <w:p w:rsidR="00551D0E" w:rsidRDefault="00551D0E" w:rsidP="00B27C5B">
            <w:pPr>
              <w:spacing w:line="560" w:lineRule="exact"/>
              <w:jc w:val="center"/>
              <w:rPr>
                <w:sz w:val="24"/>
              </w:rPr>
            </w:pPr>
          </w:p>
        </w:tc>
        <w:tc>
          <w:tcPr>
            <w:tcW w:w="2954" w:type="dxa"/>
          </w:tcPr>
          <w:p w:rsidR="00551D0E" w:rsidRDefault="00551D0E" w:rsidP="00B27C5B">
            <w:pPr>
              <w:spacing w:line="560" w:lineRule="exact"/>
              <w:rPr>
                <w:sz w:val="24"/>
              </w:rPr>
            </w:pPr>
            <w:r>
              <w:rPr>
                <w:sz w:val="24"/>
              </w:rPr>
              <w:t>(05)</w:t>
            </w:r>
            <w:r>
              <w:rPr>
                <w:sz w:val="24"/>
              </w:rPr>
              <w:t>资产管理</w:t>
            </w:r>
          </w:p>
        </w:tc>
        <w:tc>
          <w:tcPr>
            <w:tcW w:w="1582" w:type="dxa"/>
          </w:tcPr>
          <w:p w:rsidR="00551D0E" w:rsidRDefault="00551D0E" w:rsidP="00B27C5B">
            <w:pPr>
              <w:widowControl/>
              <w:spacing w:line="560" w:lineRule="exact"/>
              <w:jc w:val="center"/>
              <w:rPr>
                <w:sz w:val="24"/>
              </w:rPr>
            </w:pPr>
            <w:r>
              <w:rPr>
                <w:sz w:val="24"/>
              </w:rPr>
              <w:t>第二级</w:t>
            </w:r>
          </w:p>
        </w:tc>
        <w:tc>
          <w:tcPr>
            <w:tcW w:w="1275" w:type="dxa"/>
          </w:tcPr>
          <w:p w:rsidR="00551D0E" w:rsidRDefault="00551D0E" w:rsidP="00B27C5B">
            <w:pPr>
              <w:widowControl/>
              <w:spacing w:line="560" w:lineRule="exact"/>
              <w:jc w:val="center"/>
              <w:rPr>
                <w:sz w:val="24"/>
              </w:rPr>
            </w:pPr>
            <w:r>
              <w:rPr>
                <w:sz w:val="24"/>
              </w:rPr>
              <w:t>第二级</w:t>
            </w:r>
          </w:p>
        </w:tc>
        <w:tc>
          <w:tcPr>
            <w:tcW w:w="1439" w:type="dxa"/>
          </w:tcPr>
          <w:p w:rsidR="00551D0E" w:rsidRDefault="00551D0E" w:rsidP="00B27C5B">
            <w:pPr>
              <w:widowControl/>
              <w:spacing w:line="560" w:lineRule="exact"/>
              <w:jc w:val="center"/>
              <w:rPr>
                <w:sz w:val="24"/>
              </w:rPr>
            </w:pPr>
            <w:r>
              <w:rPr>
                <w:sz w:val="24"/>
              </w:rPr>
              <w:t>第</w:t>
            </w:r>
            <w:r>
              <w:rPr>
                <w:rFonts w:hint="eastAsia"/>
                <w:sz w:val="24"/>
              </w:rPr>
              <w:t>一</w:t>
            </w:r>
            <w:r>
              <w:rPr>
                <w:sz w:val="24"/>
              </w:rPr>
              <w:t>级</w:t>
            </w:r>
          </w:p>
        </w:tc>
      </w:tr>
      <w:tr w:rsidR="00551D0E" w:rsidTr="00B27C5B">
        <w:trPr>
          <w:trHeight w:val="545"/>
          <w:jc w:val="center"/>
        </w:trPr>
        <w:tc>
          <w:tcPr>
            <w:tcW w:w="473" w:type="dxa"/>
          </w:tcPr>
          <w:p w:rsidR="00551D0E" w:rsidRDefault="00551D0E" w:rsidP="00B27C5B">
            <w:pPr>
              <w:numPr>
                <w:ilvl w:val="0"/>
                <w:numId w:val="7"/>
              </w:numPr>
              <w:spacing w:line="560" w:lineRule="exact"/>
              <w:jc w:val="center"/>
              <w:rPr>
                <w:sz w:val="24"/>
              </w:rPr>
            </w:pPr>
          </w:p>
        </w:tc>
        <w:tc>
          <w:tcPr>
            <w:tcW w:w="1560" w:type="dxa"/>
            <w:vMerge/>
            <w:vAlign w:val="center"/>
          </w:tcPr>
          <w:p w:rsidR="00551D0E" w:rsidRDefault="00551D0E" w:rsidP="00B27C5B">
            <w:pPr>
              <w:spacing w:line="560" w:lineRule="exact"/>
              <w:jc w:val="center"/>
              <w:rPr>
                <w:sz w:val="24"/>
              </w:rPr>
            </w:pPr>
          </w:p>
        </w:tc>
        <w:tc>
          <w:tcPr>
            <w:tcW w:w="2954" w:type="dxa"/>
          </w:tcPr>
          <w:p w:rsidR="00551D0E" w:rsidRDefault="00551D0E" w:rsidP="00B27C5B">
            <w:pPr>
              <w:spacing w:line="560" w:lineRule="exact"/>
              <w:rPr>
                <w:sz w:val="24"/>
              </w:rPr>
            </w:pPr>
            <w:r>
              <w:rPr>
                <w:sz w:val="24"/>
              </w:rPr>
              <w:t>(06)</w:t>
            </w:r>
            <w:r>
              <w:rPr>
                <w:sz w:val="24"/>
              </w:rPr>
              <w:t>后勤管理</w:t>
            </w:r>
          </w:p>
        </w:tc>
        <w:tc>
          <w:tcPr>
            <w:tcW w:w="1582" w:type="dxa"/>
          </w:tcPr>
          <w:p w:rsidR="00551D0E" w:rsidRDefault="00551D0E" w:rsidP="00B27C5B">
            <w:pPr>
              <w:widowControl/>
              <w:spacing w:line="560" w:lineRule="exact"/>
              <w:jc w:val="center"/>
              <w:rPr>
                <w:sz w:val="24"/>
              </w:rPr>
            </w:pPr>
            <w:r>
              <w:rPr>
                <w:sz w:val="24"/>
              </w:rPr>
              <w:t>第二级</w:t>
            </w:r>
          </w:p>
        </w:tc>
        <w:tc>
          <w:tcPr>
            <w:tcW w:w="1275" w:type="dxa"/>
          </w:tcPr>
          <w:p w:rsidR="00551D0E" w:rsidRDefault="00551D0E" w:rsidP="00B27C5B">
            <w:pPr>
              <w:widowControl/>
              <w:spacing w:line="560" w:lineRule="exact"/>
              <w:jc w:val="center"/>
              <w:rPr>
                <w:sz w:val="24"/>
              </w:rPr>
            </w:pPr>
            <w:r>
              <w:rPr>
                <w:sz w:val="24"/>
              </w:rPr>
              <w:t>第二级</w:t>
            </w:r>
          </w:p>
        </w:tc>
        <w:tc>
          <w:tcPr>
            <w:tcW w:w="1439" w:type="dxa"/>
          </w:tcPr>
          <w:p w:rsidR="00551D0E" w:rsidRDefault="00551D0E" w:rsidP="00B27C5B">
            <w:pPr>
              <w:widowControl/>
              <w:spacing w:line="560" w:lineRule="exact"/>
              <w:jc w:val="center"/>
              <w:rPr>
                <w:sz w:val="24"/>
              </w:rPr>
            </w:pPr>
            <w:r>
              <w:rPr>
                <w:sz w:val="24"/>
              </w:rPr>
              <w:t>第</w:t>
            </w:r>
            <w:r>
              <w:rPr>
                <w:rFonts w:hint="eastAsia"/>
                <w:sz w:val="24"/>
              </w:rPr>
              <w:t>一</w:t>
            </w:r>
            <w:r>
              <w:rPr>
                <w:sz w:val="24"/>
              </w:rPr>
              <w:t>级</w:t>
            </w:r>
          </w:p>
        </w:tc>
      </w:tr>
      <w:tr w:rsidR="00551D0E" w:rsidTr="00B27C5B">
        <w:trPr>
          <w:trHeight w:val="553"/>
          <w:jc w:val="center"/>
        </w:trPr>
        <w:tc>
          <w:tcPr>
            <w:tcW w:w="473" w:type="dxa"/>
          </w:tcPr>
          <w:p w:rsidR="00551D0E" w:rsidRDefault="00551D0E" w:rsidP="00B27C5B">
            <w:pPr>
              <w:numPr>
                <w:ilvl w:val="0"/>
                <w:numId w:val="7"/>
              </w:numPr>
              <w:spacing w:line="560" w:lineRule="exact"/>
              <w:jc w:val="center"/>
              <w:rPr>
                <w:sz w:val="24"/>
              </w:rPr>
            </w:pPr>
          </w:p>
        </w:tc>
        <w:tc>
          <w:tcPr>
            <w:tcW w:w="1560" w:type="dxa"/>
            <w:vMerge/>
            <w:vAlign w:val="center"/>
          </w:tcPr>
          <w:p w:rsidR="00551D0E" w:rsidRDefault="00551D0E" w:rsidP="00B27C5B">
            <w:pPr>
              <w:spacing w:line="560" w:lineRule="exact"/>
              <w:jc w:val="center"/>
              <w:rPr>
                <w:sz w:val="24"/>
              </w:rPr>
            </w:pPr>
          </w:p>
        </w:tc>
        <w:tc>
          <w:tcPr>
            <w:tcW w:w="2954" w:type="dxa"/>
          </w:tcPr>
          <w:p w:rsidR="00551D0E" w:rsidRDefault="00551D0E" w:rsidP="00B27C5B">
            <w:pPr>
              <w:spacing w:line="560" w:lineRule="exact"/>
              <w:rPr>
                <w:sz w:val="24"/>
              </w:rPr>
            </w:pPr>
            <w:r>
              <w:rPr>
                <w:sz w:val="24"/>
              </w:rPr>
              <w:t>(07)</w:t>
            </w:r>
            <w:r>
              <w:rPr>
                <w:sz w:val="24"/>
              </w:rPr>
              <w:t>学生教育工作管理</w:t>
            </w:r>
          </w:p>
        </w:tc>
        <w:tc>
          <w:tcPr>
            <w:tcW w:w="1582" w:type="dxa"/>
          </w:tcPr>
          <w:p w:rsidR="00551D0E" w:rsidRDefault="00551D0E" w:rsidP="00B27C5B">
            <w:pPr>
              <w:widowControl/>
              <w:spacing w:line="560" w:lineRule="exact"/>
              <w:jc w:val="center"/>
              <w:rPr>
                <w:sz w:val="24"/>
              </w:rPr>
            </w:pPr>
            <w:r>
              <w:rPr>
                <w:sz w:val="24"/>
              </w:rPr>
              <w:t>第二级</w:t>
            </w:r>
          </w:p>
        </w:tc>
        <w:tc>
          <w:tcPr>
            <w:tcW w:w="1275" w:type="dxa"/>
          </w:tcPr>
          <w:p w:rsidR="00551D0E" w:rsidRDefault="00551D0E" w:rsidP="00B27C5B">
            <w:pPr>
              <w:widowControl/>
              <w:spacing w:line="560" w:lineRule="exact"/>
              <w:jc w:val="center"/>
              <w:rPr>
                <w:sz w:val="24"/>
              </w:rPr>
            </w:pPr>
            <w:r>
              <w:rPr>
                <w:sz w:val="24"/>
              </w:rPr>
              <w:t>第二级</w:t>
            </w:r>
          </w:p>
        </w:tc>
        <w:tc>
          <w:tcPr>
            <w:tcW w:w="1439" w:type="dxa"/>
          </w:tcPr>
          <w:p w:rsidR="00551D0E" w:rsidRDefault="00551D0E" w:rsidP="00B27C5B">
            <w:pPr>
              <w:widowControl/>
              <w:spacing w:line="560" w:lineRule="exact"/>
              <w:jc w:val="center"/>
              <w:rPr>
                <w:sz w:val="24"/>
              </w:rPr>
            </w:pPr>
            <w:r>
              <w:rPr>
                <w:sz w:val="24"/>
              </w:rPr>
              <w:t>第</w:t>
            </w:r>
            <w:r>
              <w:rPr>
                <w:rFonts w:hint="eastAsia"/>
                <w:sz w:val="24"/>
              </w:rPr>
              <w:t>一</w:t>
            </w:r>
            <w:r>
              <w:rPr>
                <w:sz w:val="24"/>
              </w:rPr>
              <w:t>级</w:t>
            </w:r>
          </w:p>
        </w:tc>
      </w:tr>
      <w:tr w:rsidR="00551D0E" w:rsidTr="00B27C5B">
        <w:trPr>
          <w:trHeight w:val="823"/>
          <w:jc w:val="center"/>
        </w:trPr>
        <w:tc>
          <w:tcPr>
            <w:tcW w:w="473" w:type="dxa"/>
          </w:tcPr>
          <w:p w:rsidR="00551D0E" w:rsidRDefault="00551D0E" w:rsidP="00B27C5B">
            <w:pPr>
              <w:numPr>
                <w:ilvl w:val="0"/>
                <w:numId w:val="7"/>
              </w:numPr>
              <w:spacing w:line="560" w:lineRule="exact"/>
              <w:jc w:val="center"/>
              <w:rPr>
                <w:sz w:val="24"/>
              </w:rPr>
            </w:pPr>
          </w:p>
        </w:tc>
        <w:tc>
          <w:tcPr>
            <w:tcW w:w="1560" w:type="dxa"/>
            <w:vMerge/>
            <w:vAlign w:val="center"/>
          </w:tcPr>
          <w:p w:rsidR="00551D0E" w:rsidRDefault="00551D0E" w:rsidP="00B27C5B">
            <w:pPr>
              <w:spacing w:line="560" w:lineRule="exact"/>
              <w:jc w:val="center"/>
              <w:rPr>
                <w:sz w:val="24"/>
              </w:rPr>
            </w:pPr>
          </w:p>
        </w:tc>
        <w:tc>
          <w:tcPr>
            <w:tcW w:w="2954" w:type="dxa"/>
            <w:vAlign w:val="center"/>
          </w:tcPr>
          <w:p w:rsidR="00551D0E" w:rsidRDefault="00551D0E" w:rsidP="00B27C5B">
            <w:pPr>
              <w:rPr>
                <w:sz w:val="24"/>
              </w:rPr>
            </w:pPr>
            <w:r>
              <w:rPr>
                <w:sz w:val="24"/>
              </w:rPr>
              <w:t>(08)</w:t>
            </w:r>
            <w:r>
              <w:rPr>
                <w:sz w:val="24"/>
              </w:rPr>
              <w:t>学生体质健康数据管理</w:t>
            </w:r>
          </w:p>
        </w:tc>
        <w:tc>
          <w:tcPr>
            <w:tcW w:w="1582" w:type="dxa"/>
            <w:vAlign w:val="center"/>
          </w:tcPr>
          <w:p w:rsidR="00551D0E" w:rsidRDefault="00551D0E" w:rsidP="00B27C5B">
            <w:pPr>
              <w:widowControl/>
              <w:jc w:val="center"/>
              <w:rPr>
                <w:b/>
                <w:sz w:val="24"/>
              </w:rPr>
            </w:pPr>
            <w:r>
              <w:rPr>
                <w:sz w:val="24"/>
              </w:rPr>
              <w:t>第二级</w:t>
            </w:r>
          </w:p>
        </w:tc>
        <w:tc>
          <w:tcPr>
            <w:tcW w:w="1275" w:type="dxa"/>
            <w:vAlign w:val="center"/>
          </w:tcPr>
          <w:p w:rsidR="00551D0E" w:rsidRDefault="00551D0E" w:rsidP="00B27C5B">
            <w:pPr>
              <w:widowControl/>
              <w:jc w:val="center"/>
              <w:rPr>
                <w:b/>
                <w:sz w:val="24"/>
              </w:rPr>
            </w:pPr>
            <w:r>
              <w:rPr>
                <w:sz w:val="24"/>
              </w:rPr>
              <w:t>第二级</w:t>
            </w:r>
          </w:p>
        </w:tc>
        <w:tc>
          <w:tcPr>
            <w:tcW w:w="1439" w:type="dxa"/>
            <w:vAlign w:val="center"/>
          </w:tcPr>
          <w:p w:rsidR="00551D0E" w:rsidRDefault="00551D0E" w:rsidP="00B27C5B">
            <w:pPr>
              <w:widowControl/>
              <w:jc w:val="center"/>
              <w:rPr>
                <w:b/>
                <w:sz w:val="24"/>
              </w:rPr>
            </w:pPr>
            <w:r>
              <w:rPr>
                <w:sz w:val="24"/>
              </w:rPr>
              <w:t>第</w:t>
            </w:r>
            <w:r>
              <w:rPr>
                <w:rFonts w:hint="eastAsia"/>
                <w:sz w:val="24"/>
              </w:rPr>
              <w:t>一</w:t>
            </w:r>
            <w:r>
              <w:rPr>
                <w:sz w:val="24"/>
              </w:rPr>
              <w:t>级</w:t>
            </w:r>
          </w:p>
        </w:tc>
      </w:tr>
      <w:tr w:rsidR="00551D0E" w:rsidTr="00B27C5B">
        <w:trPr>
          <w:trHeight w:val="542"/>
          <w:jc w:val="center"/>
        </w:trPr>
        <w:tc>
          <w:tcPr>
            <w:tcW w:w="473" w:type="dxa"/>
          </w:tcPr>
          <w:p w:rsidR="00551D0E" w:rsidRDefault="00551D0E" w:rsidP="00B27C5B">
            <w:pPr>
              <w:numPr>
                <w:ilvl w:val="0"/>
                <w:numId w:val="7"/>
              </w:numPr>
              <w:spacing w:line="560" w:lineRule="exact"/>
              <w:jc w:val="center"/>
              <w:rPr>
                <w:sz w:val="24"/>
              </w:rPr>
            </w:pPr>
          </w:p>
        </w:tc>
        <w:tc>
          <w:tcPr>
            <w:tcW w:w="1560" w:type="dxa"/>
            <w:vMerge/>
            <w:vAlign w:val="center"/>
          </w:tcPr>
          <w:p w:rsidR="00551D0E" w:rsidRDefault="00551D0E" w:rsidP="00B27C5B">
            <w:pPr>
              <w:spacing w:line="560" w:lineRule="exact"/>
              <w:jc w:val="center"/>
              <w:rPr>
                <w:sz w:val="24"/>
              </w:rPr>
            </w:pPr>
          </w:p>
        </w:tc>
        <w:tc>
          <w:tcPr>
            <w:tcW w:w="2954" w:type="dxa"/>
          </w:tcPr>
          <w:p w:rsidR="00551D0E" w:rsidRDefault="00551D0E" w:rsidP="00B27C5B">
            <w:pPr>
              <w:spacing w:line="560" w:lineRule="exact"/>
              <w:rPr>
                <w:sz w:val="24"/>
              </w:rPr>
            </w:pPr>
            <w:r>
              <w:rPr>
                <w:sz w:val="24"/>
              </w:rPr>
              <w:t>(09)</w:t>
            </w:r>
            <w:r>
              <w:rPr>
                <w:sz w:val="24"/>
              </w:rPr>
              <w:t>档案管理</w:t>
            </w:r>
          </w:p>
        </w:tc>
        <w:tc>
          <w:tcPr>
            <w:tcW w:w="1582" w:type="dxa"/>
          </w:tcPr>
          <w:p w:rsidR="00551D0E" w:rsidRDefault="00551D0E" w:rsidP="00B27C5B">
            <w:pPr>
              <w:widowControl/>
              <w:spacing w:line="560" w:lineRule="exact"/>
              <w:jc w:val="center"/>
              <w:rPr>
                <w:sz w:val="24"/>
              </w:rPr>
            </w:pPr>
            <w:r>
              <w:rPr>
                <w:sz w:val="24"/>
              </w:rPr>
              <w:t>第二级</w:t>
            </w:r>
          </w:p>
        </w:tc>
        <w:tc>
          <w:tcPr>
            <w:tcW w:w="1275" w:type="dxa"/>
          </w:tcPr>
          <w:p w:rsidR="00551D0E" w:rsidRDefault="00551D0E" w:rsidP="00B27C5B">
            <w:pPr>
              <w:widowControl/>
              <w:spacing w:line="560" w:lineRule="exact"/>
              <w:jc w:val="center"/>
              <w:rPr>
                <w:sz w:val="24"/>
              </w:rPr>
            </w:pPr>
            <w:r>
              <w:rPr>
                <w:sz w:val="24"/>
              </w:rPr>
              <w:t>第二级</w:t>
            </w:r>
          </w:p>
        </w:tc>
        <w:tc>
          <w:tcPr>
            <w:tcW w:w="1439" w:type="dxa"/>
          </w:tcPr>
          <w:p w:rsidR="00551D0E" w:rsidRDefault="00551D0E" w:rsidP="00B27C5B">
            <w:pPr>
              <w:widowControl/>
              <w:spacing w:line="560" w:lineRule="exact"/>
              <w:jc w:val="center"/>
              <w:rPr>
                <w:sz w:val="24"/>
              </w:rPr>
            </w:pPr>
            <w:r>
              <w:rPr>
                <w:sz w:val="24"/>
              </w:rPr>
              <w:t>第</w:t>
            </w:r>
            <w:r>
              <w:rPr>
                <w:rFonts w:hint="eastAsia"/>
                <w:sz w:val="24"/>
              </w:rPr>
              <w:t>一</w:t>
            </w:r>
            <w:r>
              <w:rPr>
                <w:sz w:val="24"/>
              </w:rPr>
              <w:t>级</w:t>
            </w:r>
          </w:p>
        </w:tc>
      </w:tr>
      <w:tr w:rsidR="00551D0E" w:rsidTr="00B27C5B">
        <w:trPr>
          <w:trHeight w:val="578"/>
          <w:jc w:val="center"/>
        </w:trPr>
        <w:tc>
          <w:tcPr>
            <w:tcW w:w="473" w:type="dxa"/>
          </w:tcPr>
          <w:p w:rsidR="00551D0E" w:rsidRDefault="00551D0E" w:rsidP="00B27C5B">
            <w:pPr>
              <w:numPr>
                <w:ilvl w:val="0"/>
                <w:numId w:val="7"/>
              </w:numPr>
              <w:spacing w:line="560" w:lineRule="exact"/>
              <w:jc w:val="center"/>
              <w:rPr>
                <w:sz w:val="24"/>
              </w:rPr>
            </w:pPr>
          </w:p>
        </w:tc>
        <w:tc>
          <w:tcPr>
            <w:tcW w:w="1560" w:type="dxa"/>
            <w:vMerge/>
            <w:vAlign w:val="center"/>
          </w:tcPr>
          <w:p w:rsidR="00551D0E" w:rsidRDefault="00551D0E" w:rsidP="00B27C5B">
            <w:pPr>
              <w:spacing w:line="560" w:lineRule="exact"/>
              <w:jc w:val="center"/>
              <w:rPr>
                <w:sz w:val="24"/>
              </w:rPr>
            </w:pPr>
          </w:p>
        </w:tc>
        <w:tc>
          <w:tcPr>
            <w:tcW w:w="2954" w:type="dxa"/>
          </w:tcPr>
          <w:p w:rsidR="00551D0E" w:rsidRDefault="00551D0E" w:rsidP="00B27C5B">
            <w:pPr>
              <w:spacing w:line="560" w:lineRule="exact"/>
              <w:rPr>
                <w:sz w:val="24"/>
              </w:rPr>
            </w:pPr>
            <w:r>
              <w:rPr>
                <w:sz w:val="24"/>
              </w:rPr>
              <w:t>(10)</w:t>
            </w:r>
            <w:r>
              <w:rPr>
                <w:sz w:val="24"/>
              </w:rPr>
              <w:t>党务管理</w:t>
            </w:r>
          </w:p>
        </w:tc>
        <w:tc>
          <w:tcPr>
            <w:tcW w:w="1582" w:type="dxa"/>
          </w:tcPr>
          <w:p w:rsidR="00551D0E" w:rsidRDefault="00551D0E" w:rsidP="00B27C5B">
            <w:pPr>
              <w:widowControl/>
              <w:spacing w:line="560" w:lineRule="exact"/>
              <w:jc w:val="center"/>
              <w:rPr>
                <w:sz w:val="24"/>
              </w:rPr>
            </w:pPr>
            <w:r>
              <w:rPr>
                <w:sz w:val="24"/>
              </w:rPr>
              <w:t>第二级</w:t>
            </w:r>
          </w:p>
        </w:tc>
        <w:tc>
          <w:tcPr>
            <w:tcW w:w="1275" w:type="dxa"/>
          </w:tcPr>
          <w:p w:rsidR="00551D0E" w:rsidRDefault="00551D0E" w:rsidP="00B27C5B">
            <w:pPr>
              <w:widowControl/>
              <w:spacing w:line="560" w:lineRule="exact"/>
              <w:jc w:val="center"/>
              <w:rPr>
                <w:sz w:val="24"/>
              </w:rPr>
            </w:pPr>
            <w:r>
              <w:rPr>
                <w:sz w:val="24"/>
              </w:rPr>
              <w:t>第二级</w:t>
            </w:r>
          </w:p>
        </w:tc>
        <w:tc>
          <w:tcPr>
            <w:tcW w:w="1439" w:type="dxa"/>
          </w:tcPr>
          <w:p w:rsidR="00551D0E" w:rsidRDefault="00551D0E" w:rsidP="00B27C5B">
            <w:pPr>
              <w:widowControl/>
              <w:spacing w:line="560" w:lineRule="exact"/>
              <w:jc w:val="center"/>
              <w:rPr>
                <w:sz w:val="24"/>
              </w:rPr>
            </w:pPr>
            <w:r>
              <w:rPr>
                <w:sz w:val="24"/>
              </w:rPr>
              <w:t>第</w:t>
            </w:r>
            <w:r>
              <w:rPr>
                <w:rFonts w:hint="eastAsia"/>
                <w:sz w:val="24"/>
              </w:rPr>
              <w:t>一</w:t>
            </w:r>
            <w:r>
              <w:rPr>
                <w:sz w:val="24"/>
              </w:rPr>
              <w:t>级</w:t>
            </w:r>
          </w:p>
        </w:tc>
      </w:tr>
      <w:tr w:rsidR="00551D0E" w:rsidTr="00B27C5B">
        <w:trPr>
          <w:trHeight w:val="545"/>
          <w:jc w:val="center"/>
        </w:trPr>
        <w:tc>
          <w:tcPr>
            <w:tcW w:w="473" w:type="dxa"/>
          </w:tcPr>
          <w:p w:rsidR="00551D0E" w:rsidRDefault="00551D0E" w:rsidP="00B27C5B">
            <w:pPr>
              <w:numPr>
                <w:ilvl w:val="0"/>
                <w:numId w:val="7"/>
              </w:numPr>
              <w:spacing w:line="560" w:lineRule="exact"/>
              <w:jc w:val="center"/>
              <w:rPr>
                <w:sz w:val="24"/>
              </w:rPr>
            </w:pPr>
          </w:p>
        </w:tc>
        <w:tc>
          <w:tcPr>
            <w:tcW w:w="1560" w:type="dxa"/>
            <w:vMerge w:val="restart"/>
            <w:vAlign w:val="center"/>
          </w:tcPr>
          <w:p w:rsidR="00551D0E" w:rsidRDefault="00551D0E" w:rsidP="00B27C5B">
            <w:pPr>
              <w:spacing w:line="560" w:lineRule="exact"/>
              <w:jc w:val="center"/>
              <w:rPr>
                <w:sz w:val="24"/>
              </w:rPr>
            </w:pPr>
            <w:r>
              <w:rPr>
                <w:sz w:val="24"/>
              </w:rPr>
              <w:t>（</w:t>
            </w:r>
            <w:r>
              <w:rPr>
                <w:sz w:val="24"/>
              </w:rPr>
              <w:t>02</w:t>
            </w:r>
            <w:r>
              <w:rPr>
                <w:sz w:val="24"/>
              </w:rPr>
              <w:t>）</w:t>
            </w:r>
          </w:p>
          <w:p w:rsidR="00551D0E" w:rsidRDefault="00551D0E" w:rsidP="00B27C5B">
            <w:pPr>
              <w:spacing w:line="560" w:lineRule="exact"/>
              <w:jc w:val="center"/>
              <w:rPr>
                <w:sz w:val="24"/>
              </w:rPr>
            </w:pPr>
            <w:r>
              <w:rPr>
                <w:sz w:val="24"/>
              </w:rPr>
              <w:t>教学科研类</w:t>
            </w:r>
          </w:p>
        </w:tc>
        <w:tc>
          <w:tcPr>
            <w:tcW w:w="2954" w:type="dxa"/>
          </w:tcPr>
          <w:p w:rsidR="00551D0E" w:rsidRDefault="00551D0E" w:rsidP="00B27C5B">
            <w:pPr>
              <w:spacing w:line="560" w:lineRule="exact"/>
              <w:rPr>
                <w:sz w:val="24"/>
              </w:rPr>
            </w:pPr>
            <w:r>
              <w:rPr>
                <w:sz w:val="24"/>
              </w:rPr>
              <w:t>(01)</w:t>
            </w:r>
            <w:r>
              <w:rPr>
                <w:sz w:val="24"/>
              </w:rPr>
              <w:t>教学改革管理</w:t>
            </w:r>
          </w:p>
        </w:tc>
        <w:tc>
          <w:tcPr>
            <w:tcW w:w="1582" w:type="dxa"/>
          </w:tcPr>
          <w:p w:rsidR="00551D0E" w:rsidRDefault="00551D0E" w:rsidP="00B27C5B">
            <w:pPr>
              <w:widowControl/>
              <w:spacing w:line="560" w:lineRule="exact"/>
              <w:jc w:val="center"/>
              <w:rPr>
                <w:sz w:val="24"/>
              </w:rPr>
            </w:pPr>
            <w:r>
              <w:rPr>
                <w:sz w:val="24"/>
              </w:rPr>
              <w:t>第二级</w:t>
            </w:r>
          </w:p>
        </w:tc>
        <w:tc>
          <w:tcPr>
            <w:tcW w:w="1275" w:type="dxa"/>
          </w:tcPr>
          <w:p w:rsidR="00551D0E" w:rsidRDefault="00551D0E" w:rsidP="00B27C5B">
            <w:pPr>
              <w:widowControl/>
              <w:spacing w:line="560" w:lineRule="exact"/>
              <w:jc w:val="center"/>
              <w:rPr>
                <w:sz w:val="24"/>
              </w:rPr>
            </w:pPr>
            <w:r>
              <w:rPr>
                <w:sz w:val="24"/>
              </w:rPr>
              <w:t>第二级</w:t>
            </w:r>
          </w:p>
        </w:tc>
        <w:tc>
          <w:tcPr>
            <w:tcW w:w="1439" w:type="dxa"/>
          </w:tcPr>
          <w:p w:rsidR="00551D0E" w:rsidRDefault="00551D0E" w:rsidP="00B27C5B">
            <w:pPr>
              <w:widowControl/>
              <w:spacing w:line="560" w:lineRule="exact"/>
              <w:jc w:val="center"/>
              <w:rPr>
                <w:sz w:val="24"/>
              </w:rPr>
            </w:pPr>
            <w:r>
              <w:rPr>
                <w:sz w:val="24"/>
              </w:rPr>
              <w:t>第</w:t>
            </w:r>
            <w:r>
              <w:rPr>
                <w:rFonts w:hint="eastAsia"/>
                <w:sz w:val="24"/>
              </w:rPr>
              <w:t>一</w:t>
            </w:r>
            <w:r>
              <w:rPr>
                <w:sz w:val="24"/>
              </w:rPr>
              <w:t>级</w:t>
            </w:r>
          </w:p>
        </w:tc>
      </w:tr>
      <w:tr w:rsidR="00551D0E" w:rsidTr="00B27C5B">
        <w:trPr>
          <w:trHeight w:val="553"/>
          <w:jc w:val="center"/>
        </w:trPr>
        <w:tc>
          <w:tcPr>
            <w:tcW w:w="473" w:type="dxa"/>
          </w:tcPr>
          <w:p w:rsidR="00551D0E" w:rsidRDefault="00551D0E" w:rsidP="00B27C5B">
            <w:pPr>
              <w:numPr>
                <w:ilvl w:val="0"/>
                <w:numId w:val="7"/>
              </w:numPr>
              <w:spacing w:line="560" w:lineRule="exact"/>
              <w:jc w:val="center"/>
              <w:rPr>
                <w:sz w:val="24"/>
              </w:rPr>
            </w:pPr>
          </w:p>
        </w:tc>
        <w:tc>
          <w:tcPr>
            <w:tcW w:w="1560" w:type="dxa"/>
            <w:vMerge/>
          </w:tcPr>
          <w:p w:rsidR="00551D0E" w:rsidRDefault="00551D0E" w:rsidP="00B27C5B">
            <w:pPr>
              <w:spacing w:line="560" w:lineRule="exact"/>
              <w:jc w:val="center"/>
              <w:rPr>
                <w:sz w:val="24"/>
              </w:rPr>
            </w:pPr>
          </w:p>
        </w:tc>
        <w:tc>
          <w:tcPr>
            <w:tcW w:w="2954" w:type="dxa"/>
          </w:tcPr>
          <w:p w:rsidR="00551D0E" w:rsidRDefault="00551D0E" w:rsidP="00B27C5B">
            <w:pPr>
              <w:spacing w:line="560" w:lineRule="exact"/>
              <w:rPr>
                <w:sz w:val="24"/>
              </w:rPr>
            </w:pPr>
            <w:r>
              <w:rPr>
                <w:sz w:val="24"/>
              </w:rPr>
              <w:t>(02)</w:t>
            </w:r>
            <w:r>
              <w:rPr>
                <w:sz w:val="24"/>
              </w:rPr>
              <w:t>学科、专业管理</w:t>
            </w:r>
          </w:p>
        </w:tc>
        <w:tc>
          <w:tcPr>
            <w:tcW w:w="1582" w:type="dxa"/>
          </w:tcPr>
          <w:p w:rsidR="00551D0E" w:rsidRDefault="00551D0E" w:rsidP="00B27C5B">
            <w:pPr>
              <w:widowControl/>
              <w:spacing w:line="560" w:lineRule="exact"/>
              <w:jc w:val="center"/>
              <w:rPr>
                <w:sz w:val="24"/>
              </w:rPr>
            </w:pPr>
            <w:r>
              <w:rPr>
                <w:sz w:val="24"/>
              </w:rPr>
              <w:t>第二级</w:t>
            </w:r>
          </w:p>
        </w:tc>
        <w:tc>
          <w:tcPr>
            <w:tcW w:w="1275" w:type="dxa"/>
          </w:tcPr>
          <w:p w:rsidR="00551D0E" w:rsidRDefault="00551D0E" w:rsidP="00B27C5B">
            <w:pPr>
              <w:widowControl/>
              <w:spacing w:line="560" w:lineRule="exact"/>
              <w:jc w:val="center"/>
              <w:rPr>
                <w:sz w:val="24"/>
              </w:rPr>
            </w:pPr>
            <w:r>
              <w:rPr>
                <w:sz w:val="24"/>
              </w:rPr>
              <w:t>第二级</w:t>
            </w:r>
          </w:p>
        </w:tc>
        <w:tc>
          <w:tcPr>
            <w:tcW w:w="1439" w:type="dxa"/>
          </w:tcPr>
          <w:p w:rsidR="00551D0E" w:rsidRDefault="00551D0E" w:rsidP="00B27C5B">
            <w:pPr>
              <w:widowControl/>
              <w:spacing w:line="560" w:lineRule="exact"/>
              <w:jc w:val="center"/>
              <w:rPr>
                <w:sz w:val="24"/>
              </w:rPr>
            </w:pPr>
            <w:r>
              <w:rPr>
                <w:sz w:val="24"/>
              </w:rPr>
              <w:t>第</w:t>
            </w:r>
            <w:r>
              <w:rPr>
                <w:rFonts w:hint="eastAsia"/>
                <w:sz w:val="24"/>
              </w:rPr>
              <w:t>一</w:t>
            </w:r>
            <w:r>
              <w:rPr>
                <w:sz w:val="24"/>
              </w:rPr>
              <w:t>级</w:t>
            </w:r>
          </w:p>
        </w:tc>
      </w:tr>
      <w:tr w:rsidR="00551D0E" w:rsidTr="00B27C5B">
        <w:trPr>
          <w:trHeight w:val="561"/>
          <w:jc w:val="center"/>
        </w:trPr>
        <w:tc>
          <w:tcPr>
            <w:tcW w:w="473" w:type="dxa"/>
          </w:tcPr>
          <w:p w:rsidR="00551D0E" w:rsidRDefault="00551D0E" w:rsidP="00B27C5B">
            <w:pPr>
              <w:numPr>
                <w:ilvl w:val="0"/>
                <w:numId w:val="7"/>
              </w:numPr>
              <w:spacing w:line="560" w:lineRule="exact"/>
              <w:jc w:val="center"/>
              <w:rPr>
                <w:sz w:val="24"/>
              </w:rPr>
            </w:pPr>
          </w:p>
        </w:tc>
        <w:tc>
          <w:tcPr>
            <w:tcW w:w="1560" w:type="dxa"/>
            <w:vMerge/>
          </w:tcPr>
          <w:p w:rsidR="00551D0E" w:rsidRDefault="00551D0E" w:rsidP="00B27C5B">
            <w:pPr>
              <w:spacing w:line="560" w:lineRule="exact"/>
              <w:jc w:val="center"/>
              <w:rPr>
                <w:sz w:val="24"/>
              </w:rPr>
            </w:pPr>
          </w:p>
        </w:tc>
        <w:tc>
          <w:tcPr>
            <w:tcW w:w="2954" w:type="dxa"/>
          </w:tcPr>
          <w:p w:rsidR="00551D0E" w:rsidRDefault="00551D0E" w:rsidP="00B27C5B">
            <w:pPr>
              <w:spacing w:line="560" w:lineRule="exact"/>
              <w:rPr>
                <w:sz w:val="24"/>
              </w:rPr>
            </w:pPr>
            <w:r>
              <w:rPr>
                <w:sz w:val="24"/>
              </w:rPr>
              <w:t>(03)</w:t>
            </w:r>
            <w:r>
              <w:rPr>
                <w:sz w:val="24"/>
              </w:rPr>
              <w:t>教务教学管理</w:t>
            </w:r>
          </w:p>
        </w:tc>
        <w:tc>
          <w:tcPr>
            <w:tcW w:w="1582" w:type="dxa"/>
          </w:tcPr>
          <w:p w:rsidR="00551D0E" w:rsidRDefault="00551D0E" w:rsidP="00B27C5B">
            <w:pPr>
              <w:widowControl/>
              <w:spacing w:line="560" w:lineRule="exact"/>
              <w:jc w:val="center"/>
              <w:rPr>
                <w:sz w:val="24"/>
              </w:rPr>
            </w:pPr>
            <w:r>
              <w:rPr>
                <w:sz w:val="24"/>
              </w:rPr>
              <w:t>第二级</w:t>
            </w:r>
          </w:p>
        </w:tc>
        <w:tc>
          <w:tcPr>
            <w:tcW w:w="1275" w:type="dxa"/>
          </w:tcPr>
          <w:p w:rsidR="00551D0E" w:rsidRDefault="00551D0E" w:rsidP="00B27C5B">
            <w:pPr>
              <w:widowControl/>
              <w:spacing w:line="560" w:lineRule="exact"/>
              <w:jc w:val="center"/>
              <w:rPr>
                <w:sz w:val="24"/>
              </w:rPr>
            </w:pPr>
            <w:r>
              <w:rPr>
                <w:sz w:val="24"/>
              </w:rPr>
              <w:t>第二级</w:t>
            </w:r>
          </w:p>
        </w:tc>
        <w:tc>
          <w:tcPr>
            <w:tcW w:w="1439" w:type="dxa"/>
          </w:tcPr>
          <w:p w:rsidR="00551D0E" w:rsidRDefault="00551D0E" w:rsidP="00B27C5B">
            <w:pPr>
              <w:widowControl/>
              <w:spacing w:line="560" w:lineRule="exact"/>
              <w:jc w:val="center"/>
              <w:rPr>
                <w:sz w:val="24"/>
              </w:rPr>
            </w:pPr>
            <w:r>
              <w:rPr>
                <w:sz w:val="24"/>
              </w:rPr>
              <w:t>第</w:t>
            </w:r>
            <w:r>
              <w:rPr>
                <w:rFonts w:hint="eastAsia"/>
                <w:sz w:val="24"/>
              </w:rPr>
              <w:t>一</w:t>
            </w:r>
            <w:r>
              <w:rPr>
                <w:sz w:val="24"/>
              </w:rPr>
              <w:t>级</w:t>
            </w:r>
          </w:p>
        </w:tc>
      </w:tr>
      <w:tr w:rsidR="00551D0E" w:rsidTr="00B27C5B">
        <w:trPr>
          <w:trHeight w:val="554"/>
          <w:jc w:val="center"/>
        </w:trPr>
        <w:tc>
          <w:tcPr>
            <w:tcW w:w="473" w:type="dxa"/>
          </w:tcPr>
          <w:p w:rsidR="00551D0E" w:rsidRDefault="00551D0E" w:rsidP="00B27C5B">
            <w:pPr>
              <w:numPr>
                <w:ilvl w:val="0"/>
                <w:numId w:val="7"/>
              </w:numPr>
              <w:spacing w:line="560" w:lineRule="exact"/>
              <w:jc w:val="center"/>
              <w:rPr>
                <w:sz w:val="24"/>
              </w:rPr>
            </w:pPr>
          </w:p>
        </w:tc>
        <w:tc>
          <w:tcPr>
            <w:tcW w:w="1560" w:type="dxa"/>
            <w:vMerge/>
          </w:tcPr>
          <w:p w:rsidR="00551D0E" w:rsidRDefault="00551D0E" w:rsidP="00B27C5B">
            <w:pPr>
              <w:spacing w:line="560" w:lineRule="exact"/>
              <w:jc w:val="center"/>
              <w:rPr>
                <w:sz w:val="24"/>
              </w:rPr>
            </w:pPr>
          </w:p>
        </w:tc>
        <w:tc>
          <w:tcPr>
            <w:tcW w:w="2954" w:type="dxa"/>
          </w:tcPr>
          <w:p w:rsidR="00551D0E" w:rsidRDefault="00551D0E" w:rsidP="00B27C5B">
            <w:pPr>
              <w:spacing w:line="560" w:lineRule="exact"/>
              <w:rPr>
                <w:sz w:val="24"/>
              </w:rPr>
            </w:pPr>
            <w:r>
              <w:rPr>
                <w:sz w:val="24"/>
              </w:rPr>
              <w:t>(04)</w:t>
            </w:r>
            <w:r>
              <w:rPr>
                <w:sz w:val="24"/>
              </w:rPr>
              <w:t>教学资源管理</w:t>
            </w:r>
          </w:p>
        </w:tc>
        <w:tc>
          <w:tcPr>
            <w:tcW w:w="1582" w:type="dxa"/>
          </w:tcPr>
          <w:p w:rsidR="00551D0E" w:rsidRDefault="00551D0E" w:rsidP="00B27C5B">
            <w:pPr>
              <w:widowControl/>
              <w:spacing w:line="560" w:lineRule="exact"/>
              <w:jc w:val="center"/>
              <w:rPr>
                <w:sz w:val="24"/>
              </w:rPr>
            </w:pPr>
            <w:r>
              <w:rPr>
                <w:sz w:val="24"/>
              </w:rPr>
              <w:t>第二级</w:t>
            </w:r>
          </w:p>
        </w:tc>
        <w:tc>
          <w:tcPr>
            <w:tcW w:w="1275" w:type="dxa"/>
          </w:tcPr>
          <w:p w:rsidR="00551D0E" w:rsidRDefault="00551D0E" w:rsidP="00B27C5B">
            <w:pPr>
              <w:widowControl/>
              <w:spacing w:line="560" w:lineRule="exact"/>
              <w:jc w:val="center"/>
              <w:rPr>
                <w:sz w:val="24"/>
              </w:rPr>
            </w:pPr>
            <w:r>
              <w:rPr>
                <w:sz w:val="24"/>
              </w:rPr>
              <w:t>第二级</w:t>
            </w:r>
          </w:p>
        </w:tc>
        <w:tc>
          <w:tcPr>
            <w:tcW w:w="1439" w:type="dxa"/>
          </w:tcPr>
          <w:p w:rsidR="00551D0E" w:rsidRDefault="00551D0E" w:rsidP="00B27C5B">
            <w:pPr>
              <w:widowControl/>
              <w:spacing w:line="560" w:lineRule="exact"/>
              <w:jc w:val="center"/>
              <w:rPr>
                <w:sz w:val="24"/>
              </w:rPr>
            </w:pPr>
            <w:r>
              <w:rPr>
                <w:sz w:val="24"/>
              </w:rPr>
              <w:t>第</w:t>
            </w:r>
            <w:r>
              <w:rPr>
                <w:rFonts w:hint="eastAsia"/>
                <w:sz w:val="24"/>
              </w:rPr>
              <w:t>一</w:t>
            </w:r>
            <w:r>
              <w:rPr>
                <w:sz w:val="24"/>
              </w:rPr>
              <w:t>级</w:t>
            </w:r>
          </w:p>
        </w:tc>
      </w:tr>
      <w:tr w:rsidR="00551D0E" w:rsidTr="00B27C5B">
        <w:trPr>
          <w:trHeight w:val="563"/>
          <w:jc w:val="center"/>
        </w:trPr>
        <w:tc>
          <w:tcPr>
            <w:tcW w:w="473" w:type="dxa"/>
          </w:tcPr>
          <w:p w:rsidR="00551D0E" w:rsidRDefault="00551D0E" w:rsidP="00B27C5B">
            <w:pPr>
              <w:numPr>
                <w:ilvl w:val="0"/>
                <w:numId w:val="7"/>
              </w:numPr>
              <w:spacing w:line="560" w:lineRule="exact"/>
              <w:jc w:val="center"/>
              <w:rPr>
                <w:sz w:val="24"/>
              </w:rPr>
            </w:pPr>
          </w:p>
        </w:tc>
        <w:tc>
          <w:tcPr>
            <w:tcW w:w="1560" w:type="dxa"/>
            <w:vMerge/>
          </w:tcPr>
          <w:p w:rsidR="00551D0E" w:rsidRDefault="00551D0E" w:rsidP="00B27C5B">
            <w:pPr>
              <w:spacing w:line="560" w:lineRule="exact"/>
              <w:jc w:val="center"/>
              <w:rPr>
                <w:sz w:val="24"/>
              </w:rPr>
            </w:pPr>
          </w:p>
        </w:tc>
        <w:tc>
          <w:tcPr>
            <w:tcW w:w="2954" w:type="dxa"/>
          </w:tcPr>
          <w:p w:rsidR="00551D0E" w:rsidRDefault="00551D0E" w:rsidP="00B27C5B">
            <w:pPr>
              <w:spacing w:line="560" w:lineRule="exact"/>
              <w:rPr>
                <w:sz w:val="24"/>
              </w:rPr>
            </w:pPr>
            <w:r>
              <w:rPr>
                <w:sz w:val="24"/>
              </w:rPr>
              <w:t>(05)</w:t>
            </w:r>
            <w:r>
              <w:rPr>
                <w:sz w:val="24"/>
              </w:rPr>
              <w:t>教学质量评估与保障</w:t>
            </w:r>
          </w:p>
        </w:tc>
        <w:tc>
          <w:tcPr>
            <w:tcW w:w="1582" w:type="dxa"/>
          </w:tcPr>
          <w:p w:rsidR="00551D0E" w:rsidRDefault="00551D0E" w:rsidP="00B27C5B">
            <w:pPr>
              <w:widowControl/>
              <w:spacing w:line="560" w:lineRule="exact"/>
              <w:jc w:val="center"/>
              <w:rPr>
                <w:sz w:val="24"/>
              </w:rPr>
            </w:pPr>
            <w:r>
              <w:rPr>
                <w:sz w:val="24"/>
              </w:rPr>
              <w:t>第二级</w:t>
            </w:r>
          </w:p>
        </w:tc>
        <w:tc>
          <w:tcPr>
            <w:tcW w:w="1275" w:type="dxa"/>
          </w:tcPr>
          <w:p w:rsidR="00551D0E" w:rsidRDefault="00551D0E" w:rsidP="00B27C5B">
            <w:pPr>
              <w:widowControl/>
              <w:spacing w:line="560" w:lineRule="exact"/>
              <w:jc w:val="center"/>
              <w:rPr>
                <w:sz w:val="24"/>
              </w:rPr>
            </w:pPr>
            <w:r>
              <w:rPr>
                <w:sz w:val="24"/>
              </w:rPr>
              <w:t>第二级</w:t>
            </w:r>
          </w:p>
        </w:tc>
        <w:tc>
          <w:tcPr>
            <w:tcW w:w="1439" w:type="dxa"/>
          </w:tcPr>
          <w:p w:rsidR="00551D0E" w:rsidRDefault="00551D0E" w:rsidP="00B27C5B">
            <w:pPr>
              <w:widowControl/>
              <w:spacing w:line="560" w:lineRule="exact"/>
              <w:jc w:val="center"/>
              <w:rPr>
                <w:sz w:val="24"/>
              </w:rPr>
            </w:pPr>
            <w:r>
              <w:rPr>
                <w:sz w:val="24"/>
              </w:rPr>
              <w:t>第</w:t>
            </w:r>
            <w:r>
              <w:rPr>
                <w:rFonts w:hint="eastAsia"/>
                <w:sz w:val="24"/>
              </w:rPr>
              <w:t>一</w:t>
            </w:r>
            <w:r>
              <w:rPr>
                <w:sz w:val="24"/>
              </w:rPr>
              <w:t>级</w:t>
            </w:r>
          </w:p>
        </w:tc>
      </w:tr>
      <w:tr w:rsidR="00551D0E" w:rsidTr="00B27C5B">
        <w:trPr>
          <w:trHeight w:val="557"/>
          <w:jc w:val="center"/>
        </w:trPr>
        <w:tc>
          <w:tcPr>
            <w:tcW w:w="473" w:type="dxa"/>
          </w:tcPr>
          <w:p w:rsidR="00551D0E" w:rsidRDefault="00551D0E" w:rsidP="00B27C5B">
            <w:pPr>
              <w:numPr>
                <w:ilvl w:val="0"/>
                <w:numId w:val="7"/>
              </w:numPr>
              <w:spacing w:line="560" w:lineRule="exact"/>
              <w:jc w:val="center"/>
              <w:rPr>
                <w:sz w:val="24"/>
              </w:rPr>
            </w:pPr>
          </w:p>
        </w:tc>
        <w:tc>
          <w:tcPr>
            <w:tcW w:w="1560" w:type="dxa"/>
            <w:vMerge/>
          </w:tcPr>
          <w:p w:rsidR="00551D0E" w:rsidRDefault="00551D0E" w:rsidP="00B27C5B">
            <w:pPr>
              <w:spacing w:line="560" w:lineRule="exact"/>
              <w:jc w:val="center"/>
              <w:rPr>
                <w:sz w:val="24"/>
              </w:rPr>
            </w:pPr>
          </w:p>
        </w:tc>
        <w:tc>
          <w:tcPr>
            <w:tcW w:w="2954" w:type="dxa"/>
          </w:tcPr>
          <w:p w:rsidR="00551D0E" w:rsidRDefault="00551D0E" w:rsidP="00B27C5B">
            <w:pPr>
              <w:spacing w:line="560" w:lineRule="exact"/>
              <w:rPr>
                <w:sz w:val="24"/>
              </w:rPr>
            </w:pPr>
            <w:r>
              <w:rPr>
                <w:sz w:val="24"/>
              </w:rPr>
              <w:t>(06)</w:t>
            </w:r>
            <w:r>
              <w:rPr>
                <w:sz w:val="24"/>
              </w:rPr>
              <w:t>科研管理</w:t>
            </w:r>
          </w:p>
        </w:tc>
        <w:tc>
          <w:tcPr>
            <w:tcW w:w="1582" w:type="dxa"/>
          </w:tcPr>
          <w:p w:rsidR="00551D0E" w:rsidRDefault="00551D0E" w:rsidP="00B27C5B">
            <w:pPr>
              <w:widowControl/>
              <w:spacing w:line="560" w:lineRule="exact"/>
              <w:jc w:val="center"/>
              <w:rPr>
                <w:sz w:val="24"/>
              </w:rPr>
            </w:pPr>
            <w:r>
              <w:rPr>
                <w:b/>
                <w:sz w:val="24"/>
              </w:rPr>
              <w:t>第三级</w:t>
            </w:r>
          </w:p>
        </w:tc>
        <w:tc>
          <w:tcPr>
            <w:tcW w:w="1275" w:type="dxa"/>
          </w:tcPr>
          <w:p w:rsidR="00551D0E" w:rsidRDefault="00551D0E" w:rsidP="00B27C5B">
            <w:pPr>
              <w:widowControl/>
              <w:spacing w:line="560" w:lineRule="exact"/>
              <w:jc w:val="center"/>
              <w:rPr>
                <w:sz w:val="24"/>
              </w:rPr>
            </w:pPr>
            <w:r>
              <w:rPr>
                <w:sz w:val="24"/>
              </w:rPr>
              <w:t>第二级</w:t>
            </w:r>
          </w:p>
        </w:tc>
        <w:tc>
          <w:tcPr>
            <w:tcW w:w="1439" w:type="dxa"/>
          </w:tcPr>
          <w:p w:rsidR="00551D0E" w:rsidRDefault="00551D0E" w:rsidP="00B27C5B">
            <w:pPr>
              <w:widowControl/>
              <w:spacing w:line="560" w:lineRule="exact"/>
              <w:jc w:val="center"/>
              <w:rPr>
                <w:sz w:val="24"/>
              </w:rPr>
            </w:pPr>
            <w:r>
              <w:rPr>
                <w:sz w:val="24"/>
              </w:rPr>
              <w:t>第</w:t>
            </w:r>
            <w:r>
              <w:rPr>
                <w:rFonts w:hint="eastAsia"/>
                <w:sz w:val="24"/>
              </w:rPr>
              <w:t>一</w:t>
            </w:r>
            <w:r>
              <w:rPr>
                <w:sz w:val="24"/>
              </w:rPr>
              <w:t>级</w:t>
            </w:r>
          </w:p>
        </w:tc>
      </w:tr>
      <w:tr w:rsidR="00551D0E" w:rsidTr="00B27C5B">
        <w:trPr>
          <w:trHeight w:val="559"/>
          <w:jc w:val="center"/>
        </w:trPr>
        <w:tc>
          <w:tcPr>
            <w:tcW w:w="473" w:type="dxa"/>
          </w:tcPr>
          <w:p w:rsidR="00551D0E" w:rsidRDefault="00551D0E" w:rsidP="00B27C5B">
            <w:pPr>
              <w:numPr>
                <w:ilvl w:val="0"/>
                <w:numId w:val="7"/>
              </w:numPr>
              <w:spacing w:line="560" w:lineRule="exact"/>
              <w:jc w:val="center"/>
              <w:rPr>
                <w:sz w:val="24"/>
              </w:rPr>
            </w:pPr>
          </w:p>
        </w:tc>
        <w:tc>
          <w:tcPr>
            <w:tcW w:w="1560" w:type="dxa"/>
            <w:vMerge/>
          </w:tcPr>
          <w:p w:rsidR="00551D0E" w:rsidRDefault="00551D0E" w:rsidP="00B27C5B">
            <w:pPr>
              <w:spacing w:line="560" w:lineRule="exact"/>
              <w:jc w:val="center"/>
              <w:rPr>
                <w:sz w:val="24"/>
              </w:rPr>
            </w:pPr>
          </w:p>
        </w:tc>
        <w:tc>
          <w:tcPr>
            <w:tcW w:w="2954" w:type="dxa"/>
          </w:tcPr>
          <w:p w:rsidR="00551D0E" w:rsidRDefault="00551D0E" w:rsidP="00B27C5B">
            <w:pPr>
              <w:spacing w:line="560" w:lineRule="exact"/>
              <w:rPr>
                <w:sz w:val="24"/>
              </w:rPr>
            </w:pPr>
            <w:r>
              <w:rPr>
                <w:sz w:val="24"/>
              </w:rPr>
              <w:t>(07)</w:t>
            </w:r>
            <w:r>
              <w:rPr>
                <w:sz w:val="24"/>
              </w:rPr>
              <w:t>科研情报</w:t>
            </w:r>
          </w:p>
        </w:tc>
        <w:tc>
          <w:tcPr>
            <w:tcW w:w="1582" w:type="dxa"/>
          </w:tcPr>
          <w:p w:rsidR="00551D0E" w:rsidRDefault="00551D0E" w:rsidP="00B27C5B">
            <w:pPr>
              <w:widowControl/>
              <w:spacing w:line="560" w:lineRule="exact"/>
              <w:jc w:val="center"/>
              <w:rPr>
                <w:sz w:val="24"/>
              </w:rPr>
            </w:pPr>
            <w:r>
              <w:rPr>
                <w:b/>
                <w:sz w:val="24"/>
              </w:rPr>
              <w:t>第三级</w:t>
            </w:r>
          </w:p>
        </w:tc>
        <w:tc>
          <w:tcPr>
            <w:tcW w:w="1275" w:type="dxa"/>
          </w:tcPr>
          <w:p w:rsidR="00551D0E" w:rsidRDefault="00551D0E" w:rsidP="00B27C5B">
            <w:pPr>
              <w:widowControl/>
              <w:spacing w:line="560" w:lineRule="exact"/>
              <w:jc w:val="center"/>
              <w:rPr>
                <w:sz w:val="24"/>
              </w:rPr>
            </w:pPr>
            <w:r>
              <w:rPr>
                <w:sz w:val="24"/>
              </w:rPr>
              <w:t>第二级</w:t>
            </w:r>
          </w:p>
        </w:tc>
        <w:tc>
          <w:tcPr>
            <w:tcW w:w="1439" w:type="dxa"/>
          </w:tcPr>
          <w:p w:rsidR="00551D0E" w:rsidRDefault="00551D0E" w:rsidP="00B27C5B">
            <w:pPr>
              <w:widowControl/>
              <w:spacing w:line="560" w:lineRule="exact"/>
              <w:jc w:val="center"/>
              <w:rPr>
                <w:sz w:val="24"/>
              </w:rPr>
            </w:pPr>
            <w:r>
              <w:rPr>
                <w:sz w:val="24"/>
              </w:rPr>
              <w:t>第</w:t>
            </w:r>
            <w:r>
              <w:rPr>
                <w:rFonts w:hint="eastAsia"/>
                <w:sz w:val="24"/>
              </w:rPr>
              <w:t>一</w:t>
            </w:r>
            <w:r>
              <w:rPr>
                <w:sz w:val="24"/>
              </w:rPr>
              <w:t>级</w:t>
            </w:r>
          </w:p>
        </w:tc>
      </w:tr>
      <w:tr w:rsidR="00551D0E" w:rsidTr="00B27C5B">
        <w:trPr>
          <w:trHeight w:val="558"/>
          <w:jc w:val="center"/>
        </w:trPr>
        <w:tc>
          <w:tcPr>
            <w:tcW w:w="473" w:type="dxa"/>
          </w:tcPr>
          <w:p w:rsidR="00551D0E" w:rsidRDefault="00551D0E" w:rsidP="00B27C5B">
            <w:pPr>
              <w:numPr>
                <w:ilvl w:val="0"/>
                <w:numId w:val="7"/>
              </w:numPr>
              <w:spacing w:line="560" w:lineRule="exact"/>
              <w:jc w:val="center"/>
              <w:rPr>
                <w:sz w:val="24"/>
              </w:rPr>
            </w:pPr>
          </w:p>
        </w:tc>
        <w:tc>
          <w:tcPr>
            <w:tcW w:w="1560" w:type="dxa"/>
            <w:vMerge w:val="restart"/>
            <w:vAlign w:val="center"/>
          </w:tcPr>
          <w:p w:rsidR="00551D0E" w:rsidRDefault="00551D0E" w:rsidP="00B27C5B">
            <w:pPr>
              <w:spacing w:line="560" w:lineRule="exact"/>
              <w:jc w:val="center"/>
              <w:rPr>
                <w:sz w:val="24"/>
              </w:rPr>
            </w:pPr>
            <w:r>
              <w:rPr>
                <w:sz w:val="24"/>
              </w:rPr>
              <w:t>（</w:t>
            </w:r>
            <w:r>
              <w:rPr>
                <w:sz w:val="24"/>
              </w:rPr>
              <w:t>03</w:t>
            </w:r>
            <w:r>
              <w:rPr>
                <w:sz w:val="24"/>
              </w:rPr>
              <w:t>）</w:t>
            </w:r>
          </w:p>
          <w:p w:rsidR="00551D0E" w:rsidRDefault="00551D0E" w:rsidP="00B27C5B">
            <w:pPr>
              <w:spacing w:line="560" w:lineRule="exact"/>
              <w:jc w:val="center"/>
              <w:rPr>
                <w:sz w:val="24"/>
              </w:rPr>
            </w:pPr>
            <w:r>
              <w:rPr>
                <w:sz w:val="24"/>
              </w:rPr>
              <w:t>招生就业类</w:t>
            </w:r>
          </w:p>
        </w:tc>
        <w:tc>
          <w:tcPr>
            <w:tcW w:w="2954" w:type="dxa"/>
          </w:tcPr>
          <w:p w:rsidR="00551D0E" w:rsidRDefault="00551D0E" w:rsidP="00B27C5B">
            <w:pPr>
              <w:spacing w:line="560" w:lineRule="exact"/>
              <w:rPr>
                <w:sz w:val="24"/>
              </w:rPr>
            </w:pPr>
            <w:r>
              <w:rPr>
                <w:sz w:val="24"/>
              </w:rPr>
              <w:t>(01)</w:t>
            </w:r>
            <w:r>
              <w:rPr>
                <w:sz w:val="24"/>
              </w:rPr>
              <w:t>招生</w:t>
            </w:r>
            <w:r>
              <w:rPr>
                <w:rFonts w:hint="eastAsia"/>
                <w:sz w:val="24"/>
              </w:rPr>
              <w:t>录取</w:t>
            </w:r>
            <w:r>
              <w:rPr>
                <w:sz w:val="24"/>
              </w:rPr>
              <w:t>管理</w:t>
            </w:r>
          </w:p>
        </w:tc>
        <w:tc>
          <w:tcPr>
            <w:tcW w:w="1582" w:type="dxa"/>
          </w:tcPr>
          <w:p w:rsidR="00551D0E" w:rsidRDefault="00551D0E" w:rsidP="00B27C5B">
            <w:pPr>
              <w:widowControl/>
              <w:spacing w:line="560" w:lineRule="exact"/>
              <w:jc w:val="center"/>
              <w:rPr>
                <w:b/>
                <w:sz w:val="24"/>
              </w:rPr>
            </w:pPr>
            <w:r>
              <w:rPr>
                <w:b/>
                <w:sz w:val="24"/>
              </w:rPr>
              <w:t>第三级</w:t>
            </w:r>
          </w:p>
        </w:tc>
        <w:tc>
          <w:tcPr>
            <w:tcW w:w="1275" w:type="dxa"/>
          </w:tcPr>
          <w:p w:rsidR="00551D0E" w:rsidRDefault="00551D0E" w:rsidP="00B27C5B">
            <w:pPr>
              <w:widowControl/>
              <w:spacing w:line="560" w:lineRule="exact"/>
              <w:jc w:val="center"/>
              <w:rPr>
                <w:sz w:val="24"/>
              </w:rPr>
            </w:pPr>
            <w:r>
              <w:rPr>
                <w:sz w:val="24"/>
              </w:rPr>
              <w:t>第二级</w:t>
            </w:r>
          </w:p>
        </w:tc>
        <w:tc>
          <w:tcPr>
            <w:tcW w:w="1439" w:type="dxa"/>
          </w:tcPr>
          <w:p w:rsidR="00551D0E" w:rsidRDefault="00551D0E" w:rsidP="00B27C5B">
            <w:pPr>
              <w:widowControl/>
              <w:spacing w:line="560" w:lineRule="exact"/>
              <w:jc w:val="center"/>
              <w:rPr>
                <w:sz w:val="24"/>
              </w:rPr>
            </w:pPr>
            <w:r>
              <w:rPr>
                <w:sz w:val="24"/>
              </w:rPr>
              <w:t>第</w:t>
            </w:r>
            <w:r>
              <w:rPr>
                <w:rFonts w:hint="eastAsia"/>
                <w:sz w:val="24"/>
              </w:rPr>
              <w:t>一</w:t>
            </w:r>
            <w:r>
              <w:rPr>
                <w:sz w:val="24"/>
              </w:rPr>
              <w:t>级</w:t>
            </w:r>
          </w:p>
        </w:tc>
      </w:tr>
      <w:tr w:rsidR="00551D0E" w:rsidTr="00B27C5B">
        <w:trPr>
          <w:trHeight w:val="439"/>
          <w:jc w:val="center"/>
        </w:trPr>
        <w:tc>
          <w:tcPr>
            <w:tcW w:w="473" w:type="dxa"/>
          </w:tcPr>
          <w:p w:rsidR="00551D0E" w:rsidRDefault="00551D0E" w:rsidP="00B27C5B">
            <w:pPr>
              <w:numPr>
                <w:ilvl w:val="0"/>
                <w:numId w:val="7"/>
              </w:numPr>
              <w:spacing w:line="560" w:lineRule="exact"/>
              <w:jc w:val="center"/>
              <w:rPr>
                <w:sz w:val="24"/>
              </w:rPr>
            </w:pPr>
          </w:p>
        </w:tc>
        <w:tc>
          <w:tcPr>
            <w:tcW w:w="1560" w:type="dxa"/>
            <w:vMerge/>
          </w:tcPr>
          <w:p w:rsidR="00551D0E" w:rsidRDefault="00551D0E" w:rsidP="00B27C5B">
            <w:pPr>
              <w:spacing w:line="560" w:lineRule="exact"/>
              <w:jc w:val="center"/>
              <w:rPr>
                <w:sz w:val="24"/>
              </w:rPr>
            </w:pPr>
          </w:p>
        </w:tc>
        <w:tc>
          <w:tcPr>
            <w:tcW w:w="2954" w:type="dxa"/>
          </w:tcPr>
          <w:p w:rsidR="00551D0E" w:rsidRDefault="00551D0E" w:rsidP="00B27C5B">
            <w:pPr>
              <w:spacing w:line="560" w:lineRule="exact"/>
              <w:rPr>
                <w:sz w:val="24"/>
              </w:rPr>
            </w:pPr>
            <w:r>
              <w:rPr>
                <w:sz w:val="24"/>
              </w:rPr>
              <w:t>(02)</w:t>
            </w:r>
            <w:r>
              <w:rPr>
                <w:sz w:val="24"/>
              </w:rPr>
              <w:t>学生就业管理</w:t>
            </w:r>
          </w:p>
        </w:tc>
        <w:tc>
          <w:tcPr>
            <w:tcW w:w="1582" w:type="dxa"/>
          </w:tcPr>
          <w:p w:rsidR="00551D0E" w:rsidRDefault="00551D0E" w:rsidP="00B27C5B">
            <w:pPr>
              <w:widowControl/>
              <w:spacing w:line="560" w:lineRule="exact"/>
              <w:jc w:val="center"/>
              <w:rPr>
                <w:b/>
                <w:sz w:val="24"/>
              </w:rPr>
            </w:pPr>
            <w:r>
              <w:rPr>
                <w:sz w:val="24"/>
              </w:rPr>
              <w:t>第二级</w:t>
            </w:r>
          </w:p>
        </w:tc>
        <w:tc>
          <w:tcPr>
            <w:tcW w:w="1275" w:type="dxa"/>
          </w:tcPr>
          <w:p w:rsidR="00551D0E" w:rsidRDefault="00551D0E" w:rsidP="00B27C5B">
            <w:pPr>
              <w:widowControl/>
              <w:spacing w:line="560" w:lineRule="exact"/>
              <w:jc w:val="center"/>
              <w:rPr>
                <w:b/>
                <w:sz w:val="24"/>
              </w:rPr>
            </w:pPr>
            <w:r>
              <w:rPr>
                <w:sz w:val="24"/>
              </w:rPr>
              <w:t>第二级</w:t>
            </w:r>
          </w:p>
        </w:tc>
        <w:tc>
          <w:tcPr>
            <w:tcW w:w="1439" w:type="dxa"/>
          </w:tcPr>
          <w:p w:rsidR="00551D0E" w:rsidRDefault="00551D0E" w:rsidP="00B27C5B">
            <w:pPr>
              <w:widowControl/>
              <w:spacing w:line="560" w:lineRule="exact"/>
              <w:jc w:val="center"/>
              <w:rPr>
                <w:b/>
                <w:sz w:val="24"/>
              </w:rPr>
            </w:pPr>
            <w:r>
              <w:rPr>
                <w:sz w:val="24"/>
              </w:rPr>
              <w:t>第</w:t>
            </w:r>
            <w:r>
              <w:rPr>
                <w:rFonts w:hint="eastAsia"/>
                <w:sz w:val="24"/>
              </w:rPr>
              <w:t>一</w:t>
            </w:r>
            <w:r>
              <w:rPr>
                <w:sz w:val="24"/>
              </w:rPr>
              <w:t>级</w:t>
            </w:r>
          </w:p>
        </w:tc>
      </w:tr>
      <w:tr w:rsidR="00551D0E" w:rsidTr="00B27C5B">
        <w:trPr>
          <w:trHeight w:val="562"/>
          <w:jc w:val="center"/>
        </w:trPr>
        <w:tc>
          <w:tcPr>
            <w:tcW w:w="473" w:type="dxa"/>
          </w:tcPr>
          <w:p w:rsidR="00551D0E" w:rsidRDefault="00551D0E" w:rsidP="00B27C5B">
            <w:pPr>
              <w:numPr>
                <w:ilvl w:val="0"/>
                <w:numId w:val="7"/>
              </w:numPr>
              <w:spacing w:line="560" w:lineRule="exact"/>
              <w:jc w:val="center"/>
              <w:rPr>
                <w:sz w:val="24"/>
              </w:rPr>
            </w:pPr>
          </w:p>
        </w:tc>
        <w:tc>
          <w:tcPr>
            <w:tcW w:w="1560" w:type="dxa"/>
            <w:vMerge w:val="restart"/>
            <w:vAlign w:val="center"/>
          </w:tcPr>
          <w:p w:rsidR="00551D0E" w:rsidRDefault="00551D0E" w:rsidP="00B27C5B">
            <w:pPr>
              <w:spacing w:line="560" w:lineRule="exact"/>
              <w:jc w:val="center"/>
              <w:rPr>
                <w:sz w:val="24"/>
              </w:rPr>
            </w:pPr>
            <w:r>
              <w:rPr>
                <w:sz w:val="24"/>
              </w:rPr>
              <w:t>（</w:t>
            </w:r>
            <w:r>
              <w:rPr>
                <w:sz w:val="24"/>
              </w:rPr>
              <w:t>04</w:t>
            </w:r>
            <w:r>
              <w:rPr>
                <w:sz w:val="24"/>
              </w:rPr>
              <w:t>）</w:t>
            </w:r>
          </w:p>
          <w:p w:rsidR="00551D0E" w:rsidRDefault="00551D0E" w:rsidP="00B27C5B">
            <w:pPr>
              <w:spacing w:line="560" w:lineRule="exact"/>
              <w:jc w:val="center"/>
              <w:rPr>
                <w:sz w:val="24"/>
              </w:rPr>
            </w:pPr>
            <w:r>
              <w:rPr>
                <w:sz w:val="24"/>
              </w:rPr>
              <w:t>综合服务类</w:t>
            </w:r>
          </w:p>
        </w:tc>
        <w:tc>
          <w:tcPr>
            <w:tcW w:w="2954" w:type="dxa"/>
          </w:tcPr>
          <w:p w:rsidR="00551D0E" w:rsidRDefault="00551D0E" w:rsidP="00B27C5B">
            <w:pPr>
              <w:spacing w:line="560" w:lineRule="exact"/>
              <w:rPr>
                <w:sz w:val="24"/>
              </w:rPr>
            </w:pPr>
            <w:r>
              <w:rPr>
                <w:sz w:val="24"/>
              </w:rPr>
              <w:t>(01)</w:t>
            </w:r>
            <w:r>
              <w:rPr>
                <w:sz w:val="24"/>
              </w:rPr>
              <w:t>门户网站</w:t>
            </w:r>
          </w:p>
        </w:tc>
        <w:tc>
          <w:tcPr>
            <w:tcW w:w="1582" w:type="dxa"/>
          </w:tcPr>
          <w:p w:rsidR="00551D0E" w:rsidRDefault="00551D0E" w:rsidP="00B27C5B">
            <w:pPr>
              <w:widowControl/>
              <w:spacing w:line="560" w:lineRule="exact"/>
              <w:jc w:val="center"/>
              <w:rPr>
                <w:sz w:val="24"/>
              </w:rPr>
            </w:pPr>
            <w:r>
              <w:rPr>
                <w:b/>
                <w:sz w:val="24"/>
              </w:rPr>
              <w:t>第三级</w:t>
            </w:r>
          </w:p>
        </w:tc>
        <w:tc>
          <w:tcPr>
            <w:tcW w:w="1275" w:type="dxa"/>
          </w:tcPr>
          <w:p w:rsidR="00551D0E" w:rsidRDefault="00551D0E" w:rsidP="00B27C5B">
            <w:pPr>
              <w:widowControl/>
              <w:spacing w:line="560" w:lineRule="exact"/>
              <w:jc w:val="center"/>
              <w:rPr>
                <w:sz w:val="24"/>
              </w:rPr>
            </w:pPr>
            <w:r>
              <w:rPr>
                <w:sz w:val="24"/>
              </w:rPr>
              <w:t>第二级</w:t>
            </w:r>
          </w:p>
        </w:tc>
        <w:tc>
          <w:tcPr>
            <w:tcW w:w="1439" w:type="dxa"/>
          </w:tcPr>
          <w:p w:rsidR="00551D0E" w:rsidRDefault="00551D0E" w:rsidP="00B27C5B">
            <w:pPr>
              <w:widowControl/>
              <w:spacing w:line="560" w:lineRule="exact"/>
              <w:jc w:val="center"/>
              <w:rPr>
                <w:sz w:val="24"/>
              </w:rPr>
            </w:pPr>
            <w:r>
              <w:rPr>
                <w:sz w:val="24"/>
              </w:rPr>
              <w:t>第</w:t>
            </w:r>
            <w:r>
              <w:rPr>
                <w:rFonts w:hint="eastAsia"/>
                <w:sz w:val="24"/>
              </w:rPr>
              <w:t>一</w:t>
            </w:r>
            <w:r>
              <w:rPr>
                <w:sz w:val="24"/>
              </w:rPr>
              <w:t>级</w:t>
            </w:r>
          </w:p>
        </w:tc>
      </w:tr>
      <w:tr w:rsidR="00551D0E" w:rsidTr="00B27C5B">
        <w:trPr>
          <w:trHeight w:val="570"/>
          <w:jc w:val="center"/>
        </w:trPr>
        <w:tc>
          <w:tcPr>
            <w:tcW w:w="473" w:type="dxa"/>
          </w:tcPr>
          <w:p w:rsidR="00551D0E" w:rsidRDefault="00551D0E" w:rsidP="00B27C5B">
            <w:pPr>
              <w:numPr>
                <w:ilvl w:val="0"/>
                <w:numId w:val="7"/>
              </w:numPr>
              <w:spacing w:line="560" w:lineRule="exact"/>
              <w:jc w:val="center"/>
              <w:rPr>
                <w:sz w:val="24"/>
              </w:rPr>
            </w:pPr>
          </w:p>
        </w:tc>
        <w:tc>
          <w:tcPr>
            <w:tcW w:w="1560" w:type="dxa"/>
            <w:vMerge/>
          </w:tcPr>
          <w:p w:rsidR="00551D0E" w:rsidRDefault="00551D0E" w:rsidP="00B27C5B">
            <w:pPr>
              <w:spacing w:line="560" w:lineRule="exact"/>
              <w:jc w:val="center"/>
              <w:rPr>
                <w:sz w:val="24"/>
              </w:rPr>
            </w:pPr>
          </w:p>
        </w:tc>
        <w:tc>
          <w:tcPr>
            <w:tcW w:w="2954" w:type="dxa"/>
          </w:tcPr>
          <w:p w:rsidR="00551D0E" w:rsidRDefault="00551D0E" w:rsidP="00B27C5B">
            <w:pPr>
              <w:spacing w:line="560" w:lineRule="exact"/>
              <w:rPr>
                <w:sz w:val="24"/>
              </w:rPr>
            </w:pPr>
            <w:r>
              <w:rPr>
                <w:sz w:val="24"/>
              </w:rPr>
              <w:t>(02)</w:t>
            </w:r>
            <w:r>
              <w:rPr>
                <w:sz w:val="24"/>
              </w:rPr>
              <w:t>论坛、社区类网站</w:t>
            </w:r>
          </w:p>
        </w:tc>
        <w:tc>
          <w:tcPr>
            <w:tcW w:w="1582" w:type="dxa"/>
          </w:tcPr>
          <w:p w:rsidR="00551D0E" w:rsidRDefault="00551D0E" w:rsidP="00B27C5B">
            <w:pPr>
              <w:widowControl/>
              <w:spacing w:line="560" w:lineRule="exact"/>
              <w:jc w:val="center"/>
              <w:rPr>
                <w:sz w:val="24"/>
              </w:rPr>
            </w:pPr>
            <w:r>
              <w:rPr>
                <w:b/>
                <w:sz w:val="24"/>
              </w:rPr>
              <w:t>第三级</w:t>
            </w:r>
          </w:p>
        </w:tc>
        <w:tc>
          <w:tcPr>
            <w:tcW w:w="1275" w:type="dxa"/>
          </w:tcPr>
          <w:p w:rsidR="00551D0E" w:rsidRDefault="00551D0E" w:rsidP="00B27C5B">
            <w:pPr>
              <w:widowControl/>
              <w:spacing w:line="560" w:lineRule="exact"/>
              <w:jc w:val="center"/>
              <w:rPr>
                <w:sz w:val="24"/>
              </w:rPr>
            </w:pPr>
            <w:r>
              <w:rPr>
                <w:sz w:val="24"/>
              </w:rPr>
              <w:t>第二级</w:t>
            </w:r>
          </w:p>
        </w:tc>
        <w:tc>
          <w:tcPr>
            <w:tcW w:w="1439" w:type="dxa"/>
          </w:tcPr>
          <w:p w:rsidR="00551D0E" w:rsidRDefault="00551D0E" w:rsidP="00B27C5B">
            <w:pPr>
              <w:widowControl/>
              <w:spacing w:line="560" w:lineRule="exact"/>
              <w:jc w:val="center"/>
              <w:rPr>
                <w:sz w:val="24"/>
              </w:rPr>
            </w:pPr>
            <w:r>
              <w:rPr>
                <w:sz w:val="24"/>
              </w:rPr>
              <w:t>第</w:t>
            </w:r>
            <w:r>
              <w:rPr>
                <w:rFonts w:hint="eastAsia"/>
                <w:sz w:val="24"/>
              </w:rPr>
              <w:t>一</w:t>
            </w:r>
            <w:r>
              <w:rPr>
                <w:sz w:val="24"/>
              </w:rPr>
              <w:t>级</w:t>
            </w:r>
          </w:p>
        </w:tc>
      </w:tr>
      <w:tr w:rsidR="00551D0E" w:rsidTr="00B27C5B">
        <w:trPr>
          <w:trHeight w:val="550"/>
          <w:jc w:val="center"/>
        </w:trPr>
        <w:tc>
          <w:tcPr>
            <w:tcW w:w="473" w:type="dxa"/>
          </w:tcPr>
          <w:p w:rsidR="00551D0E" w:rsidRDefault="00551D0E" w:rsidP="00B27C5B">
            <w:pPr>
              <w:numPr>
                <w:ilvl w:val="0"/>
                <w:numId w:val="7"/>
              </w:numPr>
              <w:spacing w:line="560" w:lineRule="exact"/>
              <w:jc w:val="center"/>
              <w:rPr>
                <w:sz w:val="24"/>
              </w:rPr>
            </w:pPr>
          </w:p>
        </w:tc>
        <w:tc>
          <w:tcPr>
            <w:tcW w:w="1560" w:type="dxa"/>
            <w:vMerge/>
          </w:tcPr>
          <w:p w:rsidR="00551D0E" w:rsidRDefault="00551D0E" w:rsidP="00B27C5B">
            <w:pPr>
              <w:spacing w:line="560" w:lineRule="exact"/>
              <w:jc w:val="center"/>
              <w:rPr>
                <w:sz w:val="24"/>
              </w:rPr>
            </w:pPr>
          </w:p>
        </w:tc>
        <w:tc>
          <w:tcPr>
            <w:tcW w:w="2954" w:type="dxa"/>
          </w:tcPr>
          <w:p w:rsidR="00551D0E" w:rsidRDefault="00551D0E" w:rsidP="00B27C5B">
            <w:pPr>
              <w:spacing w:line="560" w:lineRule="exact"/>
              <w:rPr>
                <w:sz w:val="24"/>
              </w:rPr>
            </w:pPr>
            <w:r>
              <w:rPr>
                <w:sz w:val="24"/>
              </w:rPr>
              <w:t>(03)</w:t>
            </w:r>
            <w:r>
              <w:rPr>
                <w:sz w:val="24"/>
              </w:rPr>
              <w:t>数字图书馆</w:t>
            </w:r>
          </w:p>
        </w:tc>
        <w:tc>
          <w:tcPr>
            <w:tcW w:w="1582" w:type="dxa"/>
          </w:tcPr>
          <w:p w:rsidR="00551D0E" w:rsidRDefault="00551D0E" w:rsidP="00B27C5B">
            <w:pPr>
              <w:widowControl/>
              <w:spacing w:line="560" w:lineRule="exact"/>
              <w:jc w:val="center"/>
              <w:rPr>
                <w:sz w:val="24"/>
              </w:rPr>
            </w:pPr>
            <w:r>
              <w:rPr>
                <w:sz w:val="24"/>
              </w:rPr>
              <w:t>第二级</w:t>
            </w:r>
          </w:p>
        </w:tc>
        <w:tc>
          <w:tcPr>
            <w:tcW w:w="1275" w:type="dxa"/>
          </w:tcPr>
          <w:p w:rsidR="00551D0E" w:rsidRDefault="00551D0E" w:rsidP="00B27C5B">
            <w:pPr>
              <w:widowControl/>
              <w:spacing w:line="560" w:lineRule="exact"/>
              <w:jc w:val="center"/>
              <w:rPr>
                <w:sz w:val="24"/>
              </w:rPr>
            </w:pPr>
            <w:r>
              <w:rPr>
                <w:sz w:val="24"/>
              </w:rPr>
              <w:t>第二级</w:t>
            </w:r>
          </w:p>
        </w:tc>
        <w:tc>
          <w:tcPr>
            <w:tcW w:w="1439" w:type="dxa"/>
          </w:tcPr>
          <w:p w:rsidR="00551D0E" w:rsidRDefault="00551D0E" w:rsidP="00B27C5B">
            <w:pPr>
              <w:widowControl/>
              <w:spacing w:line="560" w:lineRule="exact"/>
              <w:jc w:val="center"/>
              <w:rPr>
                <w:sz w:val="24"/>
              </w:rPr>
            </w:pPr>
            <w:r>
              <w:rPr>
                <w:sz w:val="24"/>
              </w:rPr>
              <w:t>第</w:t>
            </w:r>
            <w:r>
              <w:rPr>
                <w:rFonts w:hint="eastAsia"/>
                <w:sz w:val="24"/>
              </w:rPr>
              <w:t>一</w:t>
            </w:r>
            <w:r>
              <w:rPr>
                <w:sz w:val="24"/>
              </w:rPr>
              <w:t>级</w:t>
            </w:r>
          </w:p>
        </w:tc>
      </w:tr>
      <w:tr w:rsidR="00551D0E" w:rsidTr="00B27C5B">
        <w:trPr>
          <w:trHeight w:val="558"/>
          <w:jc w:val="center"/>
        </w:trPr>
        <w:tc>
          <w:tcPr>
            <w:tcW w:w="473" w:type="dxa"/>
          </w:tcPr>
          <w:p w:rsidR="00551D0E" w:rsidRDefault="00551D0E" w:rsidP="00B27C5B">
            <w:pPr>
              <w:numPr>
                <w:ilvl w:val="0"/>
                <w:numId w:val="7"/>
              </w:numPr>
              <w:spacing w:line="560" w:lineRule="exact"/>
              <w:jc w:val="center"/>
              <w:rPr>
                <w:sz w:val="24"/>
              </w:rPr>
            </w:pPr>
          </w:p>
        </w:tc>
        <w:tc>
          <w:tcPr>
            <w:tcW w:w="1560" w:type="dxa"/>
            <w:vMerge/>
          </w:tcPr>
          <w:p w:rsidR="00551D0E" w:rsidRDefault="00551D0E" w:rsidP="00B27C5B">
            <w:pPr>
              <w:spacing w:line="560" w:lineRule="exact"/>
              <w:jc w:val="center"/>
              <w:rPr>
                <w:sz w:val="24"/>
              </w:rPr>
            </w:pPr>
          </w:p>
        </w:tc>
        <w:tc>
          <w:tcPr>
            <w:tcW w:w="2954" w:type="dxa"/>
          </w:tcPr>
          <w:p w:rsidR="00551D0E" w:rsidRDefault="00551D0E" w:rsidP="00B27C5B">
            <w:pPr>
              <w:spacing w:line="560" w:lineRule="exact"/>
              <w:rPr>
                <w:sz w:val="24"/>
              </w:rPr>
            </w:pPr>
            <w:r>
              <w:rPr>
                <w:sz w:val="24"/>
              </w:rPr>
              <w:t>(04)</w:t>
            </w:r>
            <w:r>
              <w:rPr>
                <w:sz w:val="24"/>
              </w:rPr>
              <w:t>电子邮件</w:t>
            </w:r>
          </w:p>
        </w:tc>
        <w:tc>
          <w:tcPr>
            <w:tcW w:w="1582" w:type="dxa"/>
          </w:tcPr>
          <w:p w:rsidR="00551D0E" w:rsidRDefault="00551D0E" w:rsidP="00B27C5B">
            <w:pPr>
              <w:widowControl/>
              <w:spacing w:line="560" w:lineRule="exact"/>
              <w:jc w:val="center"/>
              <w:rPr>
                <w:sz w:val="24"/>
              </w:rPr>
            </w:pPr>
            <w:r>
              <w:rPr>
                <w:sz w:val="24"/>
              </w:rPr>
              <w:t>第二级</w:t>
            </w:r>
          </w:p>
        </w:tc>
        <w:tc>
          <w:tcPr>
            <w:tcW w:w="1275" w:type="dxa"/>
          </w:tcPr>
          <w:p w:rsidR="00551D0E" w:rsidRDefault="00551D0E" w:rsidP="00B27C5B">
            <w:pPr>
              <w:widowControl/>
              <w:spacing w:line="560" w:lineRule="exact"/>
              <w:jc w:val="center"/>
              <w:rPr>
                <w:sz w:val="24"/>
              </w:rPr>
            </w:pPr>
            <w:r>
              <w:rPr>
                <w:sz w:val="24"/>
              </w:rPr>
              <w:t>第二级</w:t>
            </w:r>
          </w:p>
        </w:tc>
        <w:tc>
          <w:tcPr>
            <w:tcW w:w="1439" w:type="dxa"/>
          </w:tcPr>
          <w:p w:rsidR="00551D0E" w:rsidRDefault="00551D0E" w:rsidP="00B27C5B">
            <w:pPr>
              <w:widowControl/>
              <w:spacing w:line="560" w:lineRule="exact"/>
              <w:jc w:val="center"/>
              <w:rPr>
                <w:sz w:val="24"/>
              </w:rPr>
            </w:pPr>
            <w:r>
              <w:rPr>
                <w:sz w:val="24"/>
              </w:rPr>
              <w:t>第</w:t>
            </w:r>
            <w:r>
              <w:rPr>
                <w:rFonts w:hint="eastAsia"/>
                <w:sz w:val="24"/>
              </w:rPr>
              <w:t>一</w:t>
            </w:r>
            <w:r>
              <w:rPr>
                <w:sz w:val="24"/>
              </w:rPr>
              <w:t>级</w:t>
            </w:r>
          </w:p>
        </w:tc>
      </w:tr>
      <w:tr w:rsidR="00551D0E" w:rsidTr="00B27C5B">
        <w:trPr>
          <w:trHeight w:val="552"/>
          <w:jc w:val="center"/>
        </w:trPr>
        <w:tc>
          <w:tcPr>
            <w:tcW w:w="473" w:type="dxa"/>
          </w:tcPr>
          <w:p w:rsidR="00551D0E" w:rsidRDefault="00551D0E" w:rsidP="00B27C5B">
            <w:pPr>
              <w:numPr>
                <w:ilvl w:val="0"/>
                <w:numId w:val="7"/>
              </w:numPr>
              <w:spacing w:line="560" w:lineRule="exact"/>
              <w:jc w:val="center"/>
              <w:rPr>
                <w:sz w:val="24"/>
              </w:rPr>
            </w:pPr>
          </w:p>
        </w:tc>
        <w:tc>
          <w:tcPr>
            <w:tcW w:w="1560" w:type="dxa"/>
            <w:vMerge/>
          </w:tcPr>
          <w:p w:rsidR="00551D0E" w:rsidRDefault="00551D0E" w:rsidP="00B27C5B">
            <w:pPr>
              <w:spacing w:line="560" w:lineRule="exact"/>
              <w:jc w:val="center"/>
              <w:rPr>
                <w:sz w:val="24"/>
              </w:rPr>
            </w:pPr>
          </w:p>
        </w:tc>
        <w:tc>
          <w:tcPr>
            <w:tcW w:w="2954" w:type="dxa"/>
          </w:tcPr>
          <w:p w:rsidR="00551D0E" w:rsidRDefault="00551D0E" w:rsidP="00B27C5B">
            <w:pPr>
              <w:spacing w:line="560" w:lineRule="exact"/>
              <w:rPr>
                <w:sz w:val="24"/>
              </w:rPr>
            </w:pPr>
            <w:r>
              <w:rPr>
                <w:sz w:val="24"/>
              </w:rPr>
              <w:t>(05)</w:t>
            </w:r>
            <w:r>
              <w:rPr>
                <w:sz w:val="24"/>
              </w:rPr>
              <w:t>视频服务</w:t>
            </w:r>
          </w:p>
        </w:tc>
        <w:tc>
          <w:tcPr>
            <w:tcW w:w="1582" w:type="dxa"/>
          </w:tcPr>
          <w:p w:rsidR="00551D0E" w:rsidRDefault="00551D0E" w:rsidP="00B27C5B">
            <w:pPr>
              <w:widowControl/>
              <w:spacing w:line="560" w:lineRule="exact"/>
              <w:jc w:val="center"/>
              <w:rPr>
                <w:sz w:val="24"/>
              </w:rPr>
            </w:pPr>
            <w:r>
              <w:rPr>
                <w:sz w:val="24"/>
              </w:rPr>
              <w:t>第二级</w:t>
            </w:r>
          </w:p>
        </w:tc>
        <w:tc>
          <w:tcPr>
            <w:tcW w:w="1275" w:type="dxa"/>
          </w:tcPr>
          <w:p w:rsidR="00551D0E" w:rsidRDefault="00551D0E" w:rsidP="00B27C5B">
            <w:pPr>
              <w:widowControl/>
              <w:spacing w:line="560" w:lineRule="exact"/>
              <w:jc w:val="center"/>
              <w:rPr>
                <w:sz w:val="24"/>
              </w:rPr>
            </w:pPr>
            <w:r>
              <w:rPr>
                <w:sz w:val="24"/>
              </w:rPr>
              <w:t>第二级</w:t>
            </w:r>
          </w:p>
        </w:tc>
        <w:tc>
          <w:tcPr>
            <w:tcW w:w="1439" w:type="dxa"/>
          </w:tcPr>
          <w:p w:rsidR="00551D0E" w:rsidRDefault="00551D0E" w:rsidP="00B27C5B">
            <w:pPr>
              <w:widowControl/>
              <w:spacing w:line="560" w:lineRule="exact"/>
              <w:jc w:val="center"/>
              <w:rPr>
                <w:sz w:val="24"/>
              </w:rPr>
            </w:pPr>
            <w:r>
              <w:rPr>
                <w:sz w:val="24"/>
              </w:rPr>
              <w:t>第</w:t>
            </w:r>
            <w:r>
              <w:rPr>
                <w:rFonts w:hint="eastAsia"/>
                <w:sz w:val="24"/>
              </w:rPr>
              <w:t>一</w:t>
            </w:r>
            <w:r>
              <w:rPr>
                <w:sz w:val="24"/>
              </w:rPr>
              <w:t>级</w:t>
            </w:r>
          </w:p>
        </w:tc>
      </w:tr>
      <w:tr w:rsidR="00551D0E" w:rsidTr="00B27C5B">
        <w:trPr>
          <w:trHeight w:val="546"/>
          <w:jc w:val="center"/>
        </w:trPr>
        <w:tc>
          <w:tcPr>
            <w:tcW w:w="473" w:type="dxa"/>
          </w:tcPr>
          <w:p w:rsidR="00551D0E" w:rsidRDefault="00551D0E" w:rsidP="00B27C5B">
            <w:pPr>
              <w:numPr>
                <w:ilvl w:val="0"/>
                <w:numId w:val="7"/>
              </w:numPr>
              <w:spacing w:line="560" w:lineRule="exact"/>
              <w:jc w:val="center"/>
              <w:rPr>
                <w:sz w:val="24"/>
              </w:rPr>
            </w:pPr>
          </w:p>
        </w:tc>
        <w:tc>
          <w:tcPr>
            <w:tcW w:w="1560" w:type="dxa"/>
            <w:vMerge/>
          </w:tcPr>
          <w:p w:rsidR="00551D0E" w:rsidRDefault="00551D0E" w:rsidP="00B27C5B">
            <w:pPr>
              <w:spacing w:line="560" w:lineRule="exact"/>
              <w:jc w:val="center"/>
              <w:rPr>
                <w:sz w:val="24"/>
              </w:rPr>
            </w:pPr>
          </w:p>
        </w:tc>
        <w:tc>
          <w:tcPr>
            <w:tcW w:w="2954" w:type="dxa"/>
          </w:tcPr>
          <w:p w:rsidR="00551D0E" w:rsidRDefault="00551D0E" w:rsidP="00B27C5B">
            <w:pPr>
              <w:spacing w:line="560" w:lineRule="exact"/>
              <w:rPr>
                <w:sz w:val="24"/>
              </w:rPr>
            </w:pPr>
            <w:r>
              <w:rPr>
                <w:sz w:val="24"/>
              </w:rPr>
              <w:t>(06</w:t>
            </w:r>
            <w:r>
              <w:rPr>
                <w:sz w:val="24"/>
              </w:rPr>
              <w:t>安防监控</w:t>
            </w:r>
          </w:p>
        </w:tc>
        <w:tc>
          <w:tcPr>
            <w:tcW w:w="1582" w:type="dxa"/>
          </w:tcPr>
          <w:p w:rsidR="00551D0E" w:rsidRDefault="00551D0E" w:rsidP="00B27C5B">
            <w:pPr>
              <w:widowControl/>
              <w:spacing w:line="560" w:lineRule="exact"/>
              <w:jc w:val="center"/>
              <w:rPr>
                <w:sz w:val="24"/>
              </w:rPr>
            </w:pPr>
            <w:r>
              <w:rPr>
                <w:sz w:val="24"/>
              </w:rPr>
              <w:t>第二级</w:t>
            </w:r>
          </w:p>
        </w:tc>
        <w:tc>
          <w:tcPr>
            <w:tcW w:w="1275" w:type="dxa"/>
          </w:tcPr>
          <w:p w:rsidR="00551D0E" w:rsidRDefault="00551D0E" w:rsidP="00B27C5B">
            <w:pPr>
              <w:widowControl/>
              <w:spacing w:line="560" w:lineRule="exact"/>
              <w:jc w:val="center"/>
              <w:rPr>
                <w:sz w:val="24"/>
              </w:rPr>
            </w:pPr>
            <w:r>
              <w:rPr>
                <w:sz w:val="24"/>
              </w:rPr>
              <w:t>第二级</w:t>
            </w:r>
          </w:p>
        </w:tc>
        <w:tc>
          <w:tcPr>
            <w:tcW w:w="1439" w:type="dxa"/>
          </w:tcPr>
          <w:p w:rsidR="00551D0E" w:rsidRDefault="00551D0E" w:rsidP="00B27C5B">
            <w:pPr>
              <w:widowControl/>
              <w:spacing w:line="560" w:lineRule="exact"/>
              <w:jc w:val="center"/>
              <w:rPr>
                <w:sz w:val="24"/>
              </w:rPr>
            </w:pPr>
            <w:r>
              <w:rPr>
                <w:sz w:val="24"/>
              </w:rPr>
              <w:t>第</w:t>
            </w:r>
            <w:r>
              <w:rPr>
                <w:rFonts w:hint="eastAsia"/>
                <w:sz w:val="24"/>
              </w:rPr>
              <w:t>一</w:t>
            </w:r>
            <w:r>
              <w:rPr>
                <w:sz w:val="24"/>
              </w:rPr>
              <w:t>级</w:t>
            </w:r>
          </w:p>
        </w:tc>
      </w:tr>
      <w:tr w:rsidR="00551D0E" w:rsidTr="00B27C5B">
        <w:trPr>
          <w:trHeight w:val="397"/>
          <w:jc w:val="center"/>
        </w:trPr>
        <w:tc>
          <w:tcPr>
            <w:tcW w:w="473" w:type="dxa"/>
          </w:tcPr>
          <w:p w:rsidR="00551D0E" w:rsidRDefault="00551D0E" w:rsidP="00B27C5B">
            <w:pPr>
              <w:numPr>
                <w:ilvl w:val="0"/>
                <w:numId w:val="7"/>
              </w:numPr>
              <w:spacing w:line="560" w:lineRule="exact"/>
              <w:jc w:val="center"/>
              <w:rPr>
                <w:sz w:val="24"/>
              </w:rPr>
            </w:pPr>
          </w:p>
        </w:tc>
        <w:tc>
          <w:tcPr>
            <w:tcW w:w="1560" w:type="dxa"/>
            <w:vMerge/>
          </w:tcPr>
          <w:p w:rsidR="00551D0E" w:rsidRDefault="00551D0E" w:rsidP="00B27C5B">
            <w:pPr>
              <w:spacing w:line="560" w:lineRule="exact"/>
              <w:jc w:val="center"/>
              <w:rPr>
                <w:sz w:val="24"/>
              </w:rPr>
            </w:pPr>
          </w:p>
        </w:tc>
        <w:tc>
          <w:tcPr>
            <w:tcW w:w="2954" w:type="dxa"/>
          </w:tcPr>
          <w:p w:rsidR="00551D0E" w:rsidRDefault="00551D0E" w:rsidP="00B27C5B">
            <w:pPr>
              <w:spacing w:line="560" w:lineRule="exact"/>
              <w:rPr>
                <w:sz w:val="24"/>
              </w:rPr>
            </w:pPr>
            <w:r>
              <w:rPr>
                <w:sz w:val="24"/>
              </w:rPr>
              <w:t>(07)</w:t>
            </w:r>
            <w:r>
              <w:rPr>
                <w:sz w:val="24"/>
              </w:rPr>
              <w:t>校园</w:t>
            </w:r>
            <w:proofErr w:type="gramStart"/>
            <w:r>
              <w:rPr>
                <w:sz w:val="24"/>
              </w:rPr>
              <w:t>一</w:t>
            </w:r>
            <w:proofErr w:type="gramEnd"/>
            <w:r>
              <w:rPr>
                <w:sz w:val="24"/>
              </w:rPr>
              <w:t>卡通</w:t>
            </w:r>
          </w:p>
        </w:tc>
        <w:tc>
          <w:tcPr>
            <w:tcW w:w="1582" w:type="dxa"/>
          </w:tcPr>
          <w:p w:rsidR="00551D0E" w:rsidRDefault="00551D0E" w:rsidP="00B27C5B">
            <w:pPr>
              <w:widowControl/>
              <w:spacing w:line="560" w:lineRule="exact"/>
              <w:jc w:val="center"/>
              <w:rPr>
                <w:sz w:val="24"/>
              </w:rPr>
            </w:pPr>
            <w:r>
              <w:rPr>
                <w:b/>
                <w:sz w:val="24"/>
              </w:rPr>
              <w:t>第三级</w:t>
            </w:r>
          </w:p>
        </w:tc>
        <w:tc>
          <w:tcPr>
            <w:tcW w:w="1275" w:type="dxa"/>
          </w:tcPr>
          <w:p w:rsidR="00551D0E" w:rsidRDefault="00551D0E" w:rsidP="00B27C5B">
            <w:pPr>
              <w:widowControl/>
              <w:spacing w:line="560" w:lineRule="exact"/>
              <w:jc w:val="center"/>
              <w:rPr>
                <w:sz w:val="24"/>
              </w:rPr>
            </w:pPr>
            <w:r>
              <w:rPr>
                <w:sz w:val="24"/>
              </w:rPr>
              <w:t>第二级</w:t>
            </w:r>
          </w:p>
        </w:tc>
        <w:tc>
          <w:tcPr>
            <w:tcW w:w="1439" w:type="dxa"/>
          </w:tcPr>
          <w:p w:rsidR="00551D0E" w:rsidRDefault="00551D0E" w:rsidP="00B27C5B">
            <w:pPr>
              <w:widowControl/>
              <w:spacing w:line="560" w:lineRule="exact"/>
              <w:jc w:val="center"/>
              <w:rPr>
                <w:sz w:val="24"/>
              </w:rPr>
            </w:pPr>
            <w:r>
              <w:rPr>
                <w:sz w:val="24"/>
              </w:rPr>
              <w:t>第</w:t>
            </w:r>
            <w:r>
              <w:rPr>
                <w:rFonts w:hint="eastAsia"/>
                <w:sz w:val="24"/>
              </w:rPr>
              <w:t>一</w:t>
            </w:r>
            <w:r>
              <w:rPr>
                <w:sz w:val="24"/>
              </w:rPr>
              <w:t>级</w:t>
            </w:r>
          </w:p>
        </w:tc>
      </w:tr>
      <w:tr w:rsidR="00551D0E" w:rsidTr="00B27C5B">
        <w:trPr>
          <w:trHeight w:val="589"/>
          <w:jc w:val="center"/>
        </w:trPr>
        <w:tc>
          <w:tcPr>
            <w:tcW w:w="473" w:type="dxa"/>
          </w:tcPr>
          <w:p w:rsidR="00551D0E" w:rsidRDefault="00551D0E" w:rsidP="00B27C5B">
            <w:pPr>
              <w:numPr>
                <w:ilvl w:val="0"/>
                <w:numId w:val="7"/>
              </w:numPr>
              <w:spacing w:line="560" w:lineRule="exact"/>
              <w:jc w:val="center"/>
              <w:rPr>
                <w:sz w:val="24"/>
              </w:rPr>
            </w:pPr>
          </w:p>
        </w:tc>
        <w:tc>
          <w:tcPr>
            <w:tcW w:w="1560" w:type="dxa"/>
            <w:vMerge/>
          </w:tcPr>
          <w:p w:rsidR="00551D0E" w:rsidRDefault="00551D0E" w:rsidP="00B27C5B">
            <w:pPr>
              <w:spacing w:line="560" w:lineRule="exact"/>
              <w:jc w:val="center"/>
              <w:rPr>
                <w:sz w:val="24"/>
              </w:rPr>
            </w:pPr>
          </w:p>
        </w:tc>
        <w:tc>
          <w:tcPr>
            <w:tcW w:w="2954" w:type="dxa"/>
          </w:tcPr>
          <w:p w:rsidR="00551D0E" w:rsidRDefault="00551D0E" w:rsidP="00B27C5B">
            <w:pPr>
              <w:spacing w:line="560" w:lineRule="exact"/>
              <w:rPr>
                <w:sz w:val="24"/>
              </w:rPr>
            </w:pPr>
            <w:r>
              <w:rPr>
                <w:sz w:val="24"/>
              </w:rPr>
              <w:t>(08)</w:t>
            </w:r>
            <w:r>
              <w:rPr>
                <w:sz w:val="24"/>
              </w:rPr>
              <w:t>内网门户与身份认证</w:t>
            </w:r>
          </w:p>
        </w:tc>
        <w:tc>
          <w:tcPr>
            <w:tcW w:w="1582" w:type="dxa"/>
          </w:tcPr>
          <w:p w:rsidR="00551D0E" w:rsidRDefault="00551D0E" w:rsidP="00B27C5B">
            <w:pPr>
              <w:widowControl/>
              <w:spacing w:line="560" w:lineRule="exact"/>
              <w:jc w:val="center"/>
              <w:rPr>
                <w:b/>
                <w:sz w:val="24"/>
              </w:rPr>
            </w:pPr>
            <w:r>
              <w:rPr>
                <w:sz w:val="24"/>
              </w:rPr>
              <w:t>第二级</w:t>
            </w:r>
          </w:p>
        </w:tc>
        <w:tc>
          <w:tcPr>
            <w:tcW w:w="1275" w:type="dxa"/>
          </w:tcPr>
          <w:p w:rsidR="00551D0E" w:rsidRDefault="00551D0E" w:rsidP="00B27C5B">
            <w:pPr>
              <w:widowControl/>
              <w:spacing w:line="560" w:lineRule="exact"/>
              <w:jc w:val="center"/>
              <w:rPr>
                <w:b/>
                <w:sz w:val="24"/>
              </w:rPr>
            </w:pPr>
            <w:r>
              <w:rPr>
                <w:sz w:val="24"/>
              </w:rPr>
              <w:t>第二级</w:t>
            </w:r>
          </w:p>
        </w:tc>
        <w:tc>
          <w:tcPr>
            <w:tcW w:w="1439" w:type="dxa"/>
          </w:tcPr>
          <w:p w:rsidR="00551D0E" w:rsidRDefault="00551D0E" w:rsidP="00B27C5B">
            <w:pPr>
              <w:widowControl/>
              <w:spacing w:line="560" w:lineRule="exact"/>
              <w:jc w:val="center"/>
              <w:rPr>
                <w:b/>
                <w:sz w:val="24"/>
              </w:rPr>
            </w:pPr>
            <w:r>
              <w:rPr>
                <w:sz w:val="24"/>
              </w:rPr>
              <w:t>第</w:t>
            </w:r>
            <w:r>
              <w:rPr>
                <w:rFonts w:hint="eastAsia"/>
                <w:sz w:val="24"/>
              </w:rPr>
              <w:t>一</w:t>
            </w:r>
            <w:r>
              <w:rPr>
                <w:sz w:val="24"/>
              </w:rPr>
              <w:t>级</w:t>
            </w:r>
          </w:p>
        </w:tc>
      </w:tr>
      <w:tr w:rsidR="00551D0E" w:rsidTr="00B27C5B">
        <w:trPr>
          <w:trHeight w:val="555"/>
          <w:jc w:val="center"/>
        </w:trPr>
        <w:tc>
          <w:tcPr>
            <w:tcW w:w="473" w:type="dxa"/>
          </w:tcPr>
          <w:p w:rsidR="00551D0E" w:rsidRDefault="00551D0E" w:rsidP="00B27C5B">
            <w:pPr>
              <w:numPr>
                <w:ilvl w:val="0"/>
                <w:numId w:val="7"/>
              </w:numPr>
              <w:spacing w:line="560" w:lineRule="exact"/>
              <w:jc w:val="center"/>
              <w:rPr>
                <w:sz w:val="24"/>
              </w:rPr>
            </w:pPr>
          </w:p>
        </w:tc>
        <w:tc>
          <w:tcPr>
            <w:tcW w:w="1560" w:type="dxa"/>
            <w:vMerge/>
          </w:tcPr>
          <w:p w:rsidR="00551D0E" w:rsidRDefault="00551D0E" w:rsidP="00B27C5B">
            <w:pPr>
              <w:spacing w:line="560" w:lineRule="exact"/>
              <w:jc w:val="center"/>
              <w:rPr>
                <w:sz w:val="24"/>
              </w:rPr>
            </w:pPr>
          </w:p>
        </w:tc>
        <w:tc>
          <w:tcPr>
            <w:tcW w:w="2954" w:type="dxa"/>
          </w:tcPr>
          <w:p w:rsidR="00551D0E" w:rsidRDefault="00551D0E" w:rsidP="00B27C5B">
            <w:pPr>
              <w:spacing w:line="560" w:lineRule="exact"/>
              <w:rPr>
                <w:sz w:val="24"/>
              </w:rPr>
            </w:pPr>
            <w:r>
              <w:rPr>
                <w:sz w:val="24"/>
              </w:rPr>
              <w:t>(09)</w:t>
            </w:r>
            <w:r>
              <w:rPr>
                <w:sz w:val="24"/>
              </w:rPr>
              <w:t>公共数据库</w:t>
            </w:r>
          </w:p>
        </w:tc>
        <w:tc>
          <w:tcPr>
            <w:tcW w:w="1582" w:type="dxa"/>
          </w:tcPr>
          <w:p w:rsidR="00551D0E" w:rsidRDefault="00551D0E" w:rsidP="00B27C5B">
            <w:pPr>
              <w:widowControl/>
              <w:spacing w:line="560" w:lineRule="exact"/>
              <w:jc w:val="center"/>
              <w:rPr>
                <w:b/>
                <w:sz w:val="24"/>
              </w:rPr>
            </w:pPr>
            <w:r>
              <w:rPr>
                <w:sz w:val="24"/>
              </w:rPr>
              <w:t>第二级</w:t>
            </w:r>
          </w:p>
        </w:tc>
        <w:tc>
          <w:tcPr>
            <w:tcW w:w="1275" w:type="dxa"/>
          </w:tcPr>
          <w:p w:rsidR="00551D0E" w:rsidRDefault="00551D0E" w:rsidP="00B27C5B">
            <w:pPr>
              <w:widowControl/>
              <w:spacing w:line="560" w:lineRule="exact"/>
              <w:jc w:val="center"/>
              <w:rPr>
                <w:b/>
                <w:sz w:val="24"/>
              </w:rPr>
            </w:pPr>
            <w:r>
              <w:rPr>
                <w:sz w:val="24"/>
              </w:rPr>
              <w:t>第二级</w:t>
            </w:r>
          </w:p>
        </w:tc>
        <w:tc>
          <w:tcPr>
            <w:tcW w:w="1439" w:type="dxa"/>
          </w:tcPr>
          <w:p w:rsidR="00551D0E" w:rsidRDefault="00551D0E" w:rsidP="00B27C5B">
            <w:pPr>
              <w:widowControl/>
              <w:spacing w:line="560" w:lineRule="exact"/>
              <w:jc w:val="center"/>
              <w:rPr>
                <w:b/>
                <w:sz w:val="24"/>
              </w:rPr>
            </w:pPr>
            <w:r>
              <w:rPr>
                <w:sz w:val="24"/>
              </w:rPr>
              <w:t>第</w:t>
            </w:r>
            <w:r>
              <w:rPr>
                <w:rFonts w:hint="eastAsia"/>
                <w:sz w:val="24"/>
              </w:rPr>
              <w:t>一</w:t>
            </w:r>
            <w:r>
              <w:rPr>
                <w:sz w:val="24"/>
              </w:rPr>
              <w:t>级</w:t>
            </w:r>
          </w:p>
        </w:tc>
      </w:tr>
      <w:tr w:rsidR="00551D0E" w:rsidTr="00B27C5B">
        <w:trPr>
          <w:trHeight w:val="563"/>
          <w:jc w:val="center"/>
        </w:trPr>
        <w:tc>
          <w:tcPr>
            <w:tcW w:w="473" w:type="dxa"/>
          </w:tcPr>
          <w:p w:rsidR="00551D0E" w:rsidRDefault="00551D0E" w:rsidP="00B27C5B">
            <w:pPr>
              <w:numPr>
                <w:ilvl w:val="0"/>
                <w:numId w:val="7"/>
              </w:numPr>
              <w:spacing w:line="560" w:lineRule="exact"/>
              <w:jc w:val="center"/>
              <w:rPr>
                <w:sz w:val="24"/>
              </w:rPr>
            </w:pPr>
          </w:p>
        </w:tc>
        <w:tc>
          <w:tcPr>
            <w:tcW w:w="1560" w:type="dxa"/>
            <w:vMerge/>
          </w:tcPr>
          <w:p w:rsidR="00551D0E" w:rsidRDefault="00551D0E" w:rsidP="00B27C5B">
            <w:pPr>
              <w:spacing w:line="560" w:lineRule="exact"/>
              <w:jc w:val="center"/>
              <w:rPr>
                <w:sz w:val="24"/>
              </w:rPr>
            </w:pPr>
          </w:p>
        </w:tc>
        <w:tc>
          <w:tcPr>
            <w:tcW w:w="2954" w:type="dxa"/>
          </w:tcPr>
          <w:p w:rsidR="00551D0E" w:rsidRDefault="00551D0E" w:rsidP="00B27C5B">
            <w:pPr>
              <w:spacing w:line="560" w:lineRule="exact"/>
              <w:rPr>
                <w:sz w:val="24"/>
              </w:rPr>
            </w:pPr>
            <w:r>
              <w:rPr>
                <w:sz w:val="24"/>
              </w:rPr>
              <w:t>(10)</w:t>
            </w:r>
            <w:r>
              <w:rPr>
                <w:sz w:val="24"/>
              </w:rPr>
              <w:t>运</w:t>
            </w:r>
            <w:proofErr w:type="gramStart"/>
            <w:r>
              <w:rPr>
                <w:sz w:val="24"/>
              </w:rPr>
              <w:t>维管理</w:t>
            </w:r>
            <w:proofErr w:type="gramEnd"/>
          </w:p>
        </w:tc>
        <w:tc>
          <w:tcPr>
            <w:tcW w:w="1582" w:type="dxa"/>
          </w:tcPr>
          <w:p w:rsidR="00551D0E" w:rsidRDefault="00551D0E" w:rsidP="00B27C5B">
            <w:pPr>
              <w:widowControl/>
              <w:spacing w:line="560" w:lineRule="exact"/>
              <w:jc w:val="center"/>
              <w:rPr>
                <w:b/>
                <w:sz w:val="24"/>
              </w:rPr>
            </w:pPr>
            <w:r>
              <w:rPr>
                <w:sz w:val="24"/>
              </w:rPr>
              <w:t>第二级</w:t>
            </w:r>
          </w:p>
        </w:tc>
        <w:tc>
          <w:tcPr>
            <w:tcW w:w="1275" w:type="dxa"/>
          </w:tcPr>
          <w:p w:rsidR="00551D0E" w:rsidRDefault="00551D0E" w:rsidP="00B27C5B">
            <w:pPr>
              <w:widowControl/>
              <w:spacing w:line="560" w:lineRule="exact"/>
              <w:jc w:val="center"/>
              <w:rPr>
                <w:b/>
                <w:sz w:val="24"/>
              </w:rPr>
            </w:pPr>
            <w:r>
              <w:rPr>
                <w:sz w:val="24"/>
              </w:rPr>
              <w:t>第二级</w:t>
            </w:r>
          </w:p>
        </w:tc>
        <w:tc>
          <w:tcPr>
            <w:tcW w:w="1439" w:type="dxa"/>
          </w:tcPr>
          <w:p w:rsidR="00551D0E" w:rsidRDefault="00551D0E" w:rsidP="00B27C5B">
            <w:pPr>
              <w:widowControl/>
              <w:spacing w:line="560" w:lineRule="exact"/>
              <w:jc w:val="center"/>
              <w:rPr>
                <w:b/>
                <w:sz w:val="24"/>
              </w:rPr>
            </w:pPr>
            <w:r>
              <w:rPr>
                <w:sz w:val="24"/>
              </w:rPr>
              <w:t>第</w:t>
            </w:r>
            <w:r>
              <w:rPr>
                <w:rFonts w:hint="eastAsia"/>
                <w:sz w:val="24"/>
              </w:rPr>
              <w:t>一</w:t>
            </w:r>
            <w:r>
              <w:rPr>
                <w:sz w:val="24"/>
              </w:rPr>
              <w:t>级</w:t>
            </w:r>
          </w:p>
        </w:tc>
      </w:tr>
    </w:tbl>
    <w:p w:rsidR="00551D0E" w:rsidRDefault="00551D0E" w:rsidP="00551D0E">
      <w:pPr>
        <w:spacing w:line="560" w:lineRule="exact"/>
        <w:ind w:firstLineChars="202" w:firstLine="566"/>
        <w:rPr>
          <w:color w:val="000000"/>
          <w:sz w:val="28"/>
        </w:rPr>
      </w:pPr>
    </w:p>
    <w:p w:rsidR="00006A78" w:rsidRDefault="00006A78" w:rsidP="00551D0E">
      <w:pPr>
        <w:spacing w:line="560" w:lineRule="exact"/>
        <w:ind w:firstLineChars="202" w:firstLine="646"/>
        <w:rPr>
          <w:rFonts w:ascii="仿宋_GB2312" w:eastAsia="仿宋_GB2312" w:hAnsi="仿宋_GB2312" w:cs="仿宋_GB2312"/>
          <w:kern w:val="0"/>
          <w:sz w:val="32"/>
          <w:szCs w:val="32"/>
        </w:rPr>
      </w:pPr>
    </w:p>
    <w:p w:rsidR="00700F54" w:rsidRDefault="00700F54" w:rsidP="00551D0E">
      <w:pPr>
        <w:spacing w:line="560" w:lineRule="exact"/>
        <w:ind w:firstLineChars="202" w:firstLine="646"/>
        <w:rPr>
          <w:rFonts w:ascii="仿宋_GB2312" w:eastAsia="仿宋_GB2312" w:hAnsi="仿宋_GB2312" w:cs="仿宋_GB2312"/>
          <w:kern w:val="0"/>
          <w:sz w:val="32"/>
          <w:szCs w:val="32"/>
        </w:rPr>
      </w:pPr>
    </w:p>
    <w:p w:rsidR="00700F54" w:rsidRDefault="00700F54" w:rsidP="00551D0E">
      <w:pPr>
        <w:spacing w:line="560" w:lineRule="exact"/>
        <w:ind w:firstLineChars="202" w:firstLine="646"/>
        <w:rPr>
          <w:rFonts w:ascii="仿宋_GB2312" w:eastAsia="仿宋_GB2312" w:hAnsi="仿宋_GB2312" w:cs="仿宋_GB2312"/>
          <w:kern w:val="0"/>
          <w:sz w:val="32"/>
          <w:szCs w:val="32"/>
        </w:rPr>
      </w:pPr>
    </w:p>
    <w:p w:rsidR="00700F54" w:rsidRDefault="00700F54" w:rsidP="00551D0E">
      <w:pPr>
        <w:spacing w:line="560" w:lineRule="exact"/>
        <w:ind w:firstLineChars="202" w:firstLine="646"/>
        <w:rPr>
          <w:rFonts w:ascii="仿宋_GB2312" w:eastAsia="仿宋_GB2312" w:hAnsi="仿宋_GB2312" w:cs="仿宋_GB2312"/>
          <w:kern w:val="0"/>
          <w:sz w:val="32"/>
          <w:szCs w:val="32"/>
        </w:rPr>
      </w:pPr>
    </w:p>
    <w:p w:rsidR="00700F54" w:rsidRDefault="00700F54" w:rsidP="00551D0E">
      <w:pPr>
        <w:spacing w:line="560" w:lineRule="exact"/>
        <w:ind w:firstLineChars="202" w:firstLine="646"/>
        <w:rPr>
          <w:rFonts w:ascii="仿宋_GB2312" w:eastAsia="仿宋_GB2312" w:hAnsi="仿宋_GB2312" w:cs="仿宋_GB2312"/>
          <w:kern w:val="0"/>
          <w:sz w:val="32"/>
          <w:szCs w:val="32"/>
        </w:rPr>
      </w:pPr>
    </w:p>
    <w:p w:rsidR="00700F54" w:rsidRDefault="00700F54" w:rsidP="00551D0E">
      <w:pPr>
        <w:spacing w:line="560" w:lineRule="exact"/>
        <w:ind w:firstLineChars="202" w:firstLine="646"/>
        <w:rPr>
          <w:rFonts w:ascii="仿宋_GB2312" w:eastAsia="仿宋_GB2312" w:hAnsi="仿宋_GB2312" w:cs="仿宋_GB2312"/>
          <w:kern w:val="0"/>
          <w:sz w:val="32"/>
          <w:szCs w:val="32"/>
        </w:rPr>
      </w:pPr>
    </w:p>
    <w:p w:rsidR="00700F54" w:rsidRDefault="00700F54" w:rsidP="00551D0E">
      <w:pPr>
        <w:spacing w:line="560" w:lineRule="exact"/>
        <w:ind w:firstLineChars="202" w:firstLine="646"/>
        <w:rPr>
          <w:rFonts w:ascii="仿宋_GB2312" w:eastAsia="仿宋_GB2312" w:hAnsi="仿宋_GB2312" w:cs="仿宋_GB2312"/>
          <w:kern w:val="0"/>
          <w:sz w:val="32"/>
          <w:szCs w:val="32"/>
        </w:rPr>
      </w:pPr>
    </w:p>
    <w:p w:rsidR="00700F54" w:rsidRDefault="00700F54" w:rsidP="00006A78">
      <w:pPr>
        <w:spacing w:line="560" w:lineRule="exact"/>
        <w:rPr>
          <w:rFonts w:ascii="黑体" w:eastAsia="黑体" w:hAnsi="黑体" w:cs="仿宋_GB2312"/>
          <w:kern w:val="0"/>
          <w:sz w:val="32"/>
          <w:szCs w:val="32"/>
        </w:rPr>
      </w:pPr>
    </w:p>
    <w:p w:rsidR="00700F54" w:rsidRDefault="00700F54">
      <w:pPr>
        <w:widowControl/>
        <w:jc w:val="left"/>
        <w:rPr>
          <w:rFonts w:ascii="黑体" w:eastAsia="黑体" w:hAnsi="黑体" w:cs="仿宋_GB2312"/>
          <w:kern w:val="0"/>
          <w:sz w:val="32"/>
          <w:szCs w:val="32"/>
        </w:rPr>
      </w:pPr>
      <w:r>
        <w:rPr>
          <w:rFonts w:ascii="黑体" w:eastAsia="黑体" w:hAnsi="黑体" w:cs="仿宋_GB2312"/>
          <w:kern w:val="0"/>
          <w:sz w:val="32"/>
          <w:szCs w:val="32"/>
        </w:rPr>
        <w:br w:type="page"/>
      </w:r>
    </w:p>
    <w:p w:rsidR="00700F54" w:rsidRDefault="00700F54">
      <w:pPr>
        <w:widowControl/>
        <w:jc w:val="left"/>
        <w:rPr>
          <w:rFonts w:ascii="黑体" w:eastAsia="黑体" w:hAnsi="黑体" w:cs="仿宋_GB2312"/>
          <w:kern w:val="0"/>
          <w:sz w:val="32"/>
          <w:szCs w:val="32"/>
        </w:rPr>
      </w:pPr>
    </w:p>
    <w:p w:rsidR="00006A78" w:rsidRPr="00006A78" w:rsidRDefault="000425D9" w:rsidP="00006A78">
      <w:pPr>
        <w:spacing w:line="560" w:lineRule="exact"/>
        <w:rPr>
          <w:rFonts w:ascii="黑体" w:eastAsia="黑体" w:hAnsi="黑体" w:cs="仿宋_GB2312"/>
          <w:kern w:val="0"/>
          <w:sz w:val="32"/>
          <w:szCs w:val="32"/>
        </w:rPr>
      </w:pPr>
      <w:r>
        <w:rPr>
          <w:rFonts w:ascii="黑体" w:eastAsia="黑体" w:hAnsi="黑体" w:cs="仿宋_GB2312" w:hint="eastAsia"/>
          <w:kern w:val="0"/>
          <w:sz w:val="32"/>
          <w:szCs w:val="32"/>
        </w:rPr>
        <w:t>附</w:t>
      </w:r>
      <w:r w:rsidR="009C6903">
        <w:rPr>
          <w:rFonts w:ascii="黑体" w:eastAsia="黑体" w:hAnsi="黑体" w:cs="仿宋_GB2312" w:hint="eastAsia"/>
          <w:kern w:val="0"/>
          <w:sz w:val="32"/>
          <w:szCs w:val="32"/>
        </w:rPr>
        <w:t>件</w:t>
      </w:r>
      <w:r w:rsidR="00700F54">
        <w:rPr>
          <w:rFonts w:ascii="黑体" w:eastAsia="黑体" w:hAnsi="黑体" w:cs="仿宋_GB2312" w:hint="eastAsia"/>
          <w:kern w:val="0"/>
          <w:sz w:val="32"/>
          <w:szCs w:val="32"/>
        </w:rPr>
        <w:t>3</w:t>
      </w:r>
    </w:p>
    <w:p w:rsidR="00006A78" w:rsidRPr="00822E71" w:rsidRDefault="00471665" w:rsidP="00006A78">
      <w:pPr>
        <w:spacing w:before="100" w:beforeAutospacing="1" w:line="360" w:lineRule="auto"/>
        <w:jc w:val="center"/>
        <w:rPr>
          <w:rFonts w:ascii="方正小标宋简体" w:eastAsia="方正小标宋简体" w:hAnsi="PMingLiU-ExtB"/>
          <w:sz w:val="44"/>
          <w:szCs w:val="44"/>
        </w:rPr>
      </w:pPr>
      <w:r>
        <w:rPr>
          <w:rFonts w:ascii="方正小标宋简体" w:eastAsia="方正小标宋简体" w:hAnsi="宋体" w:cs="宋体" w:hint="eastAsia"/>
          <w:sz w:val="44"/>
          <w:szCs w:val="44"/>
        </w:rPr>
        <w:t>信息系统安全等级保护定级报告</w:t>
      </w:r>
    </w:p>
    <w:p w:rsidR="00006A78" w:rsidRPr="00D27CBA" w:rsidRDefault="00006A78" w:rsidP="00006A78">
      <w:pPr>
        <w:spacing w:line="360" w:lineRule="auto"/>
        <w:rPr>
          <w:rFonts w:ascii="黑体" w:eastAsia="黑体"/>
          <w:sz w:val="32"/>
          <w:szCs w:val="32"/>
        </w:rPr>
      </w:pPr>
      <w:bookmarkStart w:id="1" w:name="_Toc144109776"/>
      <w:bookmarkStart w:id="2" w:name="_Toc118259388"/>
      <w:bookmarkStart w:id="3" w:name="_Toc144639195"/>
      <w:bookmarkEnd w:id="1"/>
    </w:p>
    <w:p w:rsidR="00006A78" w:rsidRDefault="00006A78" w:rsidP="00006A78">
      <w:pPr>
        <w:spacing w:line="360" w:lineRule="auto"/>
        <w:rPr>
          <w:rFonts w:ascii="黑体" w:eastAsia="黑体"/>
          <w:sz w:val="32"/>
          <w:szCs w:val="32"/>
        </w:rPr>
      </w:pPr>
      <w:r>
        <w:rPr>
          <w:rFonts w:ascii="黑体" w:eastAsia="黑体" w:hint="eastAsia"/>
          <w:sz w:val="32"/>
          <w:szCs w:val="32"/>
        </w:rPr>
        <w:t>一、XXX信息系统描述</w:t>
      </w:r>
    </w:p>
    <w:p w:rsidR="00006A78" w:rsidRPr="005D4911" w:rsidRDefault="00006A78" w:rsidP="00006A78">
      <w:pPr>
        <w:spacing w:line="360" w:lineRule="auto"/>
        <w:ind w:firstLineChars="200" w:firstLine="640"/>
        <w:rPr>
          <w:rFonts w:ascii="仿宋_GB2312" w:eastAsia="仿宋_GB2312"/>
          <w:sz w:val="32"/>
          <w:szCs w:val="32"/>
        </w:rPr>
      </w:pPr>
      <w:r w:rsidRPr="00BB4AE4">
        <w:rPr>
          <w:rFonts w:ascii="仿宋_GB2312" w:eastAsia="仿宋_GB2312" w:hAnsi="宋体" w:hint="eastAsia"/>
          <w:sz w:val="32"/>
          <w:szCs w:val="32"/>
        </w:rPr>
        <w:t>简述确定该系统为定级对象的理由</w:t>
      </w:r>
      <w:r>
        <w:rPr>
          <w:rFonts w:ascii="仿宋_GB2312" w:eastAsia="仿宋_GB2312" w:hAnsi="宋体" w:hint="eastAsia"/>
          <w:sz w:val="32"/>
          <w:szCs w:val="32"/>
        </w:rPr>
        <w:t>。</w:t>
      </w:r>
      <w:r>
        <w:rPr>
          <w:rFonts w:ascii="仿宋_GB2312" w:eastAsia="仿宋_GB2312" w:hint="eastAsia"/>
          <w:sz w:val="32"/>
          <w:szCs w:val="32"/>
        </w:rPr>
        <w:t>从三方面进行说明：一是</w:t>
      </w:r>
      <w:r w:rsidRPr="00BB4AE4">
        <w:rPr>
          <w:rFonts w:ascii="仿宋_GB2312" w:eastAsia="仿宋_GB2312" w:hint="eastAsia"/>
          <w:sz w:val="32"/>
          <w:szCs w:val="32"/>
        </w:rPr>
        <w:t>描述承担</w:t>
      </w:r>
      <w:r>
        <w:rPr>
          <w:rFonts w:ascii="仿宋_GB2312" w:eastAsia="仿宋_GB2312" w:hint="eastAsia"/>
          <w:sz w:val="32"/>
          <w:szCs w:val="32"/>
        </w:rPr>
        <w:t>信息系统安全责任的相关单位或</w:t>
      </w:r>
      <w:r w:rsidRPr="00BB4AE4">
        <w:rPr>
          <w:rFonts w:ascii="仿宋_GB2312" w:eastAsia="仿宋_GB2312" w:hint="eastAsia"/>
          <w:sz w:val="32"/>
          <w:szCs w:val="32"/>
        </w:rPr>
        <w:t>部门</w:t>
      </w:r>
      <w:r>
        <w:rPr>
          <w:rFonts w:ascii="仿宋_GB2312" w:eastAsia="仿宋_GB2312" w:hint="eastAsia"/>
          <w:sz w:val="32"/>
          <w:szCs w:val="32"/>
        </w:rPr>
        <w:t>，说明本单位或部门对信息系统具有信息安全保护责任，该信息系统为本单位或部门的</w:t>
      </w:r>
      <w:r w:rsidRPr="00BF1243">
        <w:rPr>
          <w:rFonts w:ascii="仿宋_GB2312" w:eastAsia="仿宋_GB2312" w:hint="eastAsia"/>
          <w:sz w:val="32"/>
          <w:szCs w:val="32"/>
        </w:rPr>
        <w:t>定级对象</w:t>
      </w:r>
      <w:r>
        <w:rPr>
          <w:rFonts w:ascii="仿宋_GB2312" w:eastAsia="仿宋_GB2312" w:hint="eastAsia"/>
          <w:sz w:val="32"/>
          <w:szCs w:val="32"/>
        </w:rPr>
        <w:t>；二是该定级对象是否</w:t>
      </w:r>
      <w:r w:rsidRPr="00BF1243">
        <w:rPr>
          <w:rFonts w:ascii="仿宋_GB2312" w:eastAsia="仿宋_GB2312" w:hint="eastAsia"/>
          <w:sz w:val="32"/>
          <w:szCs w:val="32"/>
        </w:rPr>
        <w:t>具有信息系统的基本要素</w:t>
      </w:r>
      <w:r>
        <w:rPr>
          <w:rFonts w:ascii="仿宋_GB2312" w:eastAsia="仿宋_GB2312" w:hint="eastAsia"/>
          <w:sz w:val="32"/>
          <w:szCs w:val="32"/>
        </w:rPr>
        <w:t>，描述基本要素、系统</w:t>
      </w:r>
      <w:r w:rsidRPr="00BB4AE4">
        <w:rPr>
          <w:rFonts w:ascii="仿宋_GB2312" w:eastAsia="仿宋_GB2312" w:hint="eastAsia"/>
          <w:sz w:val="32"/>
          <w:szCs w:val="32"/>
        </w:rPr>
        <w:t>网络结构</w:t>
      </w:r>
      <w:r>
        <w:rPr>
          <w:rFonts w:ascii="仿宋_GB2312" w:eastAsia="仿宋_GB2312" w:hint="eastAsia"/>
          <w:sz w:val="32"/>
          <w:szCs w:val="32"/>
        </w:rPr>
        <w:t>、系统边界和边界设备；三是该定级对象是否</w:t>
      </w:r>
      <w:r w:rsidRPr="00BF1243">
        <w:rPr>
          <w:rFonts w:ascii="仿宋_GB2312" w:eastAsia="仿宋_GB2312" w:hint="eastAsia"/>
          <w:sz w:val="32"/>
          <w:szCs w:val="32"/>
        </w:rPr>
        <w:t>承载着单一或相对独立的业务</w:t>
      </w:r>
      <w:r>
        <w:rPr>
          <w:rFonts w:ascii="仿宋_GB2312" w:eastAsia="仿宋_GB2312" w:hint="eastAsia"/>
          <w:sz w:val="32"/>
          <w:szCs w:val="32"/>
        </w:rPr>
        <w:t>，业务情况描述</w:t>
      </w:r>
      <w:bookmarkStart w:id="4" w:name="_Toc144639204"/>
      <w:r>
        <w:rPr>
          <w:rFonts w:ascii="仿宋_GB2312" w:eastAsia="仿宋_GB2312" w:hint="eastAsia"/>
          <w:sz w:val="32"/>
          <w:szCs w:val="32"/>
        </w:rPr>
        <w:t>。</w:t>
      </w:r>
    </w:p>
    <w:bookmarkEnd w:id="4"/>
    <w:p w:rsidR="00006A78" w:rsidRPr="00633002" w:rsidRDefault="00006A78" w:rsidP="00006A78">
      <w:pPr>
        <w:spacing w:line="360" w:lineRule="auto"/>
        <w:rPr>
          <w:rFonts w:ascii="黑体" w:eastAsia="黑体"/>
          <w:sz w:val="32"/>
          <w:szCs w:val="32"/>
        </w:rPr>
      </w:pPr>
      <w:r>
        <w:rPr>
          <w:rFonts w:ascii="黑体" w:eastAsia="黑体" w:hint="eastAsia"/>
          <w:sz w:val="32"/>
          <w:szCs w:val="32"/>
        </w:rPr>
        <w:t>二、XXX信息系统安全保护等级确定</w:t>
      </w:r>
    </w:p>
    <w:bookmarkEnd w:id="2"/>
    <w:bookmarkEnd w:id="3"/>
    <w:p w:rsidR="00006A78" w:rsidRDefault="00006A78" w:rsidP="00006A78">
      <w:pPr>
        <w:spacing w:line="360" w:lineRule="auto"/>
        <w:ind w:firstLineChars="200" w:firstLine="640"/>
        <w:rPr>
          <w:rFonts w:ascii="宋体" w:hAnsi="宋体"/>
          <w:sz w:val="32"/>
          <w:szCs w:val="32"/>
        </w:rPr>
      </w:pPr>
      <w:r>
        <w:rPr>
          <w:rFonts w:ascii="宋体" w:hAnsi="宋体" w:hint="eastAsia"/>
          <w:sz w:val="32"/>
          <w:szCs w:val="32"/>
        </w:rPr>
        <w:t>（一）业务信息安全保护等级的确定</w:t>
      </w:r>
      <w:bookmarkStart w:id="5" w:name="_Toc144639206"/>
    </w:p>
    <w:p w:rsidR="00006A78" w:rsidRPr="00633002" w:rsidRDefault="00006A78" w:rsidP="00006A78">
      <w:pPr>
        <w:spacing w:line="360" w:lineRule="auto"/>
        <w:ind w:firstLineChars="200" w:firstLine="640"/>
        <w:rPr>
          <w:rFonts w:ascii="仿宋_GB2312" w:eastAsia="仿宋_GB2312"/>
          <w:sz w:val="32"/>
          <w:szCs w:val="32"/>
        </w:rPr>
      </w:pPr>
      <w:r w:rsidRPr="00633002">
        <w:rPr>
          <w:rFonts w:ascii="仿宋_GB2312" w:eastAsia="仿宋_GB2312" w:hint="eastAsia"/>
          <w:sz w:val="32"/>
          <w:szCs w:val="32"/>
        </w:rPr>
        <w:t>1</w:t>
      </w:r>
      <w:r w:rsidR="00471665">
        <w:rPr>
          <w:rFonts w:ascii="仿宋_GB2312" w:eastAsia="仿宋_GB2312" w:hint="eastAsia"/>
          <w:sz w:val="32"/>
          <w:szCs w:val="32"/>
        </w:rPr>
        <w:t>.</w:t>
      </w:r>
      <w:r w:rsidRPr="00633002">
        <w:rPr>
          <w:rFonts w:ascii="仿宋_GB2312" w:eastAsia="仿宋_GB2312" w:hint="eastAsia"/>
          <w:sz w:val="32"/>
          <w:szCs w:val="32"/>
        </w:rPr>
        <w:t>业务信息</w:t>
      </w:r>
      <w:bookmarkEnd w:id="5"/>
      <w:r>
        <w:rPr>
          <w:rFonts w:ascii="仿宋_GB2312" w:eastAsia="仿宋_GB2312" w:hint="eastAsia"/>
          <w:sz w:val="32"/>
          <w:szCs w:val="32"/>
        </w:rPr>
        <w:t>描述</w:t>
      </w:r>
    </w:p>
    <w:p w:rsidR="00006A78" w:rsidRPr="00633002" w:rsidRDefault="00006A78" w:rsidP="00006A78">
      <w:pPr>
        <w:pStyle w:val="afd"/>
        <w:spacing w:line="360" w:lineRule="auto"/>
        <w:ind w:firstLineChars="200" w:firstLine="640"/>
        <w:rPr>
          <w:rFonts w:ascii="仿宋_GB2312" w:eastAsia="仿宋_GB2312"/>
          <w:sz w:val="32"/>
          <w:szCs w:val="32"/>
        </w:rPr>
      </w:pPr>
      <w:r w:rsidRPr="00633002">
        <w:rPr>
          <w:rFonts w:ascii="仿宋_GB2312" w:eastAsia="仿宋_GB2312" w:hint="eastAsia"/>
          <w:sz w:val="32"/>
          <w:szCs w:val="32"/>
        </w:rPr>
        <w:t>描述信息系统处理的主要业务信息</w:t>
      </w:r>
      <w:r>
        <w:rPr>
          <w:rFonts w:ascii="仿宋_GB2312" w:eastAsia="仿宋_GB2312" w:hint="eastAsia"/>
          <w:sz w:val="32"/>
          <w:szCs w:val="32"/>
        </w:rPr>
        <w:t>等</w:t>
      </w:r>
      <w:r w:rsidRPr="00633002">
        <w:rPr>
          <w:rFonts w:ascii="仿宋_GB2312" w:eastAsia="仿宋_GB2312" w:hint="eastAsia"/>
          <w:sz w:val="32"/>
          <w:szCs w:val="32"/>
        </w:rPr>
        <w:t>。</w:t>
      </w:r>
    </w:p>
    <w:p w:rsidR="00006A78" w:rsidRPr="00A13353" w:rsidRDefault="00006A78" w:rsidP="00006A78">
      <w:pPr>
        <w:spacing w:line="360" w:lineRule="auto"/>
        <w:ind w:firstLineChars="200" w:firstLine="640"/>
        <w:rPr>
          <w:rFonts w:ascii="仿宋_GB2312" w:eastAsia="仿宋_GB2312"/>
          <w:sz w:val="32"/>
          <w:szCs w:val="32"/>
        </w:rPr>
      </w:pPr>
      <w:r>
        <w:rPr>
          <w:rFonts w:ascii="仿宋_GB2312" w:eastAsia="仿宋_GB2312" w:hint="eastAsia"/>
          <w:sz w:val="32"/>
          <w:szCs w:val="32"/>
        </w:rPr>
        <w:t>2</w:t>
      </w:r>
      <w:r w:rsidR="00471665">
        <w:rPr>
          <w:rFonts w:ascii="仿宋_GB2312" w:eastAsia="仿宋_GB2312" w:hint="eastAsia"/>
          <w:sz w:val="32"/>
          <w:szCs w:val="32"/>
        </w:rPr>
        <w:t>.</w:t>
      </w:r>
      <w:r>
        <w:rPr>
          <w:rFonts w:ascii="仿宋_GB2312" w:eastAsia="仿宋_GB2312" w:hint="eastAsia"/>
          <w:sz w:val="32"/>
          <w:szCs w:val="32"/>
        </w:rPr>
        <w:t>业务</w:t>
      </w:r>
      <w:r w:rsidRPr="00A13353">
        <w:rPr>
          <w:rFonts w:ascii="仿宋_GB2312" w:eastAsia="仿宋_GB2312" w:hint="eastAsia"/>
          <w:sz w:val="32"/>
          <w:szCs w:val="32"/>
        </w:rPr>
        <w:t>信息受到破坏时所侵害客体的确定</w:t>
      </w:r>
    </w:p>
    <w:p w:rsidR="00006A78" w:rsidRPr="007E34EE" w:rsidRDefault="00006A78" w:rsidP="00006A78">
      <w:pPr>
        <w:spacing w:line="360" w:lineRule="auto"/>
        <w:ind w:firstLineChars="200" w:firstLine="640"/>
        <w:rPr>
          <w:rFonts w:ascii="仿宋_GB2312" w:eastAsia="仿宋_GB2312"/>
          <w:sz w:val="32"/>
          <w:szCs w:val="32"/>
        </w:rPr>
      </w:pPr>
      <w:r>
        <w:rPr>
          <w:rFonts w:ascii="仿宋_GB2312" w:eastAsia="仿宋_GB2312" w:hint="eastAsia"/>
          <w:sz w:val="32"/>
          <w:szCs w:val="32"/>
        </w:rPr>
        <w:t>说明信息</w:t>
      </w:r>
      <w:r w:rsidRPr="001A6C72">
        <w:rPr>
          <w:rFonts w:ascii="仿宋_GB2312" w:eastAsia="仿宋_GB2312" w:hint="eastAsia"/>
          <w:sz w:val="32"/>
          <w:szCs w:val="32"/>
        </w:rPr>
        <w:t>受到破坏时侵害的客体</w:t>
      </w:r>
      <w:r>
        <w:rPr>
          <w:rFonts w:ascii="仿宋_GB2312" w:eastAsia="仿宋_GB2312" w:hint="eastAsia"/>
          <w:sz w:val="32"/>
          <w:szCs w:val="32"/>
        </w:rPr>
        <w:t>是什么，即对三个客体（国家安全；社会秩序和</w:t>
      </w:r>
      <w:r w:rsidRPr="001A6C72">
        <w:rPr>
          <w:rFonts w:ascii="仿宋_GB2312" w:eastAsia="仿宋_GB2312" w:hint="eastAsia"/>
          <w:sz w:val="32"/>
          <w:szCs w:val="32"/>
        </w:rPr>
        <w:t>公众利益</w:t>
      </w:r>
      <w:r>
        <w:rPr>
          <w:rFonts w:ascii="仿宋_GB2312" w:eastAsia="仿宋_GB2312" w:hint="eastAsia"/>
          <w:sz w:val="32"/>
          <w:szCs w:val="32"/>
        </w:rPr>
        <w:t>；</w:t>
      </w:r>
      <w:r w:rsidRPr="001A6C72">
        <w:rPr>
          <w:rFonts w:ascii="仿宋_GB2312" w:eastAsia="仿宋_GB2312" w:hint="eastAsia"/>
          <w:sz w:val="32"/>
          <w:szCs w:val="32"/>
        </w:rPr>
        <w:t>公民、法人和其他组织的合法权益</w:t>
      </w:r>
      <w:r>
        <w:rPr>
          <w:rFonts w:ascii="仿宋_GB2312" w:eastAsia="仿宋_GB2312" w:hint="eastAsia"/>
          <w:sz w:val="32"/>
          <w:szCs w:val="32"/>
        </w:rPr>
        <w:t>）中的哪些客体造成侵害。</w:t>
      </w:r>
    </w:p>
    <w:p w:rsidR="00006A78" w:rsidRPr="00A13353" w:rsidRDefault="00006A78" w:rsidP="00006A78">
      <w:pPr>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3</w:t>
      </w:r>
      <w:r w:rsidR="00471665">
        <w:rPr>
          <w:rFonts w:ascii="仿宋_GB2312" w:eastAsia="仿宋_GB2312" w:hint="eastAsia"/>
          <w:sz w:val="32"/>
          <w:szCs w:val="32"/>
        </w:rPr>
        <w:t>.</w:t>
      </w:r>
      <w:r w:rsidRPr="00A13353">
        <w:rPr>
          <w:rFonts w:ascii="仿宋_GB2312" w:eastAsia="仿宋_GB2312" w:hint="eastAsia"/>
          <w:sz w:val="32"/>
          <w:szCs w:val="32"/>
        </w:rPr>
        <w:t>信息受到破坏后对侵害客体的侵害程度的确定</w:t>
      </w:r>
    </w:p>
    <w:p w:rsidR="00006A78" w:rsidRDefault="00006A78" w:rsidP="00006A78">
      <w:pPr>
        <w:spacing w:line="360" w:lineRule="auto"/>
        <w:ind w:firstLineChars="200" w:firstLine="640"/>
        <w:rPr>
          <w:rFonts w:ascii="仿宋_GB2312" w:eastAsia="仿宋_GB2312"/>
          <w:sz w:val="32"/>
          <w:szCs w:val="32"/>
        </w:rPr>
      </w:pPr>
      <w:r>
        <w:rPr>
          <w:rFonts w:ascii="仿宋_GB2312" w:eastAsia="仿宋_GB2312" w:hint="eastAsia"/>
          <w:sz w:val="32"/>
          <w:szCs w:val="32"/>
        </w:rPr>
        <w:t>说明</w:t>
      </w:r>
      <w:r w:rsidRPr="001A6C72">
        <w:rPr>
          <w:rFonts w:ascii="仿宋_GB2312" w:eastAsia="仿宋_GB2312" w:hint="eastAsia"/>
          <w:sz w:val="32"/>
          <w:szCs w:val="32"/>
        </w:rPr>
        <w:t>信息受到破坏后，会对侵害客体造成什么程度的侵害，即说明是一般损害、严重损害还是特别严重损害。</w:t>
      </w:r>
    </w:p>
    <w:p w:rsidR="00006A78" w:rsidRPr="00A13353" w:rsidRDefault="00006A78" w:rsidP="00006A78">
      <w:pPr>
        <w:spacing w:line="360" w:lineRule="auto"/>
        <w:ind w:firstLineChars="200" w:firstLine="640"/>
        <w:rPr>
          <w:rFonts w:ascii="仿宋_GB2312" w:eastAsia="仿宋_GB2312"/>
          <w:sz w:val="32"/>
          <w:szCs w:val="32"/>
        </w:rPr>
      </w:pPr>
      <w:r>
        <w:rPr>
          <w:rFonts w:ascii="仿宋_GB2312" w:eastAsia="仿宋_GB2312" w:hint="eastAsia"/>
          <w:sz w:val="32"/>
          <w:szCs w:val="32"/>
        </w:rPr>
        <w:t>4</w:t>
      </w:r>
      <w:r w:rsidR="00471665">
        <w:rPr>
          <w:rFonts w:ascii="仿宋_GB2312" w:eastAsia="仿宋_GB2312" w:hint="eastAsia"/>
          <w:sz w:val="32"/>
          <w:szCs w:val="32"/>
        </w:rPr>
        <w:t>.</w:t>
      </w:r>
      <w:r w:rsidRPr="00A13353">
        <w:rPr>
          <w:rFonts w:ascii="仿宋_GB2312" w:eastAsia="仿宋_GB2312" w:hint="eastAsia"/>
          <w:sz w:val="32"/>
          <w:szCs w:val="32"/>
        </w:rPr>
        <w:t>业务信息安全等级的确定</w:t>
      </w:r>
    </w:p>
    <w:p w:rsidR="00006A78" w:rsidRPr="001A6C72" w:rsidRDefault="00006A78" w:rsidP="00006A78">
      <w:pPr>
        <w:spacing w:line="360" w:lineRule="auto"/>
        <w:ind w:firstLineChars="200" w:firstLine="640"/>
        <w:rPr>
          <w:rFonts w:ascii="仿宋_GB2312" w:eastAsia="仿宋_GB2312"/>
          <w:sz w:val="32"/>
          <w:szCs w:val="32"/>
        </w:rPr>
      </w:pPr>
      <w:r w:rsidRPr="00D66DBF">
        <w:rPr>
          <w:rFonts w:ascii="仿宋_GB2312" w:eastAsia="仿宋_GB2312" w:hint="eastAsia"/>
          <w:sz w:val="32"/>
          <w:szCs w:val="32"/>
        </w:rPr>
        <w:t>依据信息受到破坏时所侵害</w:t>
      </w:r>
      <w:r>
        <w:rPr>
          <w:rFonts w:ascii="仿宋_GB2312" w:eastAsia="仿宋_GB2312" w:hint="eastAsia"/>
          <w:sz w:val="32"/>
          <w:szCs w:val="32"/>
        </w:rPr>
        <w:t>的</w:t>
      </w:r>
      <w:r w:rsidRPr="00D66DBF">
        <w:rPr>
          <w:rFonts w:ascii="仿宋_GB2312" w:eastAsia="仿宋_GB2312" w:hint="eastAsia"/>
          <w:sz w:val="32"/>
          <w:szCs w:val="32"/>
        </w:rPr>
        <w:t>客体以及侵害程度，确定业务信息安全等级。</w:t>
      </w:r>
    </w:p>
    <w:p w:rsidR="00006A78" w:rsidRPr="00BB4AE4" w:rsidRDefault="00006A78" w:rsidP="00006A78">
      <w:pPr>
        <w:spacing w:line="360" w:lineRule="auto"/>
        <w:ind w:firstLineChars="200" w:firstLine="640"/>
        <w:rPr>
          <w:rFonts w:ascii="宋体" w:hAnsi="宋体"/>
          <w:sz w:val="32"/>
          <w:szCs w:val="32"/>
        </w:rPr>
      </w:pPr>
      <w:r>
        <w:rPr>
          <w:rFonts w:ascii="宋体" w:hAnsi="宋体" w:hint="eastAsia"/>
          <w:sz w:val="32"/>
          <w:szCs w:val="32"/>
        </w:rPr>
        <w:t>（二）</w:t>
      </w:r>
      <w:r w:rsidRPr="00BB4AE4">
        <w:rPr>
          <w:rFonts w:ascii="宋体" w:hAnsi="宋体" w:hint="eastAsia"/>
          <w:sz w:val="32"/>
          <w:szCs w:val="32"/>
        </w:rPr>
        <w:t>系统服务</w:t>
      </w:r>
      <w:r>
        <w:rPr>
          <w:rFonts w:ascii="宋体" w:hAnsi="宋体" w:hint="eastAsia"/>
          <w:sz w:val="32"/>
          <w:szCs w:val="32"/>
        </w:rPr>
        <w:t>安全保护等级的确定</w:t>
      </w:r>
    </w:p>
    <w:p w:rsidR="00006A78" w:rsidRPr="00633002" w:rsidRDefault="00006A78" w:rsidP="00006A78">
      <w:pPr>
        <w:spacing w:line="360" w:lineRule="auto"/>
        <w:ind w:firstLineChars="200" w:firstLine="640"/>
        <w:rPr>
          <w:rFonts w:ascii="仿宋_GB2312" w:eastAsia="仿宋_GB2312"/>
          <w:sz w:val="32"/>
          <w:szCs w:val="32"/>
        </w:rPr>
      </w:pPr>
      <w:r w:rsidRPr="00633002">
        <w:rPr>
          <w:rFonts w:ascii="仿宋_GB2312" w:eastAsia="仿宋_GB2312" w:hint="eastAsia"/>
          <w:sz w:val="32"/>
          <w:szCs w:val="32"/>
        </w:rPr>
        <w:t>1</w:t>
      </w:r>
      <w:r w:rsidR="00471665">
        <w:rPr>
          <w:rFonts w:ascii="仿宋_GB2312" w:eastAsia="仿宋_GB2312" w:hint="eastAsia"/>
          <w:sz w:val="32"/>
          <w:szCs w:val="32"/>
        </w:rPr>
        <w:t>.</w:t>
      </w:r>
      <w:r w:rsidRPr="00633002">
        <w:rPr>
          <w:rFonts w:ascii="仿宋_GB2312" w:eastAsia="仿宋_GB2312" w:hint="eastAsia"/>
          <w:sz w:val="32"/>
          <w:szCs w:val="32"/>
        </w:rPr>
        <w:t>系统服务描述</w:t>
      </w:r>
    </w:p>
    <w:p w:rsidR="00006A78" w:rsidRPr="00BB4AE4" w:rsidRDefault="00006A78" w:rsidP="00006A78">
      <w:pPr>
        <w:pStyle w:val="afd"/>
        <w:spacing w:line="360" w:lineRule="auto"/>
        <w:ind w:firstLineChars="200" w:firstLine="640"/>
        <w:rPr>
          <w:rFonts w:ascii="仿宋_GB2312" w:eastAsia="仿宋_GB2312"/>
          <w:sz w:val="32"/>
          <w:szCs w:val="32"/>
        </w:rPr>
      </w:pPr>
      <w:r w:rsidRPr="00BB4AE4">
        <w:rPr>
          <w:rFonts w:ascii="仿宋_GB2312" w:eastAsia="仿宋_GB2312" w:hint="eastAsia"/>
          <w:sz w:val="32"/>
          <w:szCs w:val="32"/>
        </w:rPr>
        <w:t>描述信息系统的服务范围、服务对象</w:t>
      </w:r>
      <w:r>
        <w:rPr>
          <w:rFonts w:ascii="仿宋_GB2312" w:eastAsia="仿宋_GB2312" w:hint="eastAsia"/>
          <w:sz w:val="32"/>
          <w:szCs w:val="32"/>
        </w:rPr>
        <w:t>等</w:t>
      </w:r>
      <w:r w:rsidRPr="00BB4AE4">
        <w:rPr>
          <w:rFonts w:ascii="仿宋_GB2312" w:eastAsia="仿宋_GB2312" w:hint="eastAsia"/>
          <w:sz w:val="32"/>
          <w:szCs w:val="32"/>
        </w:rPr>
        <w:t>。</w:t>
      </w:r>
    </w:p>
    <w:p w:rsidR="00006A78" w:rsidRPr="00A13353" w:rsidRDefault="00006A78" w:rsidP="00006A78">
      <w:pPr>
        <w:spacing w:line="360" w:lineRule="auto"/>
        <w:ind w:firstLineChars="200" w:firstLine="640"/>
        <w:rPr>
          <w:rFonts w:ascii="仿宋_GB2312" w:eastAsia="仿宋_GB2312"/>
          <w:sz w:val="32"/>
          <w:szCs w:val="32"/>
        </w:rPr>
      </w:pPr>
      <w:r>
        <w:rPr>
          <w:rFonts w:ascii="仿宋_GB2312" w:eastAsia="仿宋_GB2312" w:hint="eastAsia"/>
          <w:sz w:val="32"/>
          <w:szCs w:val="32"/>
        </w:rPr>
        <w:t>2</w:t>
      </w:r>
      <w:r w:rsidR="00471665">
        <w:rPr>
          <w:rFonts w:ascii="仿宋_GB2312" w:eastAsia="仿宋_GB2312" w:hint="eastAsia"/>
          <w:sz w:val="32"/>
          <w:szCs w:val="32"/>
        </w:rPr>
        <w:t>.</w:t>
      </w:r>
      <w:r w:rsidRPr="00A13353">
        <w:rPr>
          <w:rFonts w:ascii="仿宋_GB2312" w:eastAsia="仿宋_GB2312" w:hint="eastAsia"/>
          <w:sz w:val="32"/>
          <w:szCs w:val="32"/>
        </w:rPr>
        <w:t>系统服务受到破坏时所侵害客体的确定</w:t>
      </w:r>
    </w:p>
    <w:p w:rsidR="00006A78" w:rsidRPr="007E34EE" w:rsidRDefault="00006A78" w:rsidP="00006A78">
      <w:pPr>
        <w:spacing w:line="360" w:lineRule="auto"/>
        <w:ind w:firstLineChars="200" w:firstLine="640"/>
        <w:rPr>
          <w:rFonts w:ascii="仿宋_GB2312" w:eastAsia="仿宋_GB2312"/>
          <w:sz w:val="32"/>
          <w:szCs w:val="32"/>
        </w:rPr>
      </w:pPr>
      <w:r>
        <w:rPr>
          <w:rFonts w:ascii="仿宋_GB2312" w:eastAsia="仿宋_GB2312" w:hint="eastAsia"/>
          <w:sz w:val="32"/>
          <w:szCs w:val="32"/>
        </w:rPr>
        <w:t>说明</w:t>
      </w:r>
      <w:r w:rsidRPr="006B16B6">
        <w:rPr>
          <w:rFonts w:ascii="仿宋_GB2312" w:eastAsia="仿宋_GB2312" w:hint="eastAsia"/>
          <w:sz w:val="32"/>
          <w:szCs w:val="32"/>
        </w:rPr>
        <w:t>系统服务</w:t>
      </w:r>
      <w:r w:rsidRPr="001A6C72">
        <w:rPr>
          <w:rFonts w:ascii="仿宋_GB2312" w:eastAsia="仿宋_GB2312" w:hint="eastAsia"/>
          <w:sz w:val="32"/>
          <w:szCs w:val="32"/>
        </w:rPr>
        <w:t>受到破坏时侵害的客体</w:t>
      </w:r>
      <w:r>
        <w:rPr>
          <w:rFonts w:ascii="仿宋_GB2312" w:eastAsia="仿宋_GB2312" w:hint="eastAsia"/>
          <w:sz w:val="32"/>
          <w:szCs w:val="32"/>
        </w:rPr>
        <w:t>是什么，即对三个客体（国家安全；社会秩序和</w:t>
      </w:r>
      <w:r w:rsidRPr="001A6C72">
        <w:rPr>
          <w:rFonts w:ascii="仿宋_GB2312" w:eastAsia="仿宋_GB2312" w:hint="eastAsia"/>
          <w:sz w:val="32"/>
          <w:szCs w:val="32"/>
        </w:rPr>
        <w:t>公众利益</w:t>
      </w:r>
      <w:r>
        <w:rPr>
          <w:rFonts w:ascii="仿宋_GB2312" w:eastAsia="仿宋_GB2312" w:hint="eastAsia"/>
          <w:sz w:val="32"/>
          <w:szCs w:val="32"/>
        </w:rPr>
        <w:t>；</w:t>
      </w:r>
      <w:r w:rsidRPr="001A6C72">
        <w:rPr>
          <w:rFonts w:ascii="仿宋_GB2312" w:eastAsia="仿宋_GB2312" w:hint="eastAsia"/>
          <w:sz w:val="32"/>
          <w:szCs w:val="32"/>
        </w:rPr>
        <w:t>公民、法人和其他组织的合法权益</w:t>
      </w:r>
      <w:r>
        <w:rPr>
          <w:rFonts w:ascii="仿宋_GB2312" w:eastAsia="仿宋_GB2312" w:hint="eastAsia"/>
          <w:sz w:val="32"/>
          <w:szCs w:val="32"/>
        </w:rPr>
        <w:t>）中的哪些客体造成侵害。</w:t>
      </w:r>
    </w:p>
    <w:p w:rsidR="00006A78" w:rsidRPr="00A13353" w:rsidRDefault="00006A78" w:rsidP="00006A78">
      <w:pPr>
        <w:spacing w:line="360" w:lineRule="auto"/>
        <w:ind w:firstLineChars="200" w:firstLine="640"/>
        <w:rPr>
          <w:rFonts w:ascii="仿宋_GB2312" w:eastAsia="仿宋_GB2312"/>
          <w:sz w:val="32"/>
          <w:szCs w:val="32"/>
        </w:rPr>
      </w:pPr>
      <w:r>
        <w:rPr>
          <w:rFonts w:ascii="仿宋_GB2312" w:eastAsia="仿宋_GB2312" w:hint="eastAsia"/>
          <w:sz w:val="32"/>
          <w:szCs w:val="32"/>
        </w:rPr>
        <w:t>3</w:t>
      </w:r>
      <w:r w:rsidR="00471665">
        <w:rPr>
          <w:rFonts w:ascii="仿宋_GB2312" w:eastAsia="仿宋_GB2312" w:hint="eastAsia"/>
          <w:sz w:val="32"/>
          <w:szCs w:val="32"/>
        </w:rPr>
        <w:t>.</w:t>
      </w:r>
      <w:r w:rsidRPr="00A13353">
        <w:rPr>
          <w:rFonts w:ascii="仿宋_GB2312" w:eastAsia="仿宋_GB2312" w:hint="eastAsia"/>
          <w:sz w:val="32"/>
          <w:szCs w:val="32"/>
        </w:rPr>
        <w:t>系统服务受到破坏后对侵害客体的侵害程度的确定</w:t>
      </w:r>
    </w:p>
    <w:p w:rsidR="00006A78" w:rsidRDefault="00006A78" w:rsidP="00006A78">
      <w:pPr>
        <w:spacing w:line="360" w:lineRule="auto"/>
        <w:ind w:firstLineChars="200" w:firstLine="640"/>
        <w:rPr>
          <w:rFonts w:ascii="仿宋_GB2312" w:eastAsia="仿宋_GB2312"/>
          <w:sz w:val="32"/>
          <w:szCs w:val="32"/>
        </w:rPr>
      </w:pPr>
      <w:r>
        <w:rPr>
          <w:rFonts w:ascii="仿宋_GB2312" w:eastAsia="仿宋_GB2312" w:hint="eastAsia"/>
          <w:sz w:val="32"/>
          <w:szCs w:val="32"/>
        </w:rPr>
        <w:t>说明</w:t>
      </w:r>
      <w:r w:rsidRPr="006B16B6">
        <w:rPr>
          <w:rFonts w:ascii="仿宋_GB2312" w:eastAsia="仿宋_GB2312" w:hint="eastAsia"/>
          <w:sz w:val="32"/>
          <w:szCs w:val="32"/>
        </w:rPr>
        <w:t>系统服务</w:t>
      </w:r>
      <w:r w:rsidRPr="001A6C72">
        <w:rPr>
          <w:rFonts w:ascii="仿宋_GB2312" w:eastAsia="仿宋_GB2312" w:hint="eastAsia"/>
          <w:sz w:val="32"/>
          <w:szCs w:val="32"/>
        </w:rPr>
        <w:t>受到破坏后，会对侵害客体造成什么程度的侵害，即说明是一般损害、严重损害还是特别严重损害。</w:t>
      </w:r>
    </w:p>
    <w:p w:rsidR="00006A78" w:rsidRPr="00A13353" w:rsidRDefault="00006A78" w:rsidP="00006A78">
      <w:pPr>
        <w:spacing w:line="360" w:lineRule="auto"/>
        <w:ind w:firstLineChars="200" w:firstLine="640"/>
        <w:rPr>
          <w:rFonts w:ascii="仿宋_GB2312" w:eastAsia="仿宋_GB2312"/>
          <w:sz w:val="32"/>
          <w:szCs w:val="32"/>
        </w:rPr>
      </w:pPr>
      <w:r>
        <w:rPr>
          <w:rFonts w:ascii="仿宋_GB2312" w:eastAsia="仿宋_GB2312" w:hint="eastAsia"/>
          <w:sz w:val="32"/>
          <w:szCs w:val="32"/>
        </w:rPr>
        <w:t>4</w:t>
      </w:r>
      <w:r w:rsidR="00471665">
        <w:rPr>
          <w:rFonts w:ascii="仿宋_GB2312" w:eastAsia="仿宋_GB2312" w:hint="eastAsia"/>
          <w:sz w:val="32"/>
          <w:szCs w:val="32"/>
        </w:rPr>
        <w:t>.</w:t>
      </w:r>
      <w:r w:rsidRPr="00A13353">
        <w:rPr>
          <w:rFonts w:ascii="仿宋_GB2312" w:eastAsia="仿宋_GB2312" w:hint="eastAsia"/>
          <w:sz w:val="32"/>
          <w:szCs w:val="32"/>
        </w:rPr>
        <w:t>系统服务安全等级的确定</w:t>
      </w:r>
    </w:p>
    <w:p w:rsidR="00006A78" w:rsidRPr="001A6C72" w:rsidRDefault="00006A78" w:rsidP="00006A78">
      <w:pPr>
        <w:spacing w:line="360" w:lineRule="auto"/>
        <w:ind w:firstLineChars="200" w:firstLine="640"/>
        <w:rPr>
          <w:rFonts w:ascii="仿宋_GB2312" w:eastAsia="仿宋_GB2312"/>
          <w:sz w:val="32"/>
          <w:szCs w:val="32"/>
        </w:rPr>
      </w:pPr>
      <w:r w:rsidRPr="00D66DBF">
        <w:rPr>
          <w:rFonts w:ascii="仿宋_GB2312" w:eastAsia="仿宋_GB2312" w:hint="eastAsia"/>
          <w:sz w:val="32"/>
          <w:szCs w:val="32"/>
        </w:rPr>
        <w:t>依据系统服务受到破坏时所侵害的客体以及侵害程度确定系统服务安全等级。</w:t>
      </w:r>
    </w:p>
    <w:p w:rsidR="00006A78" w:rsidRPr="001A67A5" w:rsidRDefault="00006A78" w:rsidP="00006A78">
      <w:pPr>
        <w:spacing w:line="360" w:lineRule="auto"/>
        <w:ind w:firstLineChars="200" w:firstLine="640"/>
        <w:rPr>
          <w:rFonts w:ascii="宋体" w:hAnsi="宋体"/>
          <w:sz w:val="32"/>
          <w:szCs w:val="32"/>
        </w:rPr>
      </w:pPr>
      <w:r w:rsidRPr="00BF1243">
        <w:rPr>
          <w:rFonts w:ascii="宋体" w:hAnsi="宋体" w:hint="eastAsia"/>
          <w:sz w:val="32"/>
          <w:szCs w:val="32"/>
        </w:rPr>
        <w:t>（三）安全保护等级</w:t>
      </w:r>
      <w:r>
        <w:rPr>
          <w:rFonts w:ascii="宋体" w:hAnsi="宋体" w:hint="eastAsia"/>
          <w:sz w:val="32"/>
          <w:szCs w:val="32"/>
        </w:rPr>
        <w:t>的确定</w:t>
      </w:r>
    </w:p>
    <w:p w:rsidR="00006A78" w:rsidRDefault="00006A78" w:rsidP="00006A78">
      <w:pPr>
        <w:spacing w:line="360" w:lineRule="auto"/>
        <w:ind w:firstLineChars="200" w:firstLine="640"/>
        <w:rPr>
          <w:rFonts w:ascii="仿宋_GB2312" w:eastAsia="仿宋_GB2312"/>
          <w:sz w:val="32"/>
          <w:szCs w:val="32"/>
        </w:rPr>
      </w:pPr>
      <w:r w:rsidRPr="00BF1243">
        <w:rPr>
          <w:rFonts w:ascii="仿宋_GB2312" w:eastAsia="仿宋_GB2312" w:hint="eastAsia"/>
          <w:sz w:val="32"/>
          <w:szCs w:val="32"/>
        </w:rPr>
        <w:lastRenderedPageBreak/>
        <w:t>信息系统的安全保护等级由业务信息安全等级和系统服务安全等级较高者决定</w:t>
      </w:r>
      <w:r>
        <w:rPr>
          <w:rFonts w:ascii="仿宋_GB2312" w:eastAsia="仿宋_GB2312" w:hint="eastAsia"/>
          <w:sz w:val="32"/>
          <w:szCs w:val="32"/>
        </w:rPr>
        <w:t>，最终确定XXX系统安全保护等级为第几级。</w:t>
      </w:r>
    </w:p>
    <w:tbl>
      <w:tblPr>
        <w:tblStyle w:val="afe"/>
        <w:tblpPr w:leftFromText="180" w:rightFromText="180" w:vertAnchor="text" w:horzAnchor="margin" w:tblpXSpec="center" w:tblpY="318"/>
        <w:tblW w:w="8644" w:type="dxa"/>
        <w:tblLook w:val="01E0" w:firstRow="1" w:lastRow="1" w:firstColumn="1" w:lastColumn="1" w:noHBand="0" w:noVBand="0"/>
      </w:tblPr>
      <w:tblGrid>
        <w:gridCol w:w="2094"/>
        <w:gridCol w:w="1710"/>
        <w:gridCol w:w="2420"/>
        <w:gridCol w:w="2420"/>
      </w:tblGrid>
      <w:tr w:rsidR="00006A78" w:rsidRPr="007A07EC" w:rsidTr="002170F8">
        <w:trPr>
          <w:trHeight w:val="600"/>
        </w:trPr>
        <w:tc>
          <w:tcPr>
            <w:tcW w:w="2094" w:type="dxa"/>
            <w:shd w:val="clear" w:color="auto" w:fill="F3F3F3"/>
            <w:vAlign w:val="center"/>
          </w:tcPr>
          <w:p w:rsidR="00006A78" w:rsidRPr="001A67A5" w:rsidRDefault="00006A78" w:rsidP="002170F8">
            <w:pPr>
              <w:widowControl/>
              <w:tabs>
                <w:tab w:val="left" w:pos="60"/>
              </w:tabs>
              <w:snapToGrid w:val="0"/>
              <w:spacing w:beforeLines="50" w:before="120" w:line="360" w:lineRule="auto"/>
              <w:jc w:val="center"/>
              <w:rPr>
                <w:rFonts w:ascii="宋体" w:hAnsi="宋体"/>
                <w:sz w:val="24"/>
              </w:rPr>
            </w:pPr>
            <w:r w:rsidRPr="001A67A5">
              <w:rPr>
                <w:rFonts w:ascii="宋体" w:hAnsi="宋体" w:hint="eastAsia"/>
                <w:sz w:val="24"/>
              </w:rPr>
              <w:t>信息系统名称</w:t>
            </w:r>
          </w:p>
        </w:tc>
        <w:tc>
          <w:tcPr>
            <w:tcW w:w="1710" w:type="dxa"/>
            <w:shd w:val="clear" w:color="auto" w:fill="F3F3F3"/>
            <w:vAlign w:val="center"/>
          </w:tcPr>
          <w:p w:rsidR="00006A78" w:rsidRPr="001A67A5" w:rsidRDefault="00006A78" w:rsidP="002170F8">
            <w:pPr>
              <w:widowControl/>
              <w:tabs>
                <w:tab w:val="left" w:pos="60"/>
              </w:tabs>
              <w:snapToGrid w:val="0"/>
              <w:spacing w:beforeLines="50" w:before="120" w:line="360" w:lineRule="auto"/>
              <w:jc w:val="center"/>
              <w:rPr>
                <w:rFonts w:ascii="宋体" w:hAnsi="宋体"/>
                <w:sz w:val="24"/>
              </w:rPr>
            </w:pPr>
            <w:r w:rsidRPr="001A67A5">
              <w:rPr>
                <w:rFonts w:ascii="宋体" w:hAnsi="宋体" w:hint="eastAsia"/>
                <w:sz w:val="24"/>
              </w:rPr>
              <w:t>安全保护等级</w:t>
            </w:r>
          </w:p>
        </w:tc>
        <w:tc>
          <w:tcPr>
            <w:tcW w:w="2420" w:type="dxa"/>
            <w:shd w:val="clear" w:color="auto" w:fill="F3F3F3"/>
            <w:vAlign w:val="center"/>
          </w:tcPr>
          <w:p w:rsidR="00006A78" w:rsidRPr="001A67A5" w:rsidRDefault="00006A78" w:rsidP="002170F8">
            <w:pPr>
              <w:widowControl/>
              <w:tabs>
                <w:tab w:val="left" w:pos="60"/>
              </w:tabs>
              <w:snapToGrid w:val="0"/>
              <w:spacing w:beforeLines="50" w:before="120" w:line="360" w:lineRule="auto"/>
              <w:jc w:val="center"/>
              <w:rPr>
                <w:rFonts w:ascii="宋体" w:hAnsi="宋体"/>
                <w:sz w:val="24"/>
              </w:rPr>
            </w:pPr>
            <w:r w:rsidRPr="001A67A5">
              <w:rPr>
                <w:rFonts w:ascii="宋体" w:hAnsi="宋体" w:cs="Arial" w:hint="eastAsia"/>
                <w:color w:val="000000"/>
                <w:sz w:val="24"/>
              </w:rPr>
              <w:t>业务信息安全等级</w:t>
            </w:r>
          </w:p>
        </w:tc>
        <w:tc>
          <w:tcPr>
            <w:tcW w:w="2420" w:type="dxa"/>
            <w:shd w:val="clear" w:color="auto" w:fill="F3F3F3"/>
            <w:vAlign w:val="center"/>
          </w:tcPr>
          <w:p w:rsidR="00006A78" w:rsidRPr="001A67A5" w:rsidRDefault="00006A78" w:rsidP="002170F8">
            <w:pPr>
              <w:widowControl/>
              <w:tabs>
                <w:tab w:val="left" w:pos="60"/>
              </w:tabs>
              <w:snapToGrid w:val="0"/>
              <w:spacing w:beforeLines="50" w:before="120" w:line="360" w:lineRule="auto"/>
              <w:jc w:val="center"/>
              <w:rPr>
                <w:rFonts w:ascii="Arial" w:hAnsi="Arial" w:cs="Arial"/>
                <w:sz w:val="24"/>
              </w:rPr>
            </w:pPr>
            <w:r>
              <w:rPr>
                <w:rFonts w:ascii="Arial" w:hAnsi="Arial" w:cs="Arial" w:hint="eastAsia"/>
                <w:sz w:val="24"/>
              </w:rPr>
              <w:t>系统</w:t>
            </w:r>
            <w:r w:rsidRPr="001A67A5">
              <w:rPr>
                <w:rFonts w:ascii="Arial" w:hAnsi="Arial" w:cs="Arial" w:hint="eastAsia"/>
                <w:sz w:val="24"/>
              </w:rPr>
              <w:t>服务</w:t>
            </w:r>
            <w:r>
              <w:rPr>
                <w:rFonts w:ascii="Arial" w:hAnsi="Arial" w:cs="Arial" w:hint="eastAsia"/>
                <w:sz w:val="24"/>
              </w:rPr>
              <w:t>安全</w:t>
            </w:r>
            <w:r w:rsidRPr="001A67A5">
              <w:rPr>
                <w:rFonts w:ascii="Arial" w:hAnsi="Arial" w:cs="Arial" w:hint="eastAsia"/>
                <w:sz w:val="24"/>
              </w:rPr>
              <w:t>等级</w:t>
            </w:r>
          </w:p>
        </w:tc>
      </w:tr>
      <w:tr w:rsidR="00006A78" w:rsidRPr="007A07EC" w:rsidTr="002170F8">
        <w:trPr>
          <w:trHeight w:val="600"/>
        </w:trPr>
        <w:tc>
          <w:tcPr>
            <w:tcW w:w="2094" w:type="dxa"/>
            <w:vAlign w:val="center"/>
          </w:tcPr>
          <w:p w:rsidR="00006A78" w:rsidRPr="001A67A5" w:rsidRDefault="00006A78" w:rsidP="002170F8">
            <w:pPr>
              <w:widowControl/>
              <w:tabs>
                <w:tab w:val="left" w:pos="60"/>
              </w:tabs>
              <w:snapToGrid w:val="0"/>
              <w:spacing w:beforeLines="50" w:before="120" w:line="360" w:lineRule="auto"/>
              <w:jc w:val="center"/>
              <w:rPr>
                <w:rFonts w:ascii="宋体" w:hAnsi="宋体"/>
                <w:sz w:val="24"/>
              </w:rPr>
            </w:pPr>
            <w:r w:rsidRPr="001A67A5">
              <w:rPr>
                <w:rFonts w:ascii="宋体" w:hAnsi="宋体" w:hint="eastAsia"/>
                <w:sz w:val="24"/>
              </w:rPr>
              <w:t>XXX信息系统</w:t>
            </w:r>
          </w:p>
        </w:tc>
        <w:tc>
          <w:tcPr>
            <w:tcW w:w="1710" w:type="dxa"/>
            <w:vAlign w:val="center"/>
          </w:tcPr>
          <w:p w:rsidR="00006A78" w:rsidRPr="001A67A5" w:rsidRDefault="00006A78" w:rsidP="002170F8">
            <w:pPr>
              <w:spacing w:beforeLines="50" w:before="120" w:line="360" w:lineRule="auto"/>
              <w:jc w:val="center"/>
              <w:rPr>
                <w:sz w:val="24"/>
              </w:rPr>
            </w:pPr>
            <w:r w:rsidRPr="001A67A5">
              <w:rPr>
                <w:rFonts w:ascii="宋体" w:hAnsi="宋体" w:hint="eastAsia"/>
                <w:sz w:val="24"/>
              </w:rPr>
              <w:t>X</w:t>
            </w:r>
          </w:p>
        </w:tc>
        <w:tc>
          <w:tcPr>
            <w:tcW w:w="2420" w:type="dxa"/>
          </w:tcPr>
          <w:p w:rsidR="00006A78" w:rsidRPr="001A67A5" w:rsidRDefault="00006A78" w:rsidP="002170F8">
            <w:pPr>
              <w:spacing w:beforeLines="50" w:before="120" w:line="360" w:lineRule="auto"/>
              <w:jc w:val="center"/>
              <w:rPr>
                <w:sz w:val="24"/>
              </w:rPr>
            </w:pPr>
            <w:r w:rsidRPr="001A67A5">
              <w:rPr>
                <w:rFonts w:ascii="宋体" w:hAnsi="宋体" w:hint="eastAsia"/>
                <w:sz w:val="24"/>
              </w:rPr>
              <w:t>X</w:t>
            </w:r>
          </w:p>
        </w:tc>
        <w:tc>
          <w:tcPr>
            <w:tcW w:w="2420" w:type="dxa"/>
          </w:tcPr>
          <w:p w:rsidR="00006A78" w:rsidRPr="001A67A5" w:rsidRDefault="00006A78" w:rsidP="002170F8">
            <w:pPr>
              <w:spacing w:beforeLines="50" w:before="120" w:line="360" w:lineRule="auto"/>
              <w:jc w:val="center"/>
              <w:rPr>
                <w:sz w:val="24"/>
              </w:rPr>
            </w:pPr>
            <w:r w:rsidRPr="001A67A5">
              <w:rPr>
                <w:rFonts w:ascii="宋体" w:hAnsi="宋体" w:hint="eastAsia"/>
                <w:sz w:val="24"/>
              </w:rPr>
              <w:t>X</w:t>
            </w:r>
          </w:p>
        </w:tc>
      </w:tr>
    </w:tbl>
    <w:p w:rsidR="00006A78" w:rsidRPr="001A67A5" w:rsidRDefault="00006A78" w:rsidP="00006A78">
      <w:pPr>
        <w:spacing w:line="360" w:lineRule="auto"/>
        <w:ind w:firstLineChars="200" w:firstLine="640"/>
        <w:rPr>
          <w:rFonts w:ascii="宋体" w:hAnsi="宋体"/>
          <w:sz w:val="32"/>
          <w:szCs w:val="32"/>
        </w:rPr>
      </w:pPr>
    </w:p>
    <w:p w:rsidR="00006A78" w:rsidRDefault="00006A78" w:rsidP="00006A78"/>
    <w:p w:rsidR="00006A78" w:rsidRDefault="00006A78" w:rsidP="00551D0E">
      <w:pPr>
        <w:spacing w:line="560" w:lineRule="exact"/>
        <w:ind w:firstLineChars="202" w:firstLine="646"/>
        <w:rPr>
          <w:rFonts w:ascii="仿宋_GB2312" w:eastAsia="仿宋_GB2312" w:hAnsi="仿宋_GB2312" w:cs="仿宋_GB2312"/>
          <w:kern w:val="0"/>
          <w:sz w:val="32"/>
          <w:szCs w:val="32"/>
        </w:rPr>
      </w:pPr>
    </w:p>
    <w:p w:rsidR="00006A78" w:rsidRDefault="00006A78" w:rsidP="00551D0E">
      <w:pPr>
        <w:spacing w:line="560" w:lineRule="exact"/>
        <w:ind w:firstLineChars="202" w:firstLine="646"/>
        <w:rPr>
          <w:rFonts w:ascii="仿宋_GB2312" w:eastAsia="仿宋_GB2312" w:hAnsi="仿宋_GB2312" w:cs="仿宋_GB2312"/>
          <w:kern w:val="0"/>
          <w:sz w:val="32"/>
          <w:szCs w:val="32"/>
        </w:rPr>
      </w:pPr>
    </w:p>
    <w:p w:rsidR="00006A78" w:rsidRDefault="00006A78" w:rsidP="00551D0E">
      <w:pPr>
        <w:spacing w:line="560" w:lineRule="exact"/>
        <w:ind w:firstLineChars="202" w:firstLine="646"/>
        <w:rPr>
          <w:rFonts w:ascii="仿宋_GB2312" w:eastAsia="仿宋_GB2312" w:hAnsi="仿宋_GB2312" w:cs="仿宋_GB2312"/>
          <w:kern w:val="0"/>
          <w:sz w:val="32"/>
          <w:szCs w:val="32"/>
        </w:rPr>
      </w:pPr>
    </w:p>
    <w:p w:rsidR="00006A78" w:rsidRDefault="00006A78" w:rsidP="00551D0E">
      <w:pPr>
        <w:spacing w:line="560" w:lineRule="exact"/>
        <w:ind w:firstLineChars="202" w:firstLine="646"/>
        <w:rPr>
          <w:rFonts w:ascii="仿宋_GB2312" w:eastAsia="仿宋_GB2312" w:hAnsi="仿宋_GB2312" w:cs="仿宋_GB2312"/>
          <w:kern w:val="0"/>
          <w:sz w:val="32"/>
          <w:szCs w:val="32"/>
        </w:rPr>
      </w:pPr>
    </w:p>
    <w:p w:rsidR="00006A78" w:rsidRDefault="00006A78" w:rsidP="00551D0E">
      <w:pPr>
        <w:spacing w:line="560" w:lineRule="exact"/>
        <w:ind w:firstLineChars="202" w:firstLine="646"/>
        <w:rPr>
          <w:rFonts w:ascii="仿宋_GB2312" w:eastAsia="仿宋_GB2312" w:hAnsi="仿宋_GB2312" w:cs="仿宋_GB2312"/>
          <w:kern w:val="0"/>
          <w:sz w:val="32"/>
          <w:szCs w:val="32"/>
        </w:rPr>
      </w:pPr>
    </w:p>
    <w:p w:rsidR="00006A78" w:rsidRDefault="00006A78" w:rsidP="00551D0E">
      <w:pPr>
        <w:spacing w:line="560" w:lineRule="exact"/>
        <w:ind w:firstLineChars="202" w:firstLine="646"/>
        <w:rPr>
          <w:rFonts w:ascii="仿宋_GB2312" w:eastAsia="仿宋_GB2312" w:hAnsi="仿宋_GB2312" w:cs="仿宋_GB2312"/>
          <w:kern w:val="0"/>
          <w:sz w:val="32"/>
          <w:szCs w:val="32"/>
        </w:rPr>
      </w:pPr>
    </w:p>
    <w:p w:rsidR="00006A78" w:rsidRDefault="00006A78" w:rsidP="00551D0E">
      <w:pPr>
        <w:spacing w:line="560" w:lineRule="exact"/>
        <w:ind w:firstLineChars="202" w:firstLine="646"/>
        <w:rPr>
          <w:rFonts w:ascii="仿宋_GB2312" w:eastAsia="仿宋_GB2312" w:hAnsi="仿宋_GB2312" w:cs="仿宋_GB2312"/>
          <w:kern w:val="0"/>
          <w:sz w:val="32"/>
          <w:szCs w:val="32"/>
        </w:rPr>
      </w:pPr>
    </w:p>
    <w:p w:rsidR="00006A78" w:rsidRDefault="00006A78" w:rsidP="00551D0E">
      <w:pPr>
        <w:spacing w:line="560" w:lineRule="exact"/>
        <w:ind w:firstLineChars="202" w:firstLine="646"/>
        <w:rPr>
          <w:rFonts w:ascii="仿宋_GB2312" w:eastAsia="仿宋_GB2312" w:hAnsi="仿宋_GB2312" w:cs="仿宋_GB2312"/>
          <w:kern w:val="0"/>
          <w:sz w:val="32"/>
          <w:szCs w:val="32"/>
        </w:rPr>
      </w:pPr>
    </w:p>
    <w:p w:rsidR="00006A78" w:rsidRDefault="00006A78" w:rsidP="00551D0E">
      <w:pPr>
        <w:spacing w:line="560" w:lineRule="exact"/>
        <w:ind w:firstLineChars="202" w:firstLine="646"/>
        <w:rPr>
          <w:rFonts w:ascii="仿宋_GB2312" w:eastAsia="仿宋_GB2312" w:hAnsi="仿宋_GB2312" w:cs="仿宋_GB2312"/>
          <w:kern w:val="0"/>
          <w:sz w:val="32"/>
          <w:szCs w:val="32"/>
        </w:rPr>
      </w:pPr>
    </w:p>
    <w:p w:rsidR="00006A78" w:rsidRDefault="00006A78" w:rsidP="00551D0E">
      <w:pPr>
        <w:spacing w:line="560" w:lineRule="exact"/>
        <w:ind w:firstLineChars="202" w:firstLine="646"/>
        <w:rPr>
          <w:rFonts w:ascii="仿宋_GB2312" w:eastAsia="仿宋_GB2312" w:hAnsi="仿宋_GB2312" w:cs="仿宋_GB2312"/>
          <w:kern w:val="0"/>
          <w:sz w:val="32"/>
          <w:szCs w:val="32"/>
        </w:rPr>
      </w:pPr>
    </w:p>
    <w:p w:rsidR="00006A78" w:rsidRDefault="00006A78" w:rsidP="00551D0E">
      <w:pPr>
        <w:spacing w:line="560" w:lineRule="exact"/>
        <w:ind w:firstLineChars="202" w:firstLine="646"/>
        <w:rPr>
          <w:rFonts w:ascii="仿宋_GB2312" w:eastAsia="仿宋_GB2312" w:hAnsi="仿宋_GB2312" w:cs="仿宋_GB2312"/>
          <w:kern w:val="0"/>
          <w:sz w:val="32"/>
          <w:szCs w:val="32"/>
        </w:rPr>
      </w:pPr>
    </w:p>
    <w:p w:rsidR="00006A78" w:rsidRDefault="00006A78" w:rsidP="00551D0E">
      <w:pPr>
        <w:spacing w:line="560" w:lineRule="exact"/>
        <w:ind w:firstLineChars="202" w:firstLine="646"/>
        <w:rPr>
          <w:rFonts w:ascii="仿宋_GB2312" w:eastAsia="仿宋_GB2312" w:hAnsi="仿宋_GB2312" w:cs="仿宋_GB2312"/>
          <w:kern w:val="0"/>
          <w:sz w:val="32"/>
          <w:szCs w:val="32"/>
        </w:rPr>
      </w:pPr>
    </w:p>
    <w:p w:rsidR="00700F54" w:rsidRDefault="00700F54" w:rsidP="00551D0E">
      <w:pPr>
        <w:spacing w:line="560" w:lineRule="exact"/>
        <w:ind w:firstLineChars="202" w:firstLine="646"/>
        <w:rPr>
          <w:rFonts w:ascii="仿宋_GB2312" w:eastAsia="仿宋_GB2312" w:hAnsi="仿宋_GB2312" w:cs="仿宋_GB2312"/>
          <w:kern w:val="0"/>
          <w:sz w:val="32"/>
          <w:szCs w:val="32"/>
        </w:rPr>
      </w:pPr>
    </w:p>
    <w:p w:rsidR="00006A78" w:rsidRDefault="00006A78" w:rsidP="00551D0E">
      <w:pPr>
        <w:spacing w:line="560" w:lineRule="exact"/>
        <w:ind w:firstLineChars="202" w:firstLine="646"/>
        <w:rPr>
          <w:rFonts w:ascii="仿宋_GB2312" w:eastAsia="仿宋_GB2312" w:hAnsi="仿宋_GB2312" w:cs="仿宋_GB2312"/>
          <w:kern w:val="0"/>
          <w:sz w:val="32"/>
          <w:szCs w:val="32"/>
        </w:rPr>
      </w:pPr>
    </w:p>
    <w:p w:rsidR="00700F54" w:rsidRDefault="00700F54" w:rsidP="00551D0E">
      <w:pPr>
        <w:spacing w:line="560" w:lineRule="exact"/>
        <w:ind w:firstLineChars="202" w:firstLine="646"/>
        <w:rPr>
          <w:rFonts w:ascii="仿宋_GB2312" w:eastAsia="仿宋_GB2312" w:hAnsi="仿宋_GB2312" w:cs="仿宋_GB2312"/>
          <w:kern w:val="0"/>
          <w:sz w:val="32"/>
          <w:szCs w:val="32"/>
        </w:rPr>
      </w:pPr>
    </w:p>
    <w:p w:rsidR="00700F54" w:rsidRDefault="00700F54">
      <w:pPr>
        <w:widowControl/>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lastRenderedPageBreak/>
        <w:br w:type="page"/>
      </w:r>
    </w:p>
    <w:p w:rsidR="00006A78" w:rsidRDefault="00006A78" w:rsidP="00551D0E">
      <w:pPr>
        <w:spacing w:line="560" w:lineRule="exact"/>
        <w:ind w:firstLineChars="202" w:firstLine="646"/>
        <w:rPr>
          <w:rFonts w:ascii="仿宋_GB2312" w:eastAsia="仿宋_GB2312" w:hAnsi="仿宋_GB2312" w:cs="仿宋_GB2312"/>
          <w:kern w:val="0"/>
          <w:sz w:val="32"/>
          <w:szCs w:val="32"/>
        </w:rPr>
      </w:pPr>
    </w:p>
    <w:p w:rsidR="00006A78" w:rsidRPr="00822E71" w:rsidRDefault="000425D9" w:rsidP="00822E71">
      <w:pPr>
        <w:spacing w:line="560" w:lineRule="exact"/>
        <w:rPr>
          <w:rFonts w:ascii="黑体" w:eastAsia="黑体" w:hAnsi="黑体" w:cs="仿宋_GB2312"/>
          <w:kern w:val="0"/>
          <w:sz w:val="32"/>
          <w:szCs w:val="32"/>
        </w:rPr>
      </w:pPr>
      <w:r>
        <w:rPr>
          <w:rFonts w:ascii="黑体" w:eastAsia="黑体" w:hAnsi="黑体" w:cs="仿宋_GB2312" w:hint="eastAsia"/>
          <w:kern w:val="0"/>
          <w:sz w:val="32"/>
          <w:szCs w:val="32"/>
        </w:rPr>
        <w:t>附</w:t>
      </w:r>
      <w:r w:rsidR="009C6903">
        <w:rPr>
          <w:rFonts w:ascii="黑体" w:eastAsia="黑体" w:hAnsi="黑体" w:cs="仿宋_GB2312" w:hint="eastAsia"/>
          <w:kern w:val="0"/>
          <w:sz w:val="32"/>
          <w:szCs w:val="32"/>
        </w:rPr>
        <w:t>件</w:t>
      </w:r>
      <w:r>
        <w:rPr>
          <w:rFonts w:ascii="黑体" w:eastAsia="黑体" w:hAnsi="黑体" w:cs="仿宋_GB2312" w:hint="eastAsia"/>
          <w:kern w:val="0"/>
          <w:sz w:val="32"/>
          <w:szCs w:val="32"/>
        </w:rPr>
        <w:t>4</w:t>
      </w:r>
    </w:p>
    <w:tbl>
      <w:tblPr>
        <w:tblStyle w:val="afe"/>
        <w:tblpPr w:leftFromText="180" w:rightFromText="180" w:vertAnchor="text" w:horzAnchor="margin" w:tblpY="470"/>
        <w:tblW w:w="0" w:type="auto"/>
        <w:tblLook w:val="01E0" w:firstRow="1" w:lastRow="1" w:firstColumn="1" w:lastColumn="1" w:noHBand="0" w:noVBand="0"/>
      </w:tblPr>
      <w:tblGrid>
        <w:gridCol w:w="2150"/>
        <w:gridCol w:w="283"/>
        <w:gridCol w:w="283"/>
        <w:gridCol w:w="283"/>
        <w:gridCol w:w="284"/>
        <w:gridCol w:w="284"/>
        <w:gridCol w:w="284"/>
        <w:gridCol w:w="284"/>
        <w:gridCol w:w="284"/>
        <w:gridCol w:w="284"/>
        <w:gridCol w:w="284"/>
        <w:gridCol w:w="284"/>
        <w:gridCol w:w="284"/>
      </w:tblGrid>
      <w:tr w:rsidR="00006A78" w:rsidTr="002170F8">
        <w:trPr>
          <w:trHeight w:hRule="exact" w:val="215"/>
        </w:trPr>
        <w:tc>
          <w:tcPr>
            <w:tcW w:w="2150" w:type="dxa"/>
            <w:vMerge w:val="restart"/>
            <w:tcBorders>
              <w:top w:val="nil"/>
              <w:left w:val="nil"/>
              <w:bottom w:val="single" w:sz="4" w:space="0" w:color="auto"/>
            </w:tcBorders>
          </w:tcPr>
          <w:p w:rsidR="00006A78" w:rsidRPr="00780866" w:rsidRDefault="00006A78" w:rsidP="002170F8">
            <w:pPr>
              <w:spacing w:line="400" w:lineRule="exact"/>
              <w:jc w:val="center"/>
              <w:rPr>
                <w:rFonts w:ascii="华文宋体" w:eastAsia="华文宋体" w:hAnsi="华文宋体"/>
                <w:sz w:val="28"/>
                <w:szCs w:val="28"/>
              </w:rPr>
            </w:pPr>
            <w:r w:rsidRPr="00780866">
              <w:rPr>
                <w:rFonts w:ascii="华文宋体" w:eastAsia="华文宋体" w:hAnsi="华文宋体" w:hint="eastAsia"/>
                <w:sz w:val="28"/>
                <w:szCs w:val="28"/>
              </w:rPr>
              <w:t>备案表编号：</w:t>
            </w:r>
          </w:p>
        </w:tc>
        <w:tc>
          <w:tcPr>
            <w:tcW w:w="283" w:type="dxa"/>
            <w:vMerge w:val="restart"/>
            <w:tcBorders>
              <w:top w:val="single" w:sz="4" w:space="0" w:color="auto"/>
              <w:bottom w:val="single" w:sz="4" w:space="0" w:color="auto"/>
            </w:tcBorders>
          </w:tcPr>
          <w:p w:rsidR="00006A78" w:rsidRDefault="00006A78" w:rsidP="002170F8">
            <w:pPr>
              <w:spacing w:line="400" w:lineRule="exact"/>
              <w:rPr>
                <w:rFonts w:ascii="华文宋体" w:eastAsia="华文宋体" w:hAnsi="华文宋体"/>
                <w:sz w:val="32"/>
                <w:szCs w:val="32"/>
              </w:rPr>
            </w:pPr>
          </w:p>
        </w:tc>
        <w:tc>
          <w:tcPr>
            <w:tcW w:w="283" w:type="dxa"/>
            <w:vMerge w:val="restart"/>
            <w:tcBorders>
              <w:top w:val="single" w:sz="4" w:space="0" w:color="auto"/>
              <w:bottom w:val="single" w:sz="4" w:space="0" w:color="auto"/>
            </w:tcBorders>
          </w:tcPr>
          <w:p w:rsidR="00006A78" w:rsidRDefault="00006A78" w:rsidP="002170F8">
            <w:pPr>
              <w:spacing w:line="400" w:lineRule="exact"/>
              <w:rPr>
                <w:rFonts w:ascii="华文宋体" w:eastAsia="华文宋体" w:hAnsi="华文宋体"/>
                <w:sz w:val="32"/>
                <w:szCs w:val="32"/>
              </w:rPr>
            </w:pPr>
          </w:p>
        </w:tc>
        <w:tc>
          <w:tcPr>
            <w:tcW w:w="283" w:type="dxa"/>
            <w:vMerge w:val="restart"/>
            <w:tcBorders>
              <w:top w:val="single" w:sz="4" w:space="0" w:color="auto"/>
              <w:bottom w:val="single" w:sz="4" w:space="0" w:color="auto"/>
            </w:tcBorders>
          </w:tcPr>
          <w:p w:rsidR="00006A78" w:rsidRDefault="00006A78" w:rsidP="002170F8">
            <w:pPr>
              <w:spacing w:line="400" w:lineRule="exact"/>
              <w:rPr>
                <w:rFonts w:ascii="华文宋体" w:eastAsia="华文宋体" w:hAnsi="华文宋体"/>
                <w:sz w:val="32"/>
                <w:szCs w:val="32"/>
              </w:rPr>
            </w:pPr>
          </w:p>
        </w:tc>
        <w:tc>
          <w:tcPr>
            <w:tcW w:w="284" w:type="dxa"/>
            <w:vMerge w:val="restart"/>
            <w:tcBorders>
              <w:top w:val="single" w:sz="4" w:space="0" w:color="auto"/>
              <w:bottom w:val="single" w:sz="4" w:space="0" w:color="auto"/>
              <w:right w:val="single" w:sz="4" w:space="0" w:color="auto"/>
            </w:tcBorders>
          </w:tcPr>
          <w:p w:rsidR="00006A78" w:rsidRDefault="00006A78" w:rsidP="002170F8">
            <w:pPr>
              <w:spacing w:line="400" w:lineRule="exact"/>
              <w:rPr>
                <w:rFonts w:ascii="华文宋体" w:eastAsia="华文宋体" w:hAnsi="华文宋体"/>
                <w:sz w:val="32"/>
                <w:szCs w:val="32"/>
              </w:rPr>
            </w:pPr>
          </w:p>
        </w:tc>
        <w:tc>
          <w:tcPr>
            <w:tcW w:w="284" w:type="dxa"/>
            <w:vMerge w:val="restart"/>
            <w:tcBorders>
              <w:top w:val="single" w:sz="4" w:space="0" w:color="auto"/>
              <w:right w:val="single" w:sz="4" w:space="0" w:color="auto"/>
            </w:tcBorders>
          </w:tcPr>
          <w:p w:rsidR="00006A78" w:rsidRDefault="00006A78" w:rsidP="002170F8">
            <w:pPr>
              <w:spacing w:line="400" w:lineRule="exact"/>
              <w:rPr>
                <w:rFonts w:ascii="华文宋体" w:eastAsia="华文宋体" w:hAnsi="华文宋体"/>
                <w:sz w:val="32"/>
                <w:szCs w:val="32"/>
              </w:rPr>
            </w:pPr>
          </w:p>
        </w:tc>
        <w:tc>
          <w:tcPr>
            <w:tcW w:w="284" w:type="dxa"/>
            <w:vMerge w:val="restart"/>
            <w:tcBorders>
              <w:top w:val="single" w:sz="4" w:space="0" w:color="auto"/>
              <w:right w:val="single" w:sz="4" w:space="0" w:color="auto"/>
            </w:tcBorders>
          </w:tcPr>
          <w:p w:rsidR="00006A78" w:rsidRDefault="00006A78" w:rsidP="002170F8">
            <w:pPr>
              <w:spacing w:line="400" w:lineRule="exact"/>
              <w:rPr>
                <w:rFonts w:ascii="华文宋体" w:eastAsia="华文宋体" w:hAnsi="华文宋体"/>
                <w:sz w:val="32"/>
                <w:szCs w:val="32"/>
              </w:rPr>
            </w:pPr>
          </w:p>
        </w:tc>
        <w:tc>
          <w:tcPr>
            <w:tcW w:w="284" w:type="dxa"/>
            <w:tcBorders>
              <w:top w:val="nil"/>
              <w:left w:val="single" w:sz="4" w:space="0" w:color="auto"/>
              <w:bottom w:val="single" w:sz="4" w:space="0" w:color="auto"/>
            </w:tcBorders>
          </w:tcPr>
          <w:p w:rsidR="00006A78" w:rsidRDefault="00006A78" w:rsidP="002170F8">
            <w:pPr>
              <w:spacing w:line="400" w:lineRule="exact"/>
              <w:rPr>
                <w:rFonts w:ascii="华文宋体" w:eastAsia="华文宋体" w:hAnsi="华文宋体"/>
                <w:sz w:val="32"/>
                <w:szCs w:val="32"/>
              </w:rPr>
            </w:pPr>
          </w:p>
        </w:tc>
        <w:tc>
          <w:tcPr>
            <w:tcW w:w="284" w:type="dxa"/>
            <w:vMerge w:val="restart"/>
            <w:tcBorders>
              <w:top w:val="single" w:sz="4" w:space="0" w:color="auto"/>
              <w:bottom w:val="single" w:sz="4" w:space="0" w:color="auto"/>
            </w:tcBorders>
          </w:tcPr>
          <w:p w:rsidR="00006A78" w:rsidRDefault="00006A78" w:rsidP="002170F8">
            <w:pPr>
              <w:spacing w:line="400" w:lineRule="exact"/>
              <w:rPr>
                <w:rFonts w:ascii="华文宋体" w:eastAsia="华文宋体" w:hAnsi="华文宋体"/>
                <w:sz w:val="32"/>
                <w:szCs w:val="32"/>
              </w:rPr>
            </w:pPr>
          </w:p>
        </w:tc>
        <w:tc>
          <w:tcPr>
            <w:tcW w:w="284" w:type="dxa"/>
            <w:vMerge w:val="restart"/>
            <w:tcBorders>
              <w:top w:val="single" w:sz="4" w:space="0" w:color="auto"/>
              <w:bottom w:val="single" w:sz="4" w:space="0" w:color="auto"/>
            </w:tcBorders>
          </w:tcPr>
          <w:p w:rsidR="00006A78" w:rsidRDefault="00006A78" w:rsidP="002170F8">
            <w:pPr>
              <w:spacing w:line="400" w:lineRule="exact"/>
              <w:rPr>
                <w:rFonts w:ascii="华文宋体" w:eastAsia="华文宋体" w:hAnsi="华文宋体"/>
                <w:sz w:val="32"/>
                <w:szCs w:val="32"/>
              </w:rPr>
            </w:pPr>
          </w:p>
        </w:tc>
        <w:tc>
          <w:tcPr>
            <w:tcW w:w="284" w:type="dxa"/>
            <w:vMerge w:val="restart"/>
            <w:tcBorders>
              <w:top w:val="single" w:sz="4" w:space="0" w:color="auto"/>
            </w:tcBorders>
          </w:tcPr>
          <w:p w:rsidR="00006A78" w:rsidRDefault="00006A78" w:rsidP="002170F8">
            <w:pPr>
              <w:spacing w:line="400" w:lineRule="exact"/>
              <w:rPr>
                <w:rFonts w:ascii="华文宋体" w:eastAsia="华文宋体" w:hAnsi="华文宋体"/>
                <w:sz w:val="32"/>
                <w:szCs w:val="32"/>
              </w:rPr>
            </w:pPr>
          </w:p>
        </w:tc>
        <w:tc>
          <w:tcPr>
            <w:tcW w:w="284" w:type="dxa"/>
            <w:vMerge w:val="restart"/>
            <w:tcBorders>
              <w:top w:val="single" w:sz="4" w:space="0" w:color="auto"/>
            </w:tcBorders>
          </w:tcPr>
          <w:p w:rsidR="00006A78" w:rsidRDefault="00006A78" w:rsidP="002170F8">
            <w:pPr>
              <w:spacing w:line="400" w:lineRule="exact"/>
              <w:rPr>
                <w:rFonts w:ascii="华文宋体" w:eastAsia="华文宋体" w:hAnsi="华文宋体"/>
                <w:sz w:val="32"/>
                <w:szCs w:val="32"/>
              </w:rPr>
            </w:pPr>
          </w:p>
        </w:tc>
        <w:tc>
          <w:tcPr>
            <w:tcW w:w="284" w:type="dxa"/>
            <w:vMerge w:val="restart"/>
            <w:tcBorders>
              <w:top w:val="single" w:sz="4" w:space="0" w:color="auto"/>
            </w:tcBorders>
          </w:tcPr>
          <w:p w:rsidR="00006A78" w:rsidRDefault="00006A78" w:rsidP="002170F8">
            <w:pPr>
              <w:spacing w:line="400" w:lineRule="exact"/>
              <w:rPr>
                <w:rFonts w:ascii="华文宋体" w:eastAsia="华文宋体" w:hAnsi="华文宋体"/>
                <w:sz w:val="32"/>
                <w:szCs w:val="32"/>
              </w:rPr>
            </w:pPr>
          </w:p>
        </w:tc>
      </w:tr>
      <w:tr w:rsidR="00006A78" w:rsidTr="002170F8">
        <w:trPr>
          <w:trHeight w:hRule="exact" w:val="217"/>
        </w:trPr>
        <w:tc>
          <w:tcPr>
            <w:tcW w:w="2150" w:type="dxa"/>
            <w:vMerge/>
            <w:tcBorders>
              <w:left w:val="nil"/>
              <w:bottom w:val="nil"/>
            </w:tcBorders>
          </w:tcPr>
          <w:p w:rsidR="00006A78" w:rsidRPr="00780866" w:rsidRDefault="00006A78" w:rsidP="002170F8">
            <w:pPr>
              <w:spacing w:line="400" w:lineRule="exact"/>
              <w:jc w:val="center"/>
              <w:rPr>
                <w:rFonts w:ascii="华文宋体" w:eastAsia="华文宋体" w:hAnsi="华文宋体"/>
                <w:sz w:val="28"/>
                <w:szCs w:val="28"/>
              </w:rPr>
            </w:pPr>
          </w:p>
        </w:tc>
        <w:tc>
          <w:tcPr>
            <w:tcW w:w="283" w:type="dxa"/>
            <w:vMerge/>
          </w:tcPr>
          <w:p w:rsidR="00006A78" w:rsidRDefault="00006A78" w:rsidP="002170F8">
            <w:pPr>
              <w:spacing w:line="400" w:lineRule="exact"/>
              <w:rPr>
                <w:rFonts w:ascii="华文宋体" w:eastAsia="华文宋体" w:hAnsi="华文宋体"/>
                <w:sz w:val="32"/>
                <w:szCs w:val="32"/>
              </w:rPr>
            </w:pPr>
          </w:p>
        </w:tc>
        <w:tc>
          <w:tcPr>
            <w:tcW w:w="283" w:type="dxa"/>
            <w:vMerge/>
          </w:tcPr>
          <w:p w:rsidR="00006A78" w:rsidRDefault="00006A78" w:rsidP="002170F8">
            <w:pPr>
              <w:spacing w:line="400" w:lineRule="exact"/>
              <w:rPr>
                <w:rFonts w:ascii="华文宋体" w:eastAsia="华文宋体" w:hAnsi="华文宋体"/>
                <w:sz w:val="32"/>
                <w:szCs w:val="32"/>
              </w:rPr>
            </w:pPr>
          </w:p>
        </w:tc>
        <w:tc>
          <w:tcPr>
            <w:tcW w:w="283" w:type="dxa"/>
            <w:vMerge/>
          </w:tcPr>
          <w:p w:rsidR="00006A78" w:rsidRDefault="00006A78" w:rsidP="002170F8">
            <w:pPr>
              <w:spacing w:line="400" w:lineRule="exact"/>
              <w:rPr>
                <w:rFonts w:ascii="华文宋体" w:eastAsia="华文宋体" w:hAnsi="华文宋体"/>
                <w:sz w:val="32"/>
                <w:szCs w:val="32"/>
              </w:rPr>
            </w:pPr>
          </w:p>
        </w:tc>
        <w:tc>
          <w:tcPr>
            <w:tcW w:w="284" w:type="dxa"/>
            <w:vMerge/>
            <w:tcBorders>
              <w:right w:val="single" w:sz="4" w:space="0" w:color="auto"/>
            </w:tcBorders>
          </w:tcPr>
          <w:p w:rsidR="00006A78" w:rsidRDefault="00006A78" w:rsidP="002170F8">
            <w:pPr>
              <w:spacing w:line="400" w:lineRule="exact"/>
              <w:rPr>
                <w:rFonts w:ascii="华文宋体" w:eastAsia="华文宋体" w:hAnsi="华文宋体"/>
                <w:sz w:val="32"/>
                <w:szCs w:val="32"/>
              </w:rPr>
            </w:pPr>
          </w:p>
        </w:tc>
        <w:tc>
          <w:tcPr>
            <w:tcW w:w="284" w:type="dxa"/>
            <w:vMerge/>
            <w:tcBorders>
              <w:right w:val="single" w:sz="4" w:space="0" w:color="auto"/>
            </w:tcBorders>
          </w:tcPr>
          <w:p w:rsidR="00006A78" w:rsidRDefault="00006A78" w:rsidP="002170F8">
            <w:pPr>
              <w:spacing w:line="400" w:lineRule="exact"/>
              <w:rPr>
                <w:rFonts w:ascii="华文宋体" w:eastAsia="华文宋体" w:hAnsi="华文宋体"/>
                <w:sz w:val="32"/>
                <w:szCs w:val="32"/>
              </w:rPr>
            </w:pPr>
          </w:p>
        </w:tc>
        <w:tc>
          <w:tcPr>
            <w:tcW w:w="284" w:type="dxa"/>
            <w:vMerge/>
            <w:tcBorders>
              <w:right w:val="single" w:sz="4" w:space="0" w:color="auto"/>
            </w:tcBorders>
          </w:tcPr>
          <w:p w:rsidR="00006A78" w:rsidRDefault="00006A78" w:rsidP="002170F8">
            <w:pPr>
              <w:spacing w:line="400" w:lineRule="exact"/>
              <w:rPr>
                <w:rFonts w:ascii="华文宋体" w:eastAsia="华文宋体" w:hAnsi="华文宋体"/>
                <w:sz w:val="32"/>
                <w:szCs w:val="32"/>
              </w:rPr>
            </w:pPr>
          </w:p>
        </w:tc>
        <w:tc>
          <w:tcPr>
            <w:tcW w:w="284" w:type="dxa"/>
            <w:tcBorders>
              <w:top w:val="single" w:sz="4" w:space="0" w:color="auto"/>
              <w:left w:val="single" w:sz="4" w:space="0" w:color="auto"/>
              <w:bottom w:val="nil"/>
            </w:tcBorders>
          </w:tcPr>
          <w:p w:rsidR="00006A78" w:rsidRDefault="00006A78" w:rsidP="002170F8">
            <w:pPr>
              <w:spacing w:line="400" w:lineRule="exact"/>
              <w:rPr>
                <w:rFonts w:ascii="华文宋体" w:eastAsia="华文宋体" w:hAnsi="华文宋体"/>
                <w:sz w:val="32"/>
                <w:szCs w:val="32"/>
              </w:rPr>
            </w:pPr>
          </w:p>
        </w:tc>
        <w:tc>
          <w:tcPr>
            <w:tcW w:w="284" w:type="dxa"/>
            <w:vMerge/>
          </w:tcPr>
          <w:p w:rsidR="00006A78" w:rsidRDefault="00006A78" w:rsidP="002170F8">
            <w:pPr>
              <w:spacing w:line="400" w:lineRule="exact"/>
              <w:rPr>
                <w:rFonts w:ascii="华文宋体" w:eastAsia="华文宋体" w:hAnsi="华文宋体"/>
                <w:sz w:val="32"/>
                <w:szCs w:val="32"/>
              </w:rPr>
            </w:pPr>
          </w:p>
        </w:tc>
        <w:tc>
          <w:tcPr>
            <w:tcW w:w="284" w:type="dxa"/>
            <w:vMerge/>
            <w:tcBorders>
              <w:right w:val="single" w:sz="4" w:space="0" w:color="auto"/>
            </w:tcBorders>
          </w:tcPr>
          <w:p w:rsidR="00006A78" w:rsidRDefault="00006A78" w:rsidP="002170F8">
            <w:pPr>
              <w:spacing w:line="400" w:lineRule="exact"/>
              <w:rPr>
                <w:rFonts w:ascii="华文宋体" w:eastAsia="华文宋体" w:hAnsi="华文宋体"/>
                <w:sz w:val="32"/>
                <w:szCs w:val="32"/>
              </w:rPr>
            </w:pPr>
          </w:p>
        </w:tc>
        <w:tc>
          <w:tcPr>
            <w:tcW w:w="284" w:type="dxa"/>
            <w:vMerge/>
          </w:tcPr>
          <w:p w:rsidR="00006A78" w:rsidRDefault="00006A78" w:rsidP="002170F8">
            <w:pPr>
              <w:spacing w:line="400" w:lineRule="exact"/>
              <w:rPr>
                <w:rFonts w:ascii="华文宋体" w:eastAsia="华文宋体" w:hAnsi="华文宋体"/>
                <w:sz w:val="32"/>
                <w:szCs w:val="32"/>
              </w:rPr>
            </w:pPr>
          </w:p>
        </w:tc>
        <w:tc>
          <w:tcPr>
            <w:tcW w:w="284" w:type="dxa"/>
            <w:vMerge/>
          </w:tcPr>
          <w:p w:rsidR="00006A78" w:rsidRDefault="00006A78" w:rsidP="002170F8">
            <w:pPr>
              <w:spacing w:line="400" w:lineRule="exact"/>
              <w:rPr>
                <w:rFonts w:ascii="华文宋体" w:eastAsia="华文宋体" w:hAnsi="华文宋体"/>
                <w:sz w:val="32"/>
                <w:szCs w:val="32"/>
              </w:rPr>
            </w:pPr>
          </w:p>
        </w:tc>
        <w:tc>
          <w:tcPr>
            <w:tcW w:w="284" w:type="dxa"/>
            <w:vMerge/>
          </w:tcPr>
          <w:p w:rsidR="00006A78" w:rsidRDefault="00006A78" w:rsidP="002170F8">
            <w:pPr>
              <w:spacing w:line="400" w:lineRule="exact"/>
              <w:rPr>
                <w:rFonts w:ascii="华文宋体" w:eastAsia="华文宋体" w:hAnsi="华文宋体"/>
                <w:sz w:val="32"/>
                <w:szCs w:val="32"/>
              </w:rPr>
            </w:pPr>
          </w:p>
        </w:tc>
      </w:tr>
    </w:tbl>
    <w:p w:rsidR="00006A78" w:rsidRDefault="00006A78" w:rsidP="00006A78">
      <w:pPr>
        <w:spacing w:line="360" w:lineRule="auto"/>
        <w:rPr>
          <w:rFonts w:ascii="华文宋体" w:eastAsia="华文宋体" w:hAnsi="华文宋体"/>
          <w:sz w:val="32"/>
          <w:szCs w:val="32"/>
        </w:rPr>
      </w:pPr>
    </w:p>
    <w:p w:rsidR="00006A78" w:rsidRDefault="00006A78" w:rsidP="00006A78">
      <w:pPr>
        <w:spacing w:line="360" w:lineRule="auto"/>
        <w:ind w:leftChars="-144" w:left="-302" w:firstLineChars="100" w:firstLine="723"/>
        <w:rPr>
          <w:rFonts w:ascii="宋体" w:hAnsi="宋体"/>
          <w:b/>
          <w:sz w:val="72"/>
          <w:szCs w:val="72"/>
        </w:rPr>
      </w:pPr>
    </w:p>
    <w:p w:rsidR="00006A78" w:rsidRDefault="00006A78" w:rsidP="00006A78">
      <w:pPr>
        <w:spacing w:line="360" w:lineRule="auto"/>
        <w:ind w:leftChars="-85" w:left="-178"/>
        <w:jc w:val="center"/>
        <w:rPr>
          <w:rFonts w:ascii="宋体" w:hAnsi="宋体"/>
          <w:b/>
          <w:sz w:val="72"/>
          <w:szCs w:val="72"/>
        </w:rPr>
      </w:pPr>
    </w:p>
    <w:p w:rsidR="00006A78" w:rsidRPr="00822E71" w:rsidRDefault="00006A78" w:rsidP="00006A78">
      <w:pPr>
        <w:ind w:leftChars="-85" w:left="-178"/>
        <w:jc w:val="center"/>
        <w:rPr>
          <w:rFonts w:ascii="黑体" w:eastAsia="黑体" w:hAnsi="黑体"/>
          <w:sz w:val="72"/>
          <w:szCs w:val="72"/>
        </w:rPr>
      </w:pPr>
      <w:r w:rsidRPr="00822E71">
        <w:rPr>
          <w:rFonts w:ascii="黑体" w:eastAsia="黑体" w:hAnsi="黑体" w:hint="eastAsia"/>
          <w:sz w:val="72"/>
          <w:szCs w:val="72"/>
        </w:rPr>
        <w:t>信息系统安全等级保护</w:t>
      </w:r>
    </w:p>
    <w:p w:rsidR="00006A78" w:rsidRPr="00822E71" w:rsidRDefault="00006A78" w:rsidP="00006A78">
      <w:pPr>
        <w:ind w:leftChars="-85" w:left="-178"/>
        <w:jc w:val="center"/>
        <w:rPr>
          <w:rFonts w:ascii="黑体" w:eastAsia="黑体" w:hAnsi="黑体"/>
          <w:sz w:val="72"/>
          <w:szCs w:val="72"/>
        </w:rPr>
      </w:pPr>
      <w:r w:rsidRPr="00822E71">
        <w:rPr>
          <w:rFonts w:ascii="黑体" w:eastAsia="黑体" w:hAnsi="黑体" w:hint="eastAsia"/>
          <w:sz w:val="72"/>
          <w:szCs w:val="72"/>
        </w:rPr>
        <w:t>备案表</w:t>
      </w:r>
    </w:p>
    <w:p w:rsidR="00006A78" w:rsidRDefault="00006A78" w:rsidP="00006A78">
      <w:pPr>
        <w:tabs>
          <w:tab w:val="num" w:pos="1260"/>
        </w:tabs>
        <w:spacing w:line="360" w:lineRule="auto"/>
        <w:jc w:val="center"/>
        <w:rPr>
          <w:rFonts w:ascii="宋体" w:hAnsi="宋体"/>
          <w:sz w:val="32"/>
          <w:szCs w:val="30"/>
        </w:rPr>
      </w:pPr>
    </w:p>
    <w:p w:rsidR="00006A78" w:rsidRDefault="00006A78" w:rsidP="00006A78">
      <w:pPr>
        <w:ind w:firstLine="1595"/>
        <w:rPr>
          <w:rFonts w:ascii="宋体"/>
          <w:szCs w:val="21"/>
        </w:rPr>
      </w:pPr>
    </w:p>
    <w:p w:rsidR="00006A78" w:rsidRDefault="00006A78" w:rsidP="00822E71">
      <w:pPr>
        <w:rPr>
          <w:rFonts w:ascii="宋体"/>
          <w:szCs w:val="21"/>
        </w:rPr>
      </w:pPr>
    </w:p>
    <w:p w:rsidR="00006A78" w:rsidRDefault="00006A78" w:rsidP="00006A78">
      <w:pPr>
        <w:ind w:firstLine="1595"/>
        <w:rPr>
          <w:rFonts w:ascii="宋体"/>
          <w:szCs w:val="21"/>
        </w:rPr>
      </w:pPr>
    </w:p>
    <w:p w:rsidR="00006A78" w:rsidRDefault="00006A78" w:rsidP="00006A78">
      <w:pPr>
        <w:ind w:firstLine="1595"/>
        <w:rPr>
          <w:rFonts w:ascii="宋体"/>
          <w:szCs w:val="21"/>
        </w:rPr>
      </w:pPr>
    </w:p>
    <w:p w:rsidR="00006A78" w:rsidRDefault="00006A78" w:rsidP="00006A78">
      <w:pPr>
        <w:ind w:firstLine="1595"/>
        <w:rPr>
          <w:rFonts w:ascii="宋体"/>
          <w:szCs w:val="21"/>
        </w:rPr>
      </w:pPr>
    </w:p>
    <w:p w:rsidR="00006A78" w:rsidRDefault="00006A78" w:rsidP="00006A78">
      <w:pPr>
        <w:ind w:firstLine="1595"/>
        <w:rPr>
          <w:rFonts w:ascii="宋体"/>
          <w:szCs w:val="21"/>
        </w:rPr>
      </w:pPr>
    </w:p>
    <w:p w:rsidR="00006A78" w:rsidRDefault="00006A78" w:rsidP="00006A78">
      <w:pPr>
        <w:ind w:firstLine="1595"/>
        <w:rPr>
          <w:rFonts w:ascii="宋体"/>
          <w:szCs w:val="21"/>
        </w:rPr>
      </w:pPr>
    </w:p>
    <w:p w:rsidR="00006A78" w:rsidRDefault="00006A78" w:rsidP="00006A78">
      <w:pPr>
        <w:ind w:firstLine="1595"/>
        <w:rPr>
          <w:rFonts w:ascii="宋体"/>
          <w:szCs w:val="21"/>
        </w:rPr>
      </w:pPr>
    </w:p>
    <w:p w:rsidR="00006A78" w:rsidRDefault="00006A78" w:rsidP="00006A78">
      <w:pPr>
        <w:ind w:firstLine="1595"/>
        <w:rPr>
          <w:rFonts w:ascii="宋体"/>
          <w:szCs w:val="21"/>
        </w:rPr>
      </w:pPr>
    </w:p>
    <w:p w:rsidR="00006A78" w:rsidRPr="008E0E20" w:rsidRDefault="00006A78" w:rsidP="00006A78">
      <w:pPr>
        <w:spacing w:line="360" w:lineRule="auto"/>
        <w:ind w:firstLineChars="398" w:firstLine="1274"/>
        <w:rPr>
          <w:rFonts w:ascii="仿宋_GB2312" w:eastAsia="仿宋_GB2312"/>
          <w:sz w:val="32"/>
          <w:u w:val="single"/>
        </w:rPr>
      </w:pPr>
      <w:r>
        <w:rPr>
          <w:rFonts w:ascii="仿宋_GB2312" w:eastAsia="仿宋_GB2312" w:hint="eastAsia"/>
          <w:sz w:val="32"/>
        </w:rPr>
        <w:t>备</w:t>
      </w:r>
      <w:r w:rsidRPr="00AA6855">
        <w:rPr>
          <w:rFonts w:ascii="仿宋_GB2312" w:eastAsia="仿宋_GB2312" w:hint="eastAsia"/>
          <w:sz w:val="44"/>
          <w:szCs w:val="44"/>
        </w:rPr>
        <w:t xml:space="preserve"> </w:t>
      </w:r>
      <w:r>
        <w:rPr>
          <w:rFonts w:ascii="仿宋_GB2312" w:eastAsia="仿宋_GB2312" w:hint="eastAsia"/>
          <w:sz w:val="32"/>
        </w:rPr>
        <w:t>案</w:t>
      </w:r>
      <w:r w:rsidRPr="00AA6855">
        <w:rPr>
          <w:rFonts w:ascii="仿宋_GB2312" w:eastAsia="仿宋_GB2312" w:hint="eastAsia"/>
          <w:sz w:val="44"/>
          <w:szCs w:val="44"/>
        </w:rPr>
        <w:t xml:space="preserve"> </w:t>
      </w:r>
      <w:r>
        <w:rPr>
          <w:rFonts w:ascii="仿宋_GB2312" w:eastAsia="仿宋_GB2312" w:hint="eastAsia"/>
          <w:sz w:val="32"/>
        </w:rPr>
        <w:t>单</w:t>
      </w:r>
      <w:r w:rsidRPr="00AA6855">
        <w:rPr>
          <w:rFonts w:ascii="仿宋_GB2312" w:eastAsia="仿宋_GB2312" w:hint="eastAsia"/>
          <w:sz w:val="44"/>
          <w:szCs w:val="44"/>
        </w:rPr>
        <w:t xml:space="preserve"> </w:t>
      </w:r>
      <w:r>
        <w:rPr>
          <w:rFonts w:ascii="仿宋_GB2312" w:eastAsia="仿宋_GB2312" w:hint="eastAsia"/>
          <w:sz w:val="32"/>
        </w:rPr>
        <w:t>位：</w:t>
      </w:r>
      <w:r>
        <w:rPr>
          <w:rFonts w:ascii="仿宋_GB2312" w:eastAsia="仿宋_GB2312" w:hint="eastAsia"/>
          <w:sz w:val="32"/>
          <w:u w:val="single"/>
        </w:rPr>
        <w:t xml:space="preserve">       （盖章）         </w:t>
      </w:r>
    </w:p>
    <w:p w:rsidR="00006A78" w:rsidRDefault="00006A78" w:rsidP="00006A78">
      <w:pPr>
        <w:spacing w:line="360" w:lineRule="auto"/>
        <w:ind w:firstLineChars="400" w:firstLine="1280"/>
        <w:rPr>
          <w:rFonts w:ascii="仿宋_GB2312" w:eastAsia="仿宋_GB2312"/>
          <w:sz w:val="32"/>
        </w:rPr>
      </w:pPr>
      <w:r>
        <w:rPr>
          <w:rFonts w:ascii="仿宋_GB2312" w:eastAsia="仿宋_GB2312" w:hint="eastAsia"/>
          <w:sz w:val="32"/>
        </w:rPr>
        <w:t>备</w:t>
      </w:r>
      <w:r w:rsidRPr="00AA6855">
        <w:rPr>
          <w:rFonts w:ascii="仿宋_GB2312" w:eastAsia="仿宋_GB2312" w:hint="eastAsia"/>
          <w:sz w:val="44"/>
          <w:szCs w:val="44"/>
        </w:rPr>
        <w:t xml:space="preserve"> </w:t>
      </w:r>
      <w:r>
        <w:rPr>
          <w:rFonts w:ascii="仿宋_GB2312" w:eastAsia="仿宋_GB2312" w:hint="eastAsia"/>
          <w:sz w:val="32"/>
        </w:rPr>
        <w:t>案</w:t>
      </w:r>
      <w:r w:rsidRPr="00AA6855">
        <w:rPr>
          <w:rFonts w:ascii="仿宋_GB2312" w:eastAsia="仿宋_GB2312" w:hint="eastAsia"/>
          <w:sz w:val="44"/>
          <w:szCs w:val="44"/>
        </w:rPr>
        <w:t xml:space="preserve"> </w:t>
      </w:r>
      <w:r w:rsidRPr="000E3005">
        <w:rPr>
          <w:rFonts w:ascii="仿宋_GB2312" w:eastAsia="仿宋_GB2312" w:hint="eastAsia"/>
          <w:sz w:val="32"/>
        </w:rPr>
        <w:t>日</w:t>
      </w:r>
      <w:r w:rsidRPr="00AA6855">
        <w:rPr>
          <w:rFonts w:ascii="仿宋_GB2312" w:eastAsia="仿宋_GB2312" w:hint="eastAsia"/>
          <w:sz w:val="44"/>
          <w:szCs w:val="44"/>
        </w:rPr>
        <w:t xml:space="preserve"> </w:t>
      </w:r>
      <w:r w:rsidRPr="000E3005">
        <w:rPr>
          <w:rFonts w:ascii="仿宋_GB2312" w:eastAsia="仿宋_GB2312" w:hint="eastAsia"/>
          <w:sz w:val="32"/>
        </w:rPr>
        <w:t>期</w:t>
      </w:r>
      <w:r>
        <w:rPr>
          <w:rFonts w:ascii="仿宋_GB2312" w:eastAsia="仿宋_GB2312" w:hint="eastAsia"/>
          <w:sz w:val="32"/>
        </w:rPr>
        <w:t>：</w:t>
      </w:r>
      <w:r>
        <w:rPr>
          <w:rFonts w:ascii="仿宋_GB2312" w:eastAsia="仿宋_GB2312" w:hint="eastAsia"/>
          <w:sz w:val="32"/>
          <w:u w:val="single"/>
        </w:rPr>
        <w:t xml:space="preserve">                        </w:t>
      </w:r>
      <w:r>
        <w:rPr>
          <w:rFonts w:ascii="仿宋_GB2312" w:eastAsia="仿宋_GB2312" w:hint="eastAsia"/>
          <w:sz w:val="32"/>
        </w:rPr>
        <w:t xml:space="preserve">    </w:t>
      </w:r>
    </w:p>
    <w:p w:rsidR="00006A78" w:rsidRDefault="00006A78" w:rsidP="00006A78">
      <w:pPr>
        <w:tabs>
          <w:tab w:val="left" w:pos="3780"/>
        </w:tabs>
        <w:spacing w:line="360" w:lineRule="auto"/>
        <w:ind w:firstLineChars="400" w:firstLine="1280"/>
        <w:rPr>
          <w:rFonts w:ascii="仿宋_GB2312" w:eastAsia="仿宋_GB2312"/>
          <w:sz w:val="32"/>
        </w:rPr>
      </w:pPr>
    </w:p>
    <w:p w:rsidR="00006A78" w:rsidRDefault="00006A78" w:rsidP="00006A78">
      <w:pPr>
        <w:tabs>
          <w:tab w:val="left" w:pos="3780"/>
        </w:tabs>
        <w:spacing w:line="360" w:lineRule="auto"/>
        <w:ind w:firstLineChars="400" w:firstLine="1280"/>
        <w:rPr>
          <w:rFonts w:ascii="仿宋_GB2312" w:eastAsia="仿宋_GB2312"/>
          <w:sz w:val="32"/>
          <w:u w:val="single"/>
        </w:rPr>
      </w:pPr>
      <w:r>
        <w:rPr>
          <w:rFonts w:ascii="仿宋_GB2312" w:eastAsia="仿宋_GB2312" w:hint="eastAsia"/>
          <w:sz w:val="32"/>
        </w:rPr>
        <w:t>受理备案单位</w:t>
      </w:r>
      <w:r w:rsidRPr="000E3005">
        <w:rPr>
          <w:rFonts w:ascii="仿宋_GB2312" w:eastAsia="仿宋_GB2312" w:hint="eastAsia"/>
          <w:sz w:val="32"/>
        </w:rPr>
        <w:t>：</w:t>
      </w:r>
      <w:r>
        <w:rPr>
          <w:rFonts w:ascii="仿宋_GB2312" w:eastAsia="仿宋_GB2312" w:hint="eastAsia"/>
          <w:sz w:val="32"/>
          <w:u w:val="single"/>
        </w:rPr>
        <w:t xml:space="preserve">       （盖章）         </w:t>
      </w:r>
    </w:p>
    <w:p w:rsidR="00006A78" w:rsidRPr="00006A78" w:rsidRDefault="00006A78" w:rsidP="00006A78">
      <w:pPr>
        <w:tabs>
          <w:tab w:val="left" w:pos="3780"/>
        </w:tabs>
        <w:spacing w:line="360" w:lineRule="auto"/>
        <w:ind w:firstLineChars="400" w:firstLine="1280"/>
        <w:rPr>
          <w:rFonts w:ascii="宋体"/>
          <w:sz w:val="24"/>
        </w:rPr>
      </w:pPr>
      <w:r>
        <w:rPr>
          <w:rFonts w:ascii="仿宋_GB2312" w:eastAsia="仿宋_GB2312" w:hint="eastAsia"/>
          <w:sz w:val="32"/>
        </w:rPr>
        <w:t>受</w:t>
      </w:r>
      <w:r w:rsidRPr="00AA6855">
        <w:rPr>
          <w:rFonts w:ascii="仿宋_GB2312" w:eastAsia="仿宋_GB2312" w:hint="eastAsia"/>
          <w:sz w:val="44"/>
          <w:szCs w:val="44"/>
        </w:rPr>
        <w:t xml:space="preserve"> </w:t>
      </w:r>
      <w:r>
        <w:rPr>
          <w:rFonts w:ascii="仿宋_GB2312" w:eastAsia="仿宋_GB2312" w:hint="eastAsia"/>
          <w:sz w:val="32"/>
        </w:rPr>
        <w:t>理</w:t>
      </w:r>
      <w:r w:rsidRPr="00AA6855">
        <w:rPr>
          <w:rFonts w:ascii="仿宋_GB2312" w:eastAsia="仿宋_GB2312" w:hint="eastAsia"/>
          <w:sz w:val="44"/>
          <w:szCs w:val="44"/>
        </w:rPr>
        <w:t xml:space="preserve"> </w:t>
      </w:r>
      <w:r w:rsidRPr="000E3005">
        <w:rPr>
          <w:rFonts w:ascii="仿宋_GB2312" w:eastAsia="仿宋_GB2312" w:hint="eastAsia"/>
          <w:sz w:val="32"/>
        </w:rPr>
        <w:t>日</w:t>
      </w:r>
      <w:r w:rsidRPr="00AA6855">
        <w:rPr>
          <w:rFonts w:ascii="仿宋_GB2312" w:eastAsia="仿宋_GB2312" w:hint="eastAsia"/>
          <w:sz w:val="44"/>
          <w:szCs w:val="44"/>
        </w:rPr>
        <w:t xml:space="preserve"> </w:t>
      </w:r>
      <w:r w:rsidRPr="000E3005">
        <w:rPr>
          <w:rFonts w:ascii="仿宋_GB2312" w:eastAsia="仿宋_GB2312" w:hint="eastAsia"/>
          <w:sz w:val="32"/>
        </w:rPr>
        <w:t>期</w:t>
      </w:r>
      <w:r>
        <w:rPr>
          <w:rFonts w:ascii="仿宋_GB2312" w:eastAsia="仿宋_GB2312" w:hint="eastAsia"/>
          <w:sz w:val="32"/>
        </w:rPr>
        <w:t>：</w:t>
      </w:r>
      <w:r>
        <w:rPr>
          <w:rFonts w:ascii="仿宋_GB2312" w:eastAsia="仿宋_GB2312" w:hint="eastAsia"/>
          <w:sz w:val="32"/>
          <w:u w:val="single"/>
        </w:rPr>
        <w:t xml:space="preserve">                        </w:t>
      </w:r>
      <w:r>
        <w:rPr>
          <w:rFonts w:ascii="仿宋_GB2312" w:eastAsia="仿宋_GB2312" w:hint="eastAsia"/>
          <w:sz w:val="32"/>
        </w:rPr>
        <w:t xml:space="preserve"> </w:t>
      </w:r>
    </w:p>
    <w:p w:rsidR="00006A78" w:rsidRDefault="00006A78" w:rsidP="00006A78">
      <w:pPr>
        <w:jc w:val="center"/>
        <w:rPr>
          <w:rFonts w:ascii="宋体" w:hAnsi="宋体"/>
          <w:b/>
          <w:sz w:val="40"/>
          <w:szCs w:val="40"/>
        </w:rPr>
      </w:pPr>
      <w:r>
        <w:rPr>
          <w:rFonts w:ascii="宋体" w:hAnsi="宋体" w:hint="eastAsia"/>
          <w:b/>
          <w:sz w:val="40"/>
          <w:szCs w:val="40"/>
        </w:rPr>
        <w:lastRenderedPageBreak/>
        <w:t>中华人民共和国公安部监制</w:t>
      </w:r>
    </w:p>
    <w:p w:rsidR="00006A78" w:rsidRDefault="00006A78" w:rsidP="00006A78">
      <w:pPr>
        <w:spacing w:line="340" w:lineRule="exact"/>
        <w:jc w:val="center"/>
        <w:rPr>
          <w:rFonts w:ascii="宋体"/>
          <w:b/>
          <w:sz w:val="32"/>
          <w:szCs w:val="32"/>
        </w:rPr>
      </w:pPr>
    </w:p>
    <w:p w:rsidR="00006A78" w:rsidRDefault="00006A78" w:rsidP="00006A78">
      <w:pPr>
        <w:spacing w:line="340" w:lineRule="exact"/>
        <w:jc w:val="center"/>
        <w:rPr>
          <w:rFonts w:ascii="宋体"/>
          <w:b/>
          <w:sz w:val="32"/>
          <w:szCs w:val="32"/>
        </w:rPr>
      </w:pPr>
      <w:r>
        <w:rPr>
          <w:rFonts w:ascii="宋体" w:hint="eastAsia"/>
          <w:b/>
          <w:sz w:val="32"/>
          <w:szCs w:val="32"/>
        </w:rPr>
        <w:t>填　表　说　明</w:t>
      </w:r>
    </w:p>
    <w:p w:rsidR="00006A78" w:rsidRPr="00F83976" w:rsidRDefault="00006A78" w:rsidP="00006A78">
      <w:pPr>
        <w:numPr>
          <w:ilvl w:val="0"/>
          <w:numId w:val="8"/>
        </w:numPr>
        <w:tabs>
          <w:tab w:val="clear" w:pos="360"/>
          <w:tab w:val="left" w:pos="644"/>
          <w:tab w:val="left" w:pos="720"/>
        </w:tabs>
        <w:spacing w:line="320" w:lineRule="exact"/>
        <w:ind w:left="630" w:rightChars="15" w:right="31" w:hanging="630"/>
        <w:rPr>
          <w:rFonts w:ascii="宋体" w:hAnsi="宋体"/>
          <w:szCs w:val="21"/>
        </w:rPr>
      </w:pPr>
      <w:r w:rsidRPr="0030333B">
        <w:rPr>
          <w:rFonts w:ascii="黑体" w:eastAsia="黑体" w:hAnsi="宋体" w:hint="eastAsia"/>
          <w:szCs w:val="21"/>
        </w:rPr>
        <w:t>制表依据</w:t>
      </w:r>
      <w:r w:rsidRPr="00F83976">
        <w:rPr>
          <w:rFonts w:ascii="宋体" w:hAnsi="宋体" w:hint="eastAsia"/>
          <w:szCs w:val="21"/>
        </w:rPr>
        <w:t>。根据《</w:t>
      </w:r>
      <w:r w:rsidRPr="00F83976">
        <w:rPr>
          <w:rFonts w:ascii="宋体" w:hAnsi="宋体"/>
          <w:szCs w:val="21"/>
        </w:rPr>
        <w:t>信息安全等级保护管理办法</w:t>
      </w:r>
      <w:r w:rsidRPr="00F83976">
        <w:rPr>
          <w:rFonts w:ascii="宋体" w:hAnsi="宋体" w:hint="eastAsia"/>
          <w:szCs w:val="21"/>
        </w:rPr>
        <w:t>》（公通字[2007]43号）之规定，制作本表；</w:t>
      </w:r>
    </w:p>
    <w:p w:rsidR="00006A78" w:rsidRPr="00F83976" w:rsidRDefault="00006A78" w:rsidP="00006A78">
      <w:pPr>
        <w:numPr>
          <w:ilvl w:val="0"/>
          <w:numId w:val="8"/>
        </w:numPr>
        <w:tabs>
          <w:tab w:val="clear" w:pos="360"/>
          <w:tab w:val="left" w:pos="644"/>
          <w:tab w:val="left" w:pos="720"/>
        </w:tabs>
        <w:spacing w:line="320" w:lineRule="exact"/>
        <w:ind w:left="630" w:rightChars="15" w:right="31" w:hanging="630"/>
        <w:rPr>
          <w:rFonts w:ascii="宋体" w:hAnsi="宋体"/>
          <w:szCs w:val="21"/>
        </w:rPr>
      </w:pPr>
      <w:r w:rsidRPr="0030333B">
        <w:rPr>
          <w:rFonts w:ascii="黑体" w:eastAsia="黑体" w:hAnsi="宋体" w:hint="eastAsia"/>
          <w:szCs w:val="21"/>
        </w:rPr>
        <w:t>填表范围</w:t>
      </w:r>
      <w:r w:rsidRPr="00F83976">
        <w:rPr>
          <w:rFonts w:ascii="宋体" w:hAnsi="宋体" w:hint="eastAsia"/>
          <w:szCs w:val="21"/>
        </w:rPr>
        <w:t>。本表由第二级以上信息系统运营使用单位或主管部门（以下简称“备案单位”）填写；本表</w:t>
      </w:r>
      <w:r>
        <w:rPr>
          <w:rFonts w:ascii="宋体" w:hAnsi="宋体" w:hint="eastAsia"/>
          <w:szCs w:val="21"/>
        </w:rPr>
        <w:t>由四</w:t>
      </w:r>
      <w:r w:rsidRPr="00F83976">
        <w:rPr>
          <w:rFonts w:ascii="宋体" w:hAnsi="宋体" w:hint="eastAsia"/>
          <w:szCs w:val="21"/>
        </w:rPr>
        <w:t>张表单</w:t>
      </w:r>
      <w:r>
        <w:rPr>
          <w:rFonts w:ascii="宋体" w:hAnsi="宋体" w:hint="eastAsia"/>
          <w:szCs w:val="21"/>
        </w:rPr>
        <w:t>构成</w:t>
      </w:r>
      <w:r w:rsidRPr="00F83976">
        <w:rPr>
          <w:rFonts w:ascii="宋体" w:hAnsi="宋体" w:hint="eastAsia"/>
          <w:szCs w:val="21"/>
        </w:rPr>
        <w:t>，表一为单位信息，每个填表单位填写一张；表二为信息系统基本信息</w:t>
      </w:r>
      <w:r>
        <w:rPr>
          <w:rFonts w:ascii="宋体" w:hAnsi="宋体" w:hint="eastAsia"/>
          <w:szCs w:val="21"/>
        </w:rPr>
        <w:t>，表三为信息系统定级信息，表二、表</w:t>
      </w:r>
      <w:proofErr w:type="gramStart"/>
      <w:r>
        <w:rPr>
          <w:rFonts w:ascii="宋体" w:hAnsi="宋体" w:hint="eastAsia"/>
          <w:szCs w:val="21"/>
        </w:rPr>
        <w:t>三每个</w:t>
      </w:r>
      <w:proofErr w:type="gramEnd"/>
      <w:r>
        <w:rPr>
          <w:rFonts w:ascii="宋体" w:hAnsi="宋体" w:hint="eastAsia"/>
          <w:szCs w:val="21"/>
        </w:rPr>
        <w:t>信息系统填写一张；</w:t>
      </w:r>
      <w:r w:rsidRPr="008557DF">
        <w:rPr>
          <w:rFonts w:ascii="宋体" w:hAnsi="宋体" w:hint="eastAsia"/>
          <w:szCs w:val="21"/>
          <w:u w:val="single"/>
        </w:rPr>
        <w:t>表四为第三级以上信息系统需要同时提交的内容，由每个第三级以上信息系统填写一张</w:t>
      </w:r>
      <w:r w:rsidRPr="00F83976">
        <w:rPr>
          <w:rFonts w:ascii="宋体" w:hAnsi="宋体" w:hint="eastAsia"/>
          <w:szCs w:val="21"/>
        </w:rPr>
        <w:t>，并在完成系统建设、整</w:t>
      </w:r>
      <w:r>
        <w:rPr>
          <w:rFonts w:ascii="宋体" w:hAnsi="宋体" w:hint="eastAsia"/>
          <w:szCs w:val="21"/>
        </w:rPr>
        <w:t>改、测评等工作，投入运行后三十日内向受理备案公安机关提交；表二、表三、表四</w:t>
      </w:r>
      <w:r w:rsidRPr="00F83976">
        <w:rPr>
          <w:rFonts w:ascii="宋体" w:hAnsi="宋体" w:hint="eastAsia"/>
          <w:szCs w:val="21"/>
        </w:rPr>
        <w:t>可以复印使用；</w:t>
      </w:r>
    </w:p>
    <w:p w:rsidR="00006A78" w:rsidRPr="00F83976" w:rsidRDefault="00006A78" w:rsidP="00006A78">
      <w:pPr>
        <w:numPr>
          <w:ilvl w:val="0"/>
          <w:numId w:val="8"/>
        </w:numPr>
        <w:tabs>
          <w:tab w:val="clear" w:pos="360"/>
          <w:tab w:val="left" w:pos="644"/>
          <w:tab w:val="left" w:pos="720"/>
        </w:tabs>
        <w:spacing w:line="320" w:lineRule="exact"/>
        <w:ind w:left="630" w:rightChars="15" w:right="31" w:hanging="630"/>
        <w:rPr>
          <w:rFonts w:ascii="宋体" w:hAnsi="宋体"/>
          <w:szCs w:val="21"/>
        </w:rPr>
      </w:pPr>
      <w:r w:rsidRPr="0030333B">
        <w:rPr>
          <w:rFonts w:ascii="黑体" w:eastAsia="黑体" w:hAnsi="宋体" w:hint="eastAsia"/>
          <w:szCs w:val="21"/>
        </w:rPr>
        <w:t>保存方式</w:t>
      </w:r>
      <w:r w:rsidRPr="00F83976">
        <w:rPr>
          <w:rFonts w:ascii="宋体" w:hAnsi="宋体" w:hint="eastAsia"/>
          <w:szCs w:val="21"/>
        </w:rPr>
        <w:t>。本表一式二份，一份由备案单位保存，一份由受理备案</w:t>
      </w:r>
      <w:r>
        <w:rPr>
          <w:rFonts w:ascii="宋体" w:hAnsi="宋体" w:hint="eastAsia"/>
          <w:szCs w:val="21"/>
        </w:rPr>
        <w:t>公安</w:t>
      </w:r>
      <w:r w:rsidRPr="00F83976">
        <w:rPr>
          <w:rFonts w:ascii="宋体" w:hAnsi="宋体" w:hint="eastAsia"/>
          <w:szCs w:val="21"/>
        </w:rPr>
        <w:t>机关存档；</w:t>
      </w:r>
    </w:p>
    <w:p w:rsidR="00006A78" w:rsidRDefault="00006A78" w:rsidP="00006A78">
      <w:pPr>
        <w:numPr>
          <w:ilvl w:val="0"/>
          <w:numId w:val="8"/>
        </w:numPr>
        <w:tabs>
          <w:tab w:val="clear" w:pos="360"/>
          <w:tab w:val="left" w:pos="644"/>
          <w:tab w:val="left" w:pos="720"/>
        </w:tabs>
        <w:spacing w:line="320" w:lineRule="exact"/>
        <w:ind w:left="630" w:rightChars="15" w:right="31" w:hanging="630"/>
        <w:rPr>
          <w:rFonts w:ascii="宋体" w:hAnsi="宋体"/>
          <w:szCs w:val="21"/>
        </w:rPr>
      </w:pPr>
      <w:r w:rsidRPr="00F83976">
        <w:rPr>
          <w:rFonts w:ascii="宋体" w:hAnsi="宋体" w:hint="eastAsia"/>
          <w:szCs w:val="21"/>
        </w:rPr>
        <w:t>本表中有选择的地方请在选项左侧</w:t>
      </w:r>
      <w:r>
        <w:rPr>
          <w:rFonts w:ascii="宋体" w:hAnsi="宋体" w:hint="eastAsia"/>
          <w:szCs w:val="21"/>
        </w:rPr>
        <w:t>“</w:t>
      </w:r>
      <w:r w:rsidRPr="006903C5">
        <w:rPr>
          <w:rFonts w:ascii="宋体" w:hAnsi="宋体" w:hint="eastAsia"/>
          <w:sz w:val="24"/>
        </w:rPr>
        <w:sym w:font="Wingdings 2" w:char="F030"/>
      </w:r>
      <w:r>
        <w:rPr>
          <w:rFonts w:ascii="宋体" w:hAnsi="宋体" w:hint="eastAsia"/>
          <w:sz w:val="24"/>
        </w:rPr>
        <w:t>”</w:t>
      </w:r>
      <w:r w:rsidRPr="00F83976">
        <w:rPr>
          <w:rFonts w:ascii="宋体" w:hAnsi="宋体" w:hint="eastAsia"/>
          <w:szCs w:val="21"/>
        </w:rPr>
        <w:t>划“√”，如选择“其他”，请在其后的横线中注明详细内容；</w:t>
      </w:r>
    </w:p>
    <w:p w:rsidR="00006A78" w:rsidRPr="006939F9" w:rsidRDefault="00006A78" w:rsidP="00006A78">
      <w:pPr>
        <w:numPr>
          <w:ilvl w:val="0"/>
          <w:numId w:val="8"/>
        </w:numPr>
        <w:tabs>
          <w:tab w:val="clear" w:pos="360"/>
          <w:tab w:val="left" w:pos="644"/>
          <w:tab w:val="left" w:pos="720"/>
        </w:tabs>
        <w:spacing w:line="320" w:lineRule="exact"/>
        <w:ind w:left="630" w:rightChars="15" w:right="31" w:hanging="630"/>
        <w:rPr>
          <w:rFonts w:ascii="宋体" w:hAnsi="宋体"/>
          <w:b/>
          <w:szCs w:val="21"/>
        </w:rPr>
      </w:pPr>
      <w:r w:rsidRPr="0030333B">
        <w:rPr>
          <w:rFonts w:ascii="黑体" w:eastAsia="黑体" w:hAnsi="宋体" w:hint="eastAsia"/>
          <w:szCs w:val="21"/>
        </w:rPr>
        <w:t>封面中备案表编号</w:t>
      </w:r>
      <w:r w:rsidRPr="00F83976">
        <w:rPr>
          <w:rFonts w:ascii="宋体" w:hAnsi="宋体" w:hint="eastAsia"/>
          <w:szCs w:val="21"/>
        </w:rPr>
        <w:t>（</w:t>
      </w:r>
      <w:r w:rsidRPr="00E3311B">
        <w:rPr>
          <w:rFonts w:ascii="宋体" w:hAnsi="宋体" w:hint="eastAsia"/>
          <w:szCs w:val="21"/>
          <w:u w:val="single"/>
        </w:rPr>
        <w:t>由受理备案的公安机关填写</w:t>
      </w:r>
      <w:r w:rsidRPr="00F83976">
        <w:rPr>
          <w:rFonts w:ascii="宋体" w:hAnsi="宋体" w:hint="eastAsia"/>
          <w:szCs w:val="21"/>
        </w:rPr>
        <w:t>并校验）</w:t>
      </w:r>
      <w:r w:rsidRPr="006939F9">
        <w:rPr>
          <w:rFonts w:ascii="宋体" w:hAnsi="宋体" w:hint="eastAsia"/>
          <w:b/>
          <w:szCs w:val="21"/>
        </w:rPr>
        <w:t>：</w:t>
      </w:r>
      <w:r>
        <w:rPr>
          <w:rFonts w:ascii="宋体" w:hAnsi="宋体" w:hint="eastAsia"/>
          <w:szCs w:val="21"/>
        </w:rPr>
        <w:t>分两部分共11位，第一部分6位，为受理备案公安机关代码</w:t>
      </w:r>
      <w:r w:rsidRPr="00F83976">
        <w:rPr>
          <w:rFonts w:ascii="宋体" w:hAnsi="宋体" w:hint="eastAsia"/>
          <w:szCs w:val="21"/>
        </w:rPr>
        <w:t>前六位（可</w:t>
      </w:r>
      <w:proofErr w:type="gramStart"/>
      <w:r w:rsidRPr="00F83976">
        <w:rPr>
          <w:rFonts w:ascii="宋体" w:hAnsi="宋体" w:hint="eastAsia"/>
          <w:szCs w:val="21"/>
        </w:rPr>
        <w:t>参照行标</w:t>
      </w:r>
      <w:proofErr w:type="gramEnd"/>
      <w:r w:rsidRPr="00F83976">
        <w:rPr>
          <w:rFonts w:ascii="宋体" w:hAnsi="宋体"/>
          <w:szCs w:val="21"/>
        </w:rPr>
        <w:t>GA380-2002</w:t>
      </w:r>
      <w:r w:rsidRPr="00F83976">
        <w:rPr>
          <w:rFonts w:ascii="宋体" w:hAnsi="宋体" w:hint="eastAsia"/>
          <w:szCs w:val="21"/>
        </w:rPr>
        <w:t>）</w:t>
      </w:r>
      <w:r>
        <w:rPr>
          <w:rFonts w:ascii="宋体" w:hAnsi="宋体" w:hint="eastAsia"/>
          <w:szCs w:val="21"/>
        </w:rPr>
        <w:t>。第二部分5位，为受理备案的公安机关给出的备案单位的顺序编号；</w:t>
      </w:r>
    </w:p>
    <w:p w:rsidR="00006A78" w:rsidRPr="00F83976" w:rsidRDefault="00006A78" w:rsidP="00006A78">
      <w:pPr>
        <w:numPr>
          <w:ilvl w:val="0"/>
          <w:numId w:val="8"/>
        </w:numPr>
        <w:tabs>
          <w:tab w:val="clear" w:pos="360"/>
          <w:tab w:val="left" w:pos="644"/>
          <w:tab w:val="left" w:pos="720"/>
        </w:tabs>
        <w:spacing w:line="320" w:lineRule="exact"/>
        <w:ind w:left="630" w:rightChars="15" w:right="31" w:hanging="630"/>
        <w:rPr>
          <w:rFonts w:ascii="宋体" w:hAnsi="宋体"/>
          <w:szCs w:val="21"/>
        </w:rPr>
      </w:pPr>
      <w:r w:rsidRPr="0030333B">
        <w:rPr>
          <w:rFonts w:ascii="黑体" w:eastAsia="黑体" w:hAnsi="宋体" w:hint="eastAsia"/>
          <w:szCs w:val="21"/>
        </w:rPr>
        <w:t>封面中备案单位：</w:t>
      </w:r>
      <w:r w:rsidRPr="00F83976">
        <w:rPr>
          <w:rFonts w:ascii="宋体" w:hAnsi="宋体" w:hint="eastAsia"/>
          <w:szCs w:val="21"/>
        </w:rPr>
        <w:t>是指负责运营使用信息系统的法人单位全称</w:t>
      </w:r>
      <w:r>
        <w:rPr>
          <w:rFonts w:ascii="宋体" w:hAnsi="宋体" w:hint="eastAsia"/>
          <w:szCs w:val="21"/>
        </w:rPr>
        <w:t>；</w:t>
      </w:r>
    </w:p>
    <w:p w:rsidR="00006A78" w:rsidRPr="00F83976" w:rsidRDefault="00006A78" w:rsidP="00006A78">
      <w:pPr>
        <w:numPr>
          <w:ilvl w:val="0"/>
          <w:numId w:val="8"/>
        </w:numPr>
        <w:tabs>
          <w:tab w:val="clear" w:pos="360"/>
          <w:tab w:val="left" w:pos="644"/>
          <w:tab w:val="left" w:pos="720"/>
        </w:tabs>
        <w:spacing w:line="320" w:lineRule="exact"/>
        <w:ind w:left="630" w:rightChars="15" w:right="31" w:hanging="630"/>
        <w:rPr>
          <w:rFonts w:ascii="宋体" w:hAnsi="宋体"/>
          <w:szCs w:val="21"/>
        </w:rPr>
      </w:pPr>
      <w:r w:rsidRPr="0030333B">
        <w:rPr>
          <w:rFonts w:ascii="黑体" w:eastAsia="黑体" w:hAnsi="宋体" w:hint="eastAsia"/>
          <w:szCs w:val="21"/>
        </w:rPr>
        <w:t>封面中受理备案单位：</w:t>
      </w:r>
      <w:r w:rsidRPr="00F83976">
        <w:rPr>
          <w:rFonts w:ascii="宋体" w:hAnsi="宋体" w:hint="eastAsia"/>
          <w:szCs w:val="21"/>
        </w:rPr>
        <w:t>是指受理备案的公安机关</w:t>
      </w:r>
      <w:r>
        <w:rPr>
          <w:rFonts w:ascii="宋体" w:hAnsi="宋体" w:hint="eastAsia"/>
          <w:szCs w:val="21"/>
        </w:rPr>
        <w:t>公共信息网络安全监察部门</w:t>
      </w:r>
      <w:r w:rsidRPr="00F83976">
        <w:rPr>
          <w:rFonts w:ascii="宋体" w:hAnsi="宋体" w:hint="eastAsia"/>
          <w:szCs w:val="21"/>
        </w:rPr>
        <w:t>名称。此项</w:t>
      </w:r>
      <w:r w:rsidRPr="00E3311B">
        <w:rPr>
          <w:rFonts w:ascii="宋体" w:hAnsi="宋体" w:hint="eastAsia"/>
          <w:szCs w:val="21"/>
          <w:u w:val="single"/>
        </w:rPr>
        <w:t>由受理备案的公安机关负责填写</w:t>
      </w:r>
      <w:r>
        <w:rPr>
          <w:rFonts w:ascii="宋体" w:hAnsi="宋体" w:hint="eastAsia"/>
          <w:szCs w:val="21"/>
          <w:u w:val="single"/>
        </w:rPr>
        <w:t>并盖章</w:t>
      </w:r>
      <w:r w:rsidRPr="00F83976">
        <w:rPr>
          <w:rFonts w:ascii="宋体" w:hAnsi="宋体" w:hint="eastAsia"/>
          <w:szCs w:val="21"/>
        </w:rPr>
        <w:t>；</w:t>
      </w:r>
    </w:p>
    <w:p w:rsidR="00006A78" w:rsidRPr="00F83976" w:rsidRDefault="00006A78" w:rsidP="00006A78">
      <w:pPr>
        <w:numPr>
          <w:ilvl w:val="0"/>
          <w:numId w:val="8"/>
        </w:numPr>
        <w:tabs>
          <w:tab w:val="clear" w:pos="360"/>
          <w:tab w:val="left" w:pos="644"/>
          <w:tab w:val="left" w:pos="720"/>
        </w:tabs>
        <w:spacing w:line="320" w:lineRule="exact"/>
        <w:ind w:left="630" w:rightChars="15" w:right="31" w:hanging="630"/>
        <w:rPr>
          <w:rFonts w:ascii="宋体" w:hAnsi="宋体"/>
          <w:szCs w:val="21"/>
        </w:rPr>
      </w:pPr>
      <w:r w:rsidRPr="0030333B">
        <w:rPr>
          <w:rFonts w:ascii="黑体" w:eastAsia="黑体" w:hAnsi="宋体" w:hint="eastAsia"/>
          <w:szCs w:val="21"/>
        </w:rPr>
        <w:t>表一</w:t>
      </w:r>
      <w:proofErr w:type="gramStart"/>
      <w:r w:rsidRPr="0030333B">
        <w:rPr>
          <w:rFonts w:ascii="黑体" w:eastAsia="黑体" w:hAnsi="宋体" w:hint="eastAsia"/>
          <w:szCs w:val="21"/>
        </w:rPr>
        <w:t>04</w:t>
      </w:r>
      <w:proofErr w:type="gramEnd"/>
      <w:r w:rsidRPr="0030333B">
        <w:rPr>
          <w:rFonts w:ascii="黑体" w:eastAsia="黑体" w:hAnsi="宋体" w:hint="eastAsia"/>
          <w:szCs w:val="21"/>
        </w:rPr>
        <w:t>行政区划代码：</w:t>
      </w:r>
      <w:r w:rsidRPr="00F83976">
        <w:rPr>
          <w:rFonts w:ascii="宋体" w:hAnsi="宋体" w:hint="eastAsia"/>
          <w:szCs w:val="21"/>
        </w:rPr>
        <w:t>是指</w:t>
      </w:r>
      <w:r>
        <w:rPr>
          <w:rFonts w:ascii="宋体" w:hAnsi="宋体" w:hint="eastAsia"/>
          <w:szCs w:val="21"/>
        </w:rPr>
        <w:t>备案</w:t>
      </w:r>
      <w:r w:rsidRPr="00F83976">
        <w:rPr>
          <w:rFonts w:ascii="宋体" w:hAnsi="宋体" w:hint="eastAsia"/>
          <w:szCs w:val="21"/>
        </w:rPr>
        <w:t>单位所在的</w:t>
      </w:r>
      <w:r>
        <w:rPr>
          <w:rFonts w:ascii="宋体" w:hAnsi="宋体" w:hint="eastAsia"/>
          <w:szCs w:val="21"/>
        </w:rPr>
        <w:t>地</w:t>
      </w:r>
      <w:r w:rsidRPr="00F83976">
        <w:rPr>
          <w:rFonts w:ascii="宋体" w:hAnsi="宋体" w:hint="eastAsia"/>
          <w:szCs w:val="21"/>
        </w:rPr>
        <w:t>(</w:t>
      </w:r>
      <w:r>
        <w:rPr>
          <w:rFonts w:ascii="宋体" w:hAnsi="宋体" w:hint="eastAsia"/>
          <w:szCs w:val="21"/>
        </w:rPr>
        <w:t>区、市、州、盟</w:t>
      </w:r>
      <w:r w:rsidRPr="00F83976">
        <w:rPr>
          <w:rFonts w:ascii="宋体" w:hAnsi="宋体" w:hint="eastAsia"/>
          <w:szCs w:val="21"/>
        </w:rPr>
        <w:t xml:space="preserve">)行政区划代码； </w:t>
      </w:r>
    </w:p>
    <w:p w:rsidR="00006A78" w:rsidRPr="00F83976" w:rsidRDefault="00006A78" w:rsidP="00006A78">
      <w:pPr>
        <w:numPr>
          <w:ilvl w:val="0"/>
          <w:numId w:val="8"/>
        </w:numPr>
        <w:tabs>
          <w:tab w:val="clear" w:pos="360"/>
          <w:tab w:val="left" w:pos="644"/>
          <w:tab w:val="left" w:pos="720"/>
        </w:tabs>
        <w:spacing w:line="320" w:lineRule="exact"/>
        <w:ind w:left="560" w:rightChars="15" w:right="31" w:hanging="546"/>
        <w:rPr>
          <w:rFonts w:ascii="宋体" w:hAnsi="宋体"/>
          <w:szCs w:val="21"/>
        </w:rPr>
      </w:pPr>
      <w:r w:rsidRPr="0030333B">
        <w:rPr>
          <w:rFonts w:ascii="黑体" w:eastAsia="黑体" w:hAnsi="宋体" w:hint="eastAsia"/>
          <w:szCs w:val="21"/>
        </w:rPr>
        <w:t>表一</w:t>
      </w:r>
      <w:proofErr w:type="gramStart"/>
      <w:r w:rsidRPr="0030333B">
        <w:rPr>
          <w:rFonts w:ascii="黑体" w:eastAsia="黑体" w:hAnsi="宋体" w:hint="eastAsia"/>
          <w:szCs w:val="21"/>
        </w:rPr>
        <w:t>05</w:t>
      </w:r>
      <w:proofErr w:type="gramEnd"/>
      <w:r w:rsidRPr="0030333B">
        <w:rPr>
          <w:rFonts w:ascii="黑体" w:eastAsia="黑体" w:hAnsi="宋体" w:hint="eastAsia"/>
          <w:szCs w:val="21"/>
        </w:rPr>
        <w:t>单位负责人：</w:t>
      </w:r>
      <w:r>
        <w:rPr>
          <w:rFonts w:ascii="宋体" w:hAnsi="宋体" w:hint="eastAsia"/>
          <w:szCs w:val="21"/>
        </w:rPr>
        <w:t>是指主管本单位信息安全工作的领导</w:t>
      </w:r>
      <w:r w:rsidRPr="00F83976">
        <w:rPr>
          <w:rFonts w:ascii="宋体" w:hAnsi="宋体" w:hint="eastAsia"/>
          <w:szCs w:val="21"/>
        </w:rPr>
        <w:t>；</w:t>
      </w:r>
    </w:p>
    <w:p w:rsidR="00006A78" w:rsidRPr="00F83976" w:rsidRDefault="00006A78" w:rsidP="00006A78">
      <w:pPr>
        <w:numPr>
          <w:ilvl w:val="0"/>
          <w:numId w:val="8"/>
        </w:numPr>
        <w:tabs>
          <w:tab w:val="clear" w:pos="360"/>
          <w:tab w:val="left" w:pos="644"/>
          <w:tab w:val="left" w:pos="720"/>
        </w:tabs>
        <w:spacing w:line="320" w:lineRule="exact"/>
        <w:ind w:left="560" w:rightChars="15" w:right="31" w:hanging="546"/>
        <w:rPr>
          <w:rFonts w:ascii="宋体" w:hAnsi="宋体"/>
          <w:szCs w:val="21"/>
        </w:rPr>
      </w:pPr>
      <w:r w:rsidRPr="0030333B">
        <w:rPr>
          <w:rFonts w:ascii="黑体" w:eastAsia="黑体" w:hAnsi="宋体" w:hint="eastAsia"/>
          <w:szCs w:val="21"/>
        </w:rPr>
        <w:t>表一</w:t>
      </w:r>
      <w:proofErr w:type="gramStart"/>
      <w:r w:rsidRPr="0030333B">
        <w:rPr>
          <w:rFonts w:ascii="黑体" w:eastAsia="黑体" w:hAnsi="宋体" w:hint="eastAsia"/>
          <w:szCs w:val="21"/>
        </w:rPr>
        <w:t>06</w:t>
      </w:r>
      <w:proofErr w:type="gramEnd"/>
      <w:r w:rsidRPr="0030333B">
        <w:rPr>
          <w:rFonts w:ascii="黑体" w:eastAsia="黑体" w:hAnsi="宋体" w:hint="eastAsia"/>
          <w:szCs w:val="21"/>
        </w:rPr>
        <w:t>责任部门：</w:t>
      </w:r>
      <w:r w:rsidRPr="00F83976">
        <w:rPr>
          <w:rFonts w:ascii="宋体" w:hAnsi="宋体" w:hint="eastAsia"/>
          <w:szCs w:val="21"/>
        </w:rPr>
        <w:t>是指单位内负责信息系统安全</w:t>
      </w:r>
      <w:r>
        <w:rPr>
          <w:rFonts w:ascii="宋体" w:hAnsi="宋体" w:hint="eastAsia"/>
          <w:szCs w:val="21"/>
        </w:rPr>
        <w:t>工作</w:t>
      </w:r>
      <w:r w:rsidRPr="00F83976">
        <w:rPr>
          <w:rFonts w:ascii="宋体" w:hAnsi="宋体" w:hint="eastAsia"/>
          <w:szCs w:val="21"/>
        </w:rPr>
        <w:t>的部门；</w:t>
      </w:r>
    </w:p>
    <w:p w:rsidR="00006A78" w:rsidRPr="00F83976" w:rsidRDefault="00006A78" w:rsidP="00006A78">
      <w:pPr>
        <w:numPr>
          <w:ilvl w:val="0"/>
          <w:numId w:val="8"/>
        </w:numPr>
        <w:tabs>
          <w:tab w:val="clear" w:pos="360"/>
          <w:tab w:val="left" w:pos="462"/>
        </w:tabs>
        <w:spacing w:line="320" w:lineRule="exact"/>
        <w:ind w:left="644" w:rightChars="15" w:right="31" w:hanging="644"/>
        <w:rPr>
          <w:rFonts w:ascii="宋体" w:hAnsi="宋体"/>
          <w:szCs w:val="21"/>
        </w:rPr>
      </w:pPr>
      <w:r w:rsidRPr="0030333B">
        <w:rPr>
          <w:rFonts w:ascii="黑体" w:eastAsia="黑体" w:hAnsi="宋体" w:hint="eastAsia"/>
          <w:szCs w:val="21"/>
        </w:rPr>
        <w:t>表一</w:t>
      </w:r>
      <w:proofErr w:type="gramStart"/>
      <w:r w:rsidRPr="0030333B">
        <w:rPr>
          <w:rFonts w:ascii="黑体" w:eastAsia="黑体" w:hAnsi="宋体" w:hint="eastAsia"/>
          <w:szCs w:val="21"/>
        </w:rPr>
        <w:t>08</w:t>
      </w:r>
      <w:proofErr w:type="gramEnd"/>
      <w:r w:rsidRPr="0030333B">
        <w:rPr>
          <w:rFonts w:ascii="黑体" w:eastAsia="黑体" w:hAnsi="宋体" w:hint="eastAsia"/>
          <w:szCs w:val="21"/>
        </w:rPr>
        <w:t>隶属关系：</w:t>
      </w:r>
      <w:r w:rsidRPr="00F83976">
        <w:rPr>
          <w:rFonts w:ascii="宋体" w:hAnsi="宋体" w:hint="eastAsia"/>
          <w:szCs w:val="21"/>
        </w:rPr>
        <w:t>是指信息系统运营使用单位与上级行政机构的从属关系</w:t>
      </w:r>
      <w:r>
        <w:rPr>
          <w:rFonts w:ascii="宋体" w:hAnsi="宋体" w:hint="eastAsia"/>
          <w:szCs w:val="21"/>
        </w:rPr>
        <w:t>，须按照单位隶属关系代码（</w:t>
      </w:r>
      <w:r>
        <w:t>GB/T12404―1997</w:t>
      </w:r>
      <w:r>
        <w:rPr>
          <w:rFonts w:hint="eastAsia"/>
        </w:rPr>
        <w:t>）</w:t>
      </w:r>
      <w:r>
        <w:rPr>
          <w:rFonts w:ascii="宋体" w:hAnsi="宋体" w:hint="eastAsia"/>
          <w:szCs w:val="21"/>
        </w:rPr>
        <w:t>填写</w:t>
      </w:r>
      <w:r w:rsidRPr="00F83976">
        <w:rPr>
          <w:rFonts w:ascii="宋体" w:hAnsi="宋体" w:hint="eastAsia"/>
          <w:szCs w:val="21"/>
        </w:rPr>
        <w:t xml:space="preserve">； </w:t>
      </w:r>
    </w:p>
    <w:p w:rsidR="00006A78" w:rsidRDefault="00006A78" w:rsidP="00006A78">
      <w:pPr>
        <w:numPr>
          <w:ilvl w:val="0"/>
          <w:numId w:val="8"/>
        </w:numPr>
        <w:tabs>
          <w:tab w:val="clear" w:pos="360"/>
          <w:tab w:val="left" w:pos="462"/>
        </w:tabs>
        <w:spacing w:line="320" w:lineRule="exact"/>
        <w:ind w:left="644" w:rightChars="15" w:right="31" w:hanging="644"/>
        <w:rPr>
          <w:rFonts w:ascii="宋体" w:hAnsi="宋体"/>
          <w:szCs w:val="21"/>
        </w:rPr>
      </w:pPr>
      <w:r w:rsidRPr="0030333B">
        <w:rPr>
          <w:rFonts w:ascii="黑体" w:eastAsia="黑体" w:hAnsi="宋体" w:hint="eastAsia"/>
          <w:szCs w:val="21"/>
        </w:rPr>
        <w:t>表二</w:t>
      </w:r>
      <w:proofErr w:type="gramStart"/>
      <w:r w:rsidRPr="0030333B">
        <w:rPr>
          <w:rFonts w:ascii="黑体" w:eastAsia="黑体" w:hAnsi="宋体" w:hint="eastAsia"/>
          <w:szCs w:val="21"/>
        </w:rPr>
        <w:t>02</w:t>
      </w:r>
      <w:proofErr w:type="gramEnd"/>
      <w:r w:rsidRPr="0030333B">
        <w:rPr>
          <w:rFonts w:ascii="黑体" w:eastAsia="黑体" w:hAnsi="宋体" w:hint="eastAsia"/>
          <w:szCs w:val="21"/>
        </w:rPr>
        <w:t>系统编号：</w:t>
      </w:r>
      <w:r>
        <w:rPr>
          <w:rFonts w:ascii="宋体" w:hAnsi="宋体" w:hint="eastAsia"/>
          <w:szCs w:val="21"/>
        </w:rPr>
        <w:t>是由运营使用单位给出的本单位备案信息系统的编号；</w:t>
      </w:r>
    </w:p>
    <w:p w:rsidR="00006A78" w:rsidRPr="00AA145E" w:rsidRDefault="00006A78" w:rsidP="00006A78">
      <w:pPr>
        <w:numPr>
          <w:ilvl w:val="0"/>
          <w:numId w:val="8"/>
        </w:numPr>
        <w:tabs>
          <w:tab w:val="clear" w:pos="360"/>
          <w:tab w:val="left" w:pos="462"/>
        </w:tabs>
        <w:spacing w:line="320" w:lineRule="exact"/>
        <w:ind w:left="644" w:rightChars="15" w:right="31" w:hanging="644"/>
        <w:rPr>
          <w:rFonts w:ascii="宋体" w:hAnsi="宋体"/>
          <w:szCs w:val="21"/>
        </w:rPr>
      </w:pPr>
      <w:r w:rsidRPr="0030333B">
        <w:rPr>
          <w:rFonts w:ascii="黑体" w:eastAsia="黑体" w:hAnsi="宋体" w:hint="eastAsia"/>
          <w:szCs w:val="21"/>
        </w:rPr>
        <w:t>表二</w:t>
      </w:r>
      <w:proofErr w:type="gramStart"/>
      <w:r w:rsidRPr="0030333B">
        <w:rPr>
          <w:rFonts w:ascii="黑体" w:eastAsia="黑体" w:hAnsi="宋体" w:hint="eastAsia"/>
          <w:szCs w:val="21"/>
        </w:rPr>
        <w:t>0</w:t>
      </w:r>
      <w:r>
        <w:rPr>
          <w:rFonts w:ascii="黑体" w:eastAsia="黑体" w:hAnsi="宋体" w:hint="eastAsia"/>
          <w:szCs w:val="21"/>
        </w:rPr>
        <w:t>5</w:t>
      </w:r>
      <w:proofErr w:type="gramEnd"/>
      <w:r w:rsidRPr="0030333B">
        <w:rPr>
          <w:rFonts w:ascii="黑体" w:eastAsia="黑体" w:hAnsi="宋体" w:hint="eastAsia"/>
          <w:szCs w:val="21"/>
        </w:rPr>
        <w:t>系统网络平台：</w:t>
      </w:r>
      <w:r w:rsidRPr="001300F5">
        <w:rPr>
          <w:rFonts w:ascii="宋体" w:hAnsi="宋体" w:hint="eastAsia"/>
          <w:szCs w:val="21"/>
        </w:rPr>
        <w:t>是指</w:t>
      </w:r>
      <w:r>
        <w:rPr>
          <w:rFonts w:ascii="宋体" w:hAnsi="宋体" w:hint="eastAsia"/>
          <w:szCs w:val="21"/>
        </w:rPr>
        <w:t>系统所处的网络环境和网络构架情况；</w:t>
      </w:r>
    </w:p>
    <w:p w:rsidR="00006A78" w:rsidRDefault="00006A78" w:rsidP="00006A78">
      <w:pPr>
        <w:numPr>
          <w:ilvl w:val="0"/>
          <w:numId w:val="8"/>
        </w:numPr>
        <w:tabs>
          <w:tab w:val="clear" w:pos="360"/>
          <w:tab w:val="left" w:pos="462"/>
        </w:tabs>
        <w:spacing w:line="320" w:lineRule="exact"/>
        <w:ind w:left="644" w:rightChars="15" w:right="31" w:hanging="644"/>
        <w:rPr>
          <w:rFonts w:ascii="宋体" w:hAnsi="宋体"/>
          <w:szCs w:val="21"/>
        </w:rPr>
      </w:pPr>
      <w:r w:rsidRPr="0030333B">
        <w:rPr>
          <w:rFonts w:ascii="黑体" w:eastAsia="黑体" w:hAnsi="宋体" w:hint="eastAsia"/>
          <w:szCs w:val="21"/>
        </w:rPr>
        <w:t>表二</w:t>
      </w:r>
      <w:proofErr w:type="gramStart"/>
      <w:r>
        <w:rPr>
          <w:rFonts w:ascii="黑体" w:eastAsia="黑体" w:hAnsi="宋体" w:hint="eastAsia"/>
          <w:szCs w:val="21"/>
        </w:rPr>
        <w:t>07</w:t>
      </w:r>
      <w:proofErr w:type="gramEnd"/>
      <w:r w:rsidRPr="0030333B">
        <w:rPr>
          <w:rFonts w:ascii="黑体" w:eastAsia="黑体" w:hAnsi="宋体" w:hint="eastAsia"/>
          <w:szCs w:val="21"/>
        </w:rPr>
        <w:t>关键产品使用情况：</w:t>
      </w:r>
      <w:r>
        <w:rPr>
          <w:rFonts w:ascii="宋体" w:hAnsi="宋体" w:hint="eastAsia"/>
          <w:szCs w:val="21"/>
        </w:rPr>
        <w:t>国产品是指系统中该类产品的研制、生产单位是由中国公民、法人投资或者国家投资或者控股，在中华人民共和国境内具有独立的法人资格，产品的核心技术、关键部件具有我国自主知识产权；</w:t>
      </w:r>
    </w:p>
    <w:p w:rsidR="00006A78" w:rsidRDefault="00006A78" w:rsidP="00006A78">
      <w:pPr>
        <w:numPr>
          <w:ilvl w:val="0"/>
          <w:numId w:val="8"/>
        </w:numPr>
        <w:tabs>
          <w:tab w:val="clear" w:pos="360"/>
          <w:tab w:val="left" w:pos="462"/>
        </w:tabs>
        <w:spacing w:line="320" w:lineRule="exact"/>
        <w:ind w:left="644" w:rightChars="15" w:right="31" w:hanging="644"/>
        <w:rPr>
          <w:rFonts w:ascii="宋体" w:hAnsi="宋体"/>
          <w:szCs w:val="21"/>
        </w:rPr>
      </w:pPr>
      <w:r w:rsidRPr="0030333B">
        <w:rPr>
          <w:rFonts w:ascii="黑体" w:eastAsia="黑体" w:hAnsi="宋体" w:hint="eastAsia"/>
          <w:szCs w:val="21"/>
        </w:rPr>
        <w:t>表二</w:t>
      </w:r>
      <w:proofErr w:type="gramStart"/>
      <w:r>
        <w:rPr>
          <w:rFonts w:ascii="黑体" w:eastAsia="黑体" w:hAnsi="宋体" w:hint="eastAsia"/>
          <w:szCs w:val="21"/>
        </w:rPr>
        <w:t>08</w:t>
      </w:r>
      <w:proofErr w:type="gramEnd"/>
      <w:r w:rsidRPr="0030333B">
        <w:rPr>
          <w:rFonts w:ascii="黑体" w:eastAsia="黑体" w:hAnsi="宋体" w:hint="eastAsia"/>
          <w:szCs w:val="21"/>
        </w:rPr>
        <w:t>系统</w:t>
      </w:r>
      <w:r>
        <w:rPr>
          <w:rFonts w:ascii="黑体" w:eastAsia="黑体" w:hAnsi="宋体" w:hint="eastAsia"/>
          <w:szCs w:val="21"/>
        </w:rPr>
        <w:t>采用服务情况</w:t>
      </w:r>
      <w:r w:rsidRPr="0030333B">
        <w:rPr>
          <w:rFonts w:ascii="黑体" w:eastAsia="黑体" w:hAnsi="宋体" w:hint="eastAsia"/>
          <w:szCs w:val="21"/>
        </w:rPr>
        <w:t>：</w:t>
      </w:r>
      <w:r>
        <w:rPr>
          <w:rFonts w:ascii="宋体" w:hAnsi="宋体" w:hint="eastAsia"/>
          <w:szCs w:val="21"/>
        </w:rPr>
        <w:t>国内服务商是指服务机构在中华人民共和国境内注册成立（港澳台地区除外），由中国公民、法人或国家投资的企事业单位</w:t>
      </w:r>
      <w:r w:rsidRPr="00E40D56">
        <w:rPr>
          <w:rFonts w:ascii="宋体" w:hAnsi="宋体" w:hint="eastAsia"/>
          <w:szCs w:val="21"/>
        </w:rPr>
        <w:t>；</w:t>
      </w:r>
    </w:p>
    <w:p w:rsidR="00006A78" w:rsidRDefault="00006A78" w:rsidP="00006A78">
      <w:pPr>
        <w:numPr>
          <w:ilvl w:val="0"/>
          <w:numId w:val="8"/>
        </w:numPr>
        <w:tabs>
          <w:tab w:val="clear" w:pos="360"/>
          <w:tab w:val="left" w:pos="462"/>
        </w:tabs>
        <w:spacing w:line="320" w:lineRule="exact"/>
        <w:ind w:left="644" w:rightChars="15" w:right="31" w:hanging="644"/>
        <w:rPr>
          <w:rFonts w:ascii="宋体" w:hAnsi="宋体"/>
          <w:szCs w:val="21"/>
        </w:rPr>
      </w:pPr>
      <w:r w:rsidRPr="0030333B">
        <w:rPr>
          <w:rFonts w:ascii="黑体" w:eastAsia="黑体" w:hAnsi="宋体" w:hint="eastAsia"/>
          <w:szCs w:val="21"/>
        </w:rPr>
        <w:t>表三01、02、03项：</w:t>
      </w:r>
      <w:r w:rsidRPr="00490407">
        <w:rPr>
          <w:rFonts w:ascii="宋体" w:hAnsi="宋体" w:hint="eastAsia"/>
          <w:szCs w:val="21"/>
        </w:rPr>
        <w:t>填写上述三项</w:t>
      </w:r>
      <w:r>
        <w:rPr>
          <w:rFonts w:ascii="宋体" w:hAnsi="宋体" w:hint="eastAsia"/>
          <w:szCs w:val="21"/>
        </w:rPr>
        <w:t>内容，</w:t>
      </w:r>
      <w:r w:rsidRPr="00490407">
        <w:rPr>
          <w:rFonts w:ascii="宋体" w:hAnsi="宋体" w:hint="eastAsia"/>
          <w:szCs w:val="21"/>
        </w:rPr>
        <w:t>确定信息系统安全保护等级</w:t>
      </w:r>
      <w:r>
        <w:rPr>
          <w:rFonts w:ascii="宋体" w:hAnsi="宋体" w:hint="eastAsia"/>
          <w:szCs w:val="21"/>
        </w:rPr>
        <w:t>时可参考《信息系统安全等级保护定级指南》，</w:t>
      </w:r>
      <w:r w:rsidRPr="00BF358A">
        <w:rPr>
          <w:rFonts w:ascii="宋体" w:hAnsi="宋体" w:hint="eastAsia"/>
          <w:szCs w:val="21"/>
        </w:rPr>
        <w:t>信息系统安全保护等级由业务信息安全等级和系统服务安全等级较高者决定</w:t>
      </w:r>
      <w:r>
        <w:rPr>
          <w:rFonts w:ascii="宋体" w:hAnsi="宋体" w:hint="eastAsia"/>
          <w:szCs w:val="21"/>
        </w:rPr>
        <w:t>。01、02项中每一个确定的级别所对应的损害客体及损害程度可多选；</w:t>
      </w:r>
    </w:p>
    <w:p w:rsidR="00006A78" w:rsidRPr="00BF358A" w:rsidRDefault="00006A78" w:rsidP="00006A78">
      <w:pPr>
        <w:numPr>
          <w:ilvl w:val="0"/>
          <w:numId w:val="8"/>
        </w:numPr>
        <w:tabs>
          <w:tab w:val="clear" w:pos="360"/>
          <w:tab w:val="left" w:pos="462"/>
        </w:tabs>
        <w:spacing w:line="320" w:lineRule="exact"/>
        <w:ind w:left="644" w:rightChars="15" w:right="31" w:hanging="644"/>
        <w:rPr>
          <w:rFonts w:ascii="宋体" w:hAnsi="宋体"/>
          <w:szCs w:val="21"/>
        </w:rPr>
      </w:pPr>
      <w:r w:rsidRPr="0030333B">
        <w:rPr>
          <w:rFonts w:ascii="黑体" w:eastAsia="黑体" w:hAnsi="宋体" w:hint="eastAsia"/>
          <w:szCs w:val="21"/>
        </w:rPr>
        <w:t>表三</w:t>
      </w:r>
      <w:proofErr w:type="gramStart"/>
      <w:r w:rsidRPr="0030333B">
        <w:rPr>
          <w:rFonts w:ascii="黑体" w:eastAsia="黑体" w:hAnsi="宋体" w:hint="eastAsia"/>
          <w:szCs w:val="21"/>
        </w:rPr>
        <w:t>06</w:t>
      </w:r>
      <w:proofErr w:type="gramEnd"/>
      <w:r w:rsidRPr="0030333B">
        <w:rPr>
          <w:rFonts w:ascii="黑体" w:eastAsia="黑体" w:hAnsi="宋体" w:hint="eastAsia"/>
          <w:szCs w:val="21"/>
        </w:rPr>
        <w:t>主管部门：</w:t>
      </w:r>
      <w:r>
        <w:rPr>
          <w:rFonts w:ascii="宋体" w:hAnsi="宋体" w:hint="eastAsia"/>
          <w:szCs w:val="21"/>
        </w:rPr>
        <w:t>是指对备案</w:t>
      </w:r>
      <w:r w:rsidRPr="00F83976">
        <w:rPr>
          <w:rFonts w:ascii="宋体" w:hAnsi="宋体" w:hint="eastAsia"/>
          <w:szCs w:val="21"/>
        </w:rPr>
        <w:t>单位信息系统负领导责任的</w:t>
      </w:r>
      <w:r>
        <w:rPr>
          <w:rFonts w:ascii="宋体" w:hAnsi="宋体" w:hint="eastAsia"/>
          <w:szCs w:val="21"/>
        </w:rPr>
        <w:t>行政或业务主管</w:t>
      </w:r>
      <w:r w:rsidRPr="00F83976">
        <w:rPr>
          <w:rFonts w:ascii="宋体" w:hAnsi="宋体" w:hint="eastAsia"/>
          <w:szCs w:val="21"/>
        </w:rPr>
        <w:t>单位或部门。部级单位此项可不填；</w:t>
      </w:r>
    </w:p>
    <w:p w:rsidR="00006A78" w:rsidRPr="00F83976" w:rsidRDefault="00006A78" w:rsidP="00006A78">
      <w:pPr>
        <w:numPr>
          <w:ilvl w:val="0"/>
          <w:numId w:val="8"/>
        </w:numPr>
        <w:tabs>
          <w:tab w:val="clear" w:pos="360"/>
          <w:tab w:val="left" w:pos="462"/>
        </w:tabs>
        <w:spacing w:line="320" w:lineRule="exact"/>
        <w:ind w:left="644" w:rightChars="15" w:right="31" w:hanging="644"/>
        <w:rPr>
          <w:rFonts w:ascii="宋体" w:hAnsi="宋体"/>
          <w:szCs w:val="21"/>
        </w:rPr>
      </w:pPr>
      <w:r w:rsidRPr="0030333B">
        <w:rPr>
          <w:rFonts w:ascii="黑体" w:eastAsia="黑体" w:hAnsi="宋体" w:hint="eastAsia"/>
          <w:szCs w:val="21"/>
        </w:rPr>
        <w:t>解释：</w:t>
      </w:r>
      <w:r w:rsidRPr="00F83976">
        <w:rPr>
          <w:rFonts w:ascii="宋体" w:hAnsi="宋体" w:hint="eastAsia"/>
          <w:szCs w:val="21"/>
        </w:rPr>
        <w:t>本表由公安部公共信息网络安全监察局</w:t>
      </w:r>
      <w:r>
        <w:rPr>
          <w:rFonts w:ascii="宋体" w:hAnsi="宋体" w:hint="eastAsia"/>
          <w:szCs w:val="21"/>
        </w:rPr>
        <w:t>监制并</w:t>
      </w:r>
      <w:r w:rsidRPr="00F83976">
        <w:rPr>
          <w:rFonts w:ascii="宋体" w:hAnsi="宋体" w:hint="eastAsia"/>
          <w:szCs w:val="21"/>
        </w:rPr>
        <w:t>负责解释，</w:t>
      </w:r>
      <w:r>
        <w:rPr>
          <w:rFonts w:ascii="宋体" w:hAnsi="宋体" w:hint="eastAsia"/>
          <w:szCs w:val="21"/>
        </w:rPr>
        <w:t>未</w:t>
      </w:r>
      <w:r w:rsidRPr="00F83976">
        <w:rPr>
          <w:rFonts w:ascii="宋体" w:hAnsi="宋体" w:hint="eastAsia"/>
          <w:szCs w:val="21"/>
        </w:rPr>
        <w:t>经允许</w:t>
      </w:r>
      <w:r>
        <w:rPr>
          <w:rFonts w:ascii="宋体" w:hAnsi="宋体" w:hint="eastAsia"/>
          <w:szCs w:val="21"/>
        </w:rPr>
        <w:t>，</w:t>
      </w:r>
      <w:r w:rsidRPr="00F83976">
        <w:rPr>
          <w:rFonts w:ascii="宋体" w:hAnsi="宋体" w:hint="eastAsia"/>
          <w:szCs w:val="21"/>
        </w:rPr>
        <w:t>任何单位和个人不得对本表进行改动。</w:t>
      </w:r>
    </w:p>
    <w:p w:rsidR="00006A78" w:rsidRPr="004031FC" w:rsidRDefault="00006A78" w:rsidP="00006A78">
      <w:pPr>
        <w:spacing w:line="480" w:lineRule="auto"/>
        <w:jc w:val="center"/>
        <w:rPr>
          <w:rFonts w:asciiTheme="minorEastAsia" w:eastAsiaTheme="minorEastAsia" w:hAnsiTheme="minorEastAsia"/>
          <w:b/>
          <w:szCs w:val="21"/>
        </w:rPr>
      </w:pPr>
      <w:r>
        <w:rPr>
          <w:rFonts w:ascii="宋体" w:hAnsi="华文宋体"/>
          <w:b/>
          <w:sz w:val="32"/>
          <w:szCs w:val="32"/>
        </w:rPr>
        <w:br w:type="page"/>
      </w:r>
      <w:r w:rsidRPr="004031FC">
        <w:rPr>
          <w:rFonts w:asciiTheme="minorEastAsia" w:eastAsiaTheme="minorEastAsia" w:hAnsiTheme="minorEastAsia" w:hint="eastAsia"/>
          <w:b/>
          <w:szCs w:val="21"/>
        </w:rPr>
        <w:lastRenderedPageBreak/>
        <w:t>表</w:t>
      </w:r>
      <w:proofErr w:type="gramStart"/>
      <w:r w:rsidRPr="004031FC">
        <w:rPr>
          <w:rFonts w:asciiTheme="minorEastAsia" w:eastAsiaTheme="minorEastAsia" w:hAnsiTheme="minorEastAsia" w:hint="eastAsia"/>
          <w:b/>
          <w:szCs w:val="21"/>
        </w:rPr>
        <w:t>一</w:t>
      </w:r>
      <w:proofErr w:type="gramEnd"/>
      <w:r w:rsidRPr="004031FC">
        <w:rPr>
          <w:rFonts w:asciiTheme="minorEastAsia" w:eastAsiaTheme="minorEastAsia" w:hAnsiTheme="minorEastAsia" w:hint="eastAsia"/>
          <w:b/>
          <w:szCs w:val="21"/>
        </w:rPr>
        <w:t xml:space="preserve">  单位基本情况</w:t>
      </w:r>
    </w:p>
    <w:tbl>
      <w:tblPr>
        <w:tblW w:w="4945"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1319"/>
        <w:gridCol w:w="318"/>
        <w:gridCol w:w="319"/>
        <w:gridCol w:w="318"/>
        <w:gridCol w:w="77"/>
        <w:gridCol w:w="242"/>
        <w:gridCol w:w="318"/>
        <w:gridCol w:w="319"/>
        <w:gridCol w:w="960"/>
        <w:gridCol w:w="183"/>
        <w:gridCol w:w="1159"/>
        <w:gridCol w:w="382"/>
        <w:gridCol w:w="336"/>
        <w:gridCol w:w="337"/>
        <w:gridCol w:w="336"/>
        <w:gridCol w:w="337"/>
        <w:gridCol w:w="336"/>
        <w:gridCol w:w="11"/>
        <w:gridCol w:w="326"/>
        <w:gridCol w:w="673"/>
      </w:tblGrid>
      <w:tr w:rsidR="00006A78" w:rsidRPr="005D21B0" w:rsidTr="00006A78">
        <w:trPr>
          <w:trHeight w:val="422"/>
        </w:trPr>
        <w:tc>
          <w:tcPr>
            <w:tcW w:w="1319" w:type="dxa"/>
            <w:vAlign w:val="center"/>
          </w:tcPr>
          <w:p w:rsidR="00006A78" w:rsidRPr="00F04800" w:rsidRDefault="00006A78" w:rsidP="00006A78">
            <w:pPr>
              <w:numPr>
                <w:ilvl w:val="0"/>
                <w:numId w:val="9"/>
              </w:numPr>
              <w:tabs>
                <w:tab w:val="clear" w:pos="420"/>
                <w:tab w:val="num" w:pos="180"/>
              </w:tabs>
              <w:ind w:left="360"/>
              <w:rPr>
                <w:rFonts w:ascii="宋体" w:hAnsi="宋体"/>
                <w:szCs w:val="21"/>
              </w:rPr>
            </w:pPr>
            <w:r w:rsidRPr="00D97316">
              <w:rPr>
                <w:rFonts w:ascii="宋体" w:hAnsi="宋体" w:hint="eastAsia"/>
                <w:b/>
                <w:szCs w:val="21"/>
              </w:rPr>
              <w:t>单位名称</w:t>
            </w:r>
          </w:p>
        </w:tc>
        <w:tc>
          <w:tcPr>
            <w:tcW w:w="7287" w:type="dxa"/>
            <w:gridSpan w:val="19"/>
            <w:vAlign w:val="center"/>
          </w:tcPr>
          <w:p w:rsidR="00006A78" w:rsidRPr="00F04800" w:rsidRDefault="00006A78" w:rsidP="00006A78">
            <w:pPr>
              <w:spacing w:line="360" w:lineRule="auto"/>
              <w:rPr>
                <w:rFonts w:ascii="宋体" w:hAnsi="宋体"/>
                <w:szCs w:val="21"/>
              </w:rPr>
            </w:pPr>
            <w:r w:rsidRPr="00F04800">
              <w:rPr>
                <w:rFonts w:ascii="宋体" w:hAnsi="宋体" w:hint="eastAsia"/>
                <w:szCs w:val="21"/>
              </w:rPr>
              <w:t xml:space="preserve"> </w:t>
            </w:r>
          </w:p>
        </w:tc>
      </w:tr>
      <w:tr w:rsidR="00006A78" w:rsidRPr="005D21B0" w:rsidTr="00006A78">
        <w:trPr>
          <w:trHeight w:val="1142"/>
        </w:trPr>
        <w:tc>
          <w:tcPr>
            <w:tcW w:w="1319" w:type="dxa"/>
            <w:vAlign w:val="center"/>
          </w:tcPr>
          <w:p w:rsidR="00006A78" w:rsidRPr="00F04800" w:rsidRDefault="00006A78" w:rsidP="00006A78">
            <w:pPr>
              <w:numPr>
                <w:ilvl w:val="0"/>
                <w:numId w:val="9"/>
              </w:numPr>
              <w:tabs>
                <w:tab w:val="clear" w:pos="420"/>
                <w:tab w:val="num" w:pos="180"/>
              </w:tabs>
              <w:ind w:left="360"/>
              <w:rPr>
                <w:rFonts w:ascii="宋体" w:hAnsi="宋体"/>
                <w:b/>
                <w:szCs w:val="21"/>
              </w:rPr>
            </w:pPr>
            <w:r w:rsidRPr="00F04800">
              <w:rPr>
                <w:rFonts w:ascii="宋体" w:hAnsi="宋体" w:hint="eastAsia"/>
                <w:b/>
                <w:szCs w:val="21"/>
              </w:rPr>
              <w:t>单位地址</w:t>
            </w:r>
          </w:p>
        </w:tc>
        <w:tc>
          <w:tcPr>
            <w:tcW w:w="7287" w:type="dxa"/>
            <w:gridSpan w:val="19"/>
            <w:vAlign w:val="center"/>
          </w:tcPr>
          <w:p w:rsidR="00006A78" w:rsidRDefault="00006A78" w:rsidP="00006A78">
            <w:pPr>
              <w:spacing w:line="360" w:lineRule="auto"/>
              <w:rPr>
                <w:rFonts w:ascii="宋体" w:hAnsi="宋体"/>
                <w:szCs w:val="21"/>
              </w:rPr>
            </w:pPr>
            <w:r>
              <w:rPr>
                <w:rFonts w:ascii="宋体" w:hAnsi="宋体" w:hint="eastAsia"/>
                <w:szCs w:val="21"/>
                <w:u w:val="single"/>
              </w:rPr>
              <w:t xml:space="preserve">        </w:t>
            </w:r>
            <w:r w:rsidRPr="00F04800">
              <w:rPr>
                <w:rFonts w:ascii="宋体" w:hAnsi="宋体" w:hint="eastAsia"/>
                <w:szCs w:val="21"/>
                <w:u w:val="single"/>
              </w:rPr>
              <w:t xml:space="preserve">  </w:t>
            </w:r>
            <w:r w:rsidRPr="00F04800">
              <w:rPr>
                <w:rFonts w:ascii="宋体" w:hAnsi="宋体" w:hint="eastAsia"/>
                <w:szCs w:val="21"/>
              </w:rPr>
              <w:t xml:space="preserve">省(自治区、直辖市) </w:t>
            </w:r>
            <w:r>
              <w:rPr>
                <w:rFonts w:ascii="宋体" w:hAnsi="宋体" w:hint="eastAsia"/>
                <w:szCs w:val="21"/>
                <w:u w:val="single"/>
              </w:rPr>
              <w:t xml:space="preserve">         </w:t>
            </w:r>
            <w:r w:rsidRPr="00F04800">
              <w:rPr>
                <w:rFonts w:ascii="宋体" w:hAnsi="宋体" w:hint="eastAsia"/>
                <w:szCs w:val="21"/>
                <w:u w:val="single"/>
              </w:rPr>
              <w:t xml:space="preserve"> </w:t>
            </w:r>
            <w:r w:rsidRPr="00F04800">
              <w:rPr>
                <w:rFonts w:ascii="宋体" w:hAnsi="宋体" w:hint="eastAsia"/>
                <w:szCs w:val="21"/>
              </w:rPr>
              <w:t>地(区、市、州、盟)</w:t>
            </w:r>
          </w:p>
          <w:p w:rsidR="00006A78" w:rsidRDefault="00006A78" w:rsidP="00006A78">
            <w:pPr>
              <w:spacing w:line="360" w:lineRule="auto"/>
              <w:rPr>
                <w:rFonts w:ascii="宋体" w:hAnsi="宋体"/>
                <w:szCs w:val="21"/>
                <w:u w:val="single"/>
              </w:rPr>
            </w:pPr>
            <w:r>
              <w:rPr>
                <w:rFonts w:ascii="宋体" w:hAnsi="宋体" w:hint="eastAsia"/>
                <w:szCs w:val="21"/>
                <w:u w:val="single"/>
              </w:rPr>
              <w:t xml:space="preserve">        </w:t>
            </w:r>
            <w:r w:rsidRPr="00F04800">
              <w:rPr>
                <w:rFonts w:ascii="宋体" w:hAnsi="宋体" w:hint="eastAsia"/>
                <w:szCs w:val="21"/>
                <w:u w:val="single"/>
              </w:rPr>
              <w:t xml:space="preserve">  </w:t>
            </w:r>
            <w:r w:rsidRPr="00F04800">
              <w:rPr>
                <w:rFonts w:ascii="宋体" w:hAnsi="宋体" w:hint="eastAsia"/>
                <w:szCs w:val="21"/>
              </w:rPr>
              <w:t>县(区、市、旗)</w:t>
            </w:r>
          </w:p>
        </w:tc>
      </w:tr>
      <w:tr w:rsidR="00006A78" w:rsidRPr="005D21B0" w:rsidTr="00006A78">
        <w:trPr>
          <w:trHeight w:hRule="exact" w:val="481"/>
        </w:trPr>
        <w:tc>
          <w:tcPr>
            <w:tcW w:w="1319" w:type="dxa"/>
            <w:vAlign w:val="center"/>
          </w:tcPr>
          <w:p w:rsidR="00006A78" w:rsidRPr="00F04800" w:rsidRDefault="00006A78" w:rsidP="00006A78">
            <w:pPr>
              <w:numPr>
                <w:ilvl w:val="0"/>
                <w:numId w:val="9"/>
              </w:numPr>
              <w:tabs>
                <w:tab w:val="clear" w:pos="420"/>
                <w:tab w:val="num" w:pos="180"/>
              </w:tabs>
              <w:ind w:left="360"/>
              <w:rPr>
                <w:rFonts w:ascii="宋体" w:hAnsi="宋体"/>
                <w:b/>
                <w:szCs w:val="21"/>
              </w:rPr>
            </w:pPr>
            <w:r w:rsidRPr="00F04800">
              <w:rPr>
                <w:rFonts w:ascii="宋体" w:hAnsi="宋体" w:hint="eastAsia"/>
                <w:b/>
                <w:szCs w:val="21"/>
              </w:rPr>
              <w:t>邮政编码</w:t>
            </w:r>
          </w:p>
        </w:tc>
        <w:tc>
          <w:tcPr>
            <w:tcW w:w="318" w:type="dxa"/>
            <w:vAlign w:val="center"/>
          </w:tcPr>
          <w:p w:rsidR="00006A78" w:rsidRPr="00F04800" w:rsidRDefault="00006A78" w:rsidP="00006A78">
            <w:pPr>
              <w:spacing w:line="360" w:lineRule="auto"/>
              <w:rPr>
                <w:rFonts w:ascii="宋体" w:hAnsi="宋体"/>
                <w:noProof/>
                <w:szCs w:val="21"/>
                <w:u w:val="single"/>
              </w:rPr>
            </w:pPr>
          </w:p>
        </w:tc>
        <w:tc>
          <w:tcPr>
            <w:tcW w:w="319" w:type="dxa"/>
            <w:vAlign w:val="center"/>
          </w:tcPr>
          <w:p w:rsidR="00006A78" w:rsidRPr="00F04800" w:rsidRDefault="00006A78" w:rsidP="00006A78">
            <w:pPr>
              <w:spacing w:line="360" w:lineRule="auto"/>
              <w:rPr>
                <w:rFonts w:ascii="宋体" w:hAnsi="宋体"/>
                <w:noProof/>
                <w:szCs w:val="21"/>
                <w:u w:val="single"/>
              </w:rPr>
            </w:pPr>
          </w:p>
        </w:tc>
        <w:tc>
          <w:tcPr>
            <w:tcW w:w="318" w:type="dxa"/>
            <w:vAlign w:val="center"/>
          </w:tcPr>
          <w:p w:rsidR="00006A78" w:rsidRPr="00F04800" w:rsidRDefault="00006A78" w:rsidP="00006A78">
            <w:pPr>
              <w:spacing w:line="360" w:lineRule="auto"/>
              <w:rPr>
                <w:rFonts w:ascii="宋体" w:hAnsi="宋体"/>
                <w:noProof/>
                <w:szCs w:val="21"/>
                <w:u w:val="single"/>
              </w:rPr>
            </w:pPr>
          </w:p>
        </w:tc>
        <w:tc>
          <w:tcPr>
            <w:tcW w:w="319" w:type="dxa"/>
            <w:gridSpan w:val="2"/>
            <w:vAlign w:val="center"/>
          </w:tcPr>
          <w:p w:rsidR="00006A78" w:rsidRPr="00F04800" w:rsidRDefault="00006A78" w:rsidP="00006A78">
            <w:pPr>
              <w:spacing w:line="360" w:lineRule="auto"/>
              <w:rPr>
                <w:rFonts w:ascii="宋体" w:hAnsi="宋体"/>
                <w:noProof/>
                <w:szCs w:val="21"/>
                <w:u w:val="single"/>
              </w:rPr>
            </w:pPr>
          </w:p>
        </w:tc>
        <w:tc>
          <w:tcPr>
            <w:tcW w:w="318" w:type="dxa"/>
            <w:vAlign w:val="center"/>
          </w:tcPr>
          <w:p w:rsidR="00006A78" w:rsidRPr="00F04800" w:rsidRDefault="00006A78" w:rsidP="00006A78">
            <w:pPr>
              <w:spacing w:line="360" w:lineRule="auto"/>
              <w:rPr>
                <w:rFonts w:ascii="宋体" w:hAnsi="宋体"/>
                <w:noProof/>
                <w:szCs w:val="21"/>
                <w:u w:val="single"/>
              </w:rPr>
            </w:pPr>
          </w:p>
        </w:tc>
        <w:tc>
          <w:tcPr>
            <w:tcW w:w="319" w:type="dxa"/>
            <w:vAlign w:val="center"/>
          </w:tcPr>
          <w:p w:rsidR="00006A78" w:rsidRPr="00F04800" w:rsidRDefault="00006A78" w:rsidP="00006A78">
            <w:pPr>
              <w:spacing w:line="360" w:lineRule="auto"/>
              <w:rPr>
                <w:rFonts w:ascii="宋体" w:hAnsi="宋体"/>
                <w:noProof/>
                <w:szCs w:val="21"/>
                <w:u w:val="single"/>
              </w:rPr>
            </w:pPr>
          </w:p>
        </w:tc>
        <w:tc>
          <w:tcPr>
            <w:tcW w:w="960" w:type="dxa"/>
            <w:vAlign w:val="center"/>
          </w:tcPr>
          <w:p w:rsidR="00006A78" w:rsidRPr="00F04800" w:rsidRDefault="00006A78" w:rsidP="00006A78">
            <w:pPr>
              <w:spacing w:line="360" w:lineRule="auto"/>
              <w:rPr>
                <w:rFonts w:ascii="宋体" w:hAnsi="宋体"/>
                <w:noProof/>
                <w:szCs w:val="21"/>
                <w:u w:val="single"/>
              </w:rPr>
            </w:pPr>
          </w:p>
        </w:tc>
        <w:tc>
          <w:tcPr>
            <w:tcW w:w="1724" w:type="dxa"/>
            <w:gridSpan w:val="3"/>
            <w:vAlign w:val="center"/>
          </w:tcPr>
          <w:p w:rsidR="00006A78" w:rsidRPr="00F04800" w:rsidRDefault="00006A78" w:rsidP="00006A78">
            <w:pPr>
              <w:numPr>
                <w:ilvl w:val="0"/>
                <w:numId w:val="9"/>
              </w:numPr>
              <w:tabs>
                <w:tab w:val="clear" w:pos="420"/>
                <w:tab w:val="num" w:pos="180"/>
              </w:tabs>
              <w:ind w:left="360"/>
              <w:rPr>
                <w:rFonts w:ascii="宋体" w:hAnsi="宋体"/>
                <w:noProof/>
                <w:szCs w:val="21"/>
                <w:u w:val="single"/>
              </w:rPr>
            </w:pPr>
            <w:r w:rsidRPr="00F04800">
              <w:rPr>
                <w:rFonts w:ascii="宋体" w:hAnsi="宋体" w:hint="eastAsia"/>
                <w:b/>
                <w:szCs w:val="21"/>
              </w:rPr>
              <w:t>行政区划代码</w:t>
            </w:r>
          </w:p>
        </w:tc>
        <w:tc>
          <w:tcPr>
            <w:tcW w:w="336" w:type="dxa"/>
            <w:vAlign w:val="center"/>
          </w:tcPr>
          <w:p w:rsidR="00006A78" w:rsidRPr="00F04800" w:rsidRDefault="00006A78" w:rsidP="00006A78">
            <w:pPr>
              <w:spacing w:line="360" w:lineRule="auto"/>
              <w:rPr>
                <w:rFonts w:ascii="宋体" w:hAnsi="宋体"/>
                <w:noProof/>
                <w:szCs w:val="21"/>
                <w:u w:val="single"/>
              </w:rPr>
            </w:pPr>
          </w:p>
        </w:tc>
        <w:tc>
          <w:tcPr>
            <w:tcW w:w="337" w:type="dxa"/>
            <w:vAlign w:val="center"/>
          </w:tcPr>
          <w:p w:rsidR="00006A78" w:rsidRPr="00F04800" w:rsidRDefault="00006A78" w:rsidP="00006A78">
            <w:pPr>
              <w:spacing w:line="360" w:lineRule="auto"/>
              <w:rPr>
                <w:rFonts w:ascii="宋体" w:hAnsi="宋体"/>
                <w:noProof/>
                <w:szCs w:val="21"/>
                <w:u w:val="single"/>
              </w:rPr>
            </w:pPr>
          </w:p>
        </w:tc>
        <w:tc>
          <w:tcPr>
            <w:tcW w:w="336" w:type="dxa"/>
            <w:vAlign w:val="center"/>
          </w:tcPr>
          <w:p w:rsidR="00006A78" w:rsidRPr="00F04800" w:rsidRDefault="00006A78" w:rsidP="00006A78">
            <w:pPr>
              <w:spacing w:line="360" w:lineRule="auto"/>
              <w:rPr>
                <w:rFonts w:ascii="宋体" w:hAnsi="宋体"/>
                <w:noProof/>
                <w:szCs w:val="21"/>
                <w:u w:val="single"/>
              </w:rPr>
            </w:pPr>
          </w:p>
        </w:tc>
        <w:tc>
          <w:tcPr>
            <w:tcW w:w="337" w:type="dxa"/>
            <w:vAlign w:val="center"/>
          </w:tcPr>
          <w:p w:rsidR="00006A78" w:rsidRPr="00F04800" w:rsidRDefault="00006A78" w:rsidP="00006A78">
            <w:pPr>
              <w:spacing w:line="360" w:lineRule="auto"/>
              <w:rPr>
                <w:rFonts w:ascii="宋体" w:hAnsi="宋体"/>
                <w:noProof/>
                <w:szCs w:val="21"/>
                <w:u w:val="single"/>
              </w:rPr>
            </w:pPr>
          </w:p>
        </w:tc>
        <w:tc>
          <w:tcPr>
            <w:tcW w:w="336" w:type="dxa"/>
            <w:vAlign w:val="center"/>
          </w:tcPr>
          <w:p w:rsidR="00006A78" w:rsidRPr="00F04800" w:rsidRDefault="00006A78" w:rsidP="00006A78">
            <w:pPr>
              <w:spacing w:line="360" w:lineRule="auto"/>
              <w:rPr>
                <w:rFonts w:ascii="宋体" w:hAnsi="宋体"/>
                <w:noProof/>
                <w:szCs w:val="21"/>
                <w:u w:val="single"/>
              </w:rPr>
            </w:pPr>
          </w:p>
        </w:tc>
        <w:tc>
          <w:tcPr>
            <w:tcW w:w="337" w:type="dxa"/>
            <w:gridSpan w:val="2"/>
            <w:vAlign w:val="center"/>
          </w:tcPr>
          <w:p w:rsidR="00006A78" w:rsidRPr="00F04800" w:rsidRDefault="00006A78" w:rsidP="00006A78">
            <w:pPr>
              <w:spacing w:line="360" w:lineRule="auto"/>
              <w:rPr>
                <w:rFonts w:ascii="宋体" w:hAnsi="宋体"/>
                <w:noProof/>
                <w:szCs w:val="21"/>
                <w:u w:val="single"/>
              </w:rPr>
            </w:pPr>
          </w:p>
        </w:tc>
        <w:tc>
          <w:tcPr>
            <w:tcW w:w="673" w:type="dxa"/>
            <w:vAlign w:val="center"/>
          </w:tcPr>
          <w:p w:rsidR="00006A78" w:rsidRPr="00F04800" w:rsidRDefault="00006A78" w:rsidP="00006A78">
            <w:pPr>
              <w:spacing w:line="360" w:lineRule="auto"/>
              <w:rPr>
                <w:rFonts w:ascii="宋体" w:hAnsi="宋体"/>
                <w:noProof/>
                <w:szCs w:val="21"/>
                <w:u w:val="single"/>
              </w:rPr>
            </w:pPr>
          </w:p>
        </w:tc>
      </w:tr>
      <w:tr w:rsidR="00006A78" w:rsidRPr="005D21B0" w:rsidTr="00006A78">
        <w:trPr>
          <w:trHeight w:hRule="exact" w:val="481"/>
        </w:trPr>
        <w:tc>
          <w:tcPr>
            <w:tcW w:w="1319" w:type="dxa"/>
            <w:vMerge w:val="restart"/>
            <w:vAlign w:val="center"/>
          </w:tcPr>
          <w:p w:rsidR="00006A78" w:rsidRPr="008B3C51" w:rsidRDefault="00006A78" w:rsidP="00006A78">
            <w:pPr>
              <w:numPr>
                <w:ilvl w:val="0"/>
                <w:numId w:val="9"/>
              </w:numPr>
              <w:tabs>
                <w:tab w:val="clear" w:pos="420"/>
                <w:tab w:val="num" w:pos="180"/>
              </w:tabs>
              <w:ind w:left="360"/>
              <w:rPr>
                <w:rFonts w:ascii="宋体" w:hAnsi="宋体"/>
                <w:szCs w:val="21"/>
                <w:u w:val="single"/>
              </w:rPr>
            </w:pPr>
            <w:r w:rsidRPr="00F04800">
              <w:rPr>
                <w:rFonts w:ascii="宋体" w:hAnsi="宋体" w:hint="eastAsia"/>
                <w:b/>
                <w:szCs w:val="21"/>
              </w:rPr>
              <w:t>单位</w:t>
            </w:r>
          </w:p>
          <w:p w:rsidR="00006A78" w:rsidRPr="00F04800" w:rsidRDefault="00006A78" w:rsidP="00006A78">
            <w:pPr>
              <w:ind w:leftChars="-29" w:left="-61" w:firstLineChars="100" w:firstLine="211"/>
              <w:rPr>
                <w:rFonts w:ascii="宋体" w:hAnsi="宋体"/>
                <w:szCs w:val="21"/>
                <w:u w:val="single"/>
              </w:rPr>
            </w:pPr>
            <w:r w:rsidRPr="00F04800">
              <w:rPr>
                <w:rFonts w:ascii="宋体" w:hAnsi="宋体" w:hint="eastAsia"/>
                <w:b/>
                <w:szCs w:val="21"/>
              </w:rPr>
              <w:t>负责人</w:t>
            </w:r>
          </w:p>
        </w:tc>
        <w:tc>
          <w:tcPr>
            <w:tcW w:w="1032" w:type="dxa"/>
            <w:gridSpan w:val="4"/>
            <w:vAlign w:val="center"/>
          </w:tcPr>
          <w:p w:rsidR="00006A78" w:rsidRPr="00F04800" w:rsidRDefault="00006A78" w:rsidP="00006A78">
            <w:pPr>
              <w:rPr>
                <w:rFonts w:ascii="宋体" w:hAnsi="宋体"/>
                <w:szCs w:val="21"/>
              </w:rPr>
            </w:pPr>
            <w:r w:rsidRPr="00F04800">
              <w:rPr>
                <w:rFonts w:ascii="宋体" w:hAnsi="宋体" w:hint="eastAsia"/>
                <w:szCs w:val="21"/>
              </w:rPr>
              <w:t>姓</w:t>
            </w:r>
            <w:r>
              <w:rPr>
                <w:rFonts w:ascii="宋体" w:hAnsi="宋体" w:hint="eastAsia"/>
                <w:szCs w:val="21"/>
              </w:rPr>
              <w:t xml:space="preserve">   </w:t>
            </w:r>
            <w:r w:rsidRPr="00F04800">
              <w:rPr>
                <w:rFonts w:ascii="宋体" w:hAnsi="宋体" w:hint="eastAsia"/>
                <w:szCs w:val="21"/>
              </w:rPr>
              <w:t>名</w:t>
            </w:r>
          </w:p>
        </w:tc>
        <w:tc>
          <w:tcPr>
            <w:tcW w:w="1839" w:type="dxa"/>
            <w:gridSpan w:val="4"/>
            <w:vAlign w:val="center"/>
          </w:tcPr>
          <w:p w:rsidR="00006A78" w:rsidRPr="00F04800" w:rsidRDefault="00006A78" w:rsidP="00006A78">
            <w:pPr>
              <w:rPr>
                <w:rFonts w:ascii="宋体" w:hAnsi="宋体"/>
                <w:szCs w:val="21"/>
                <w:u w:val="single"/>
              </w:rPr>
            </w:pPr>
          </w:p>
        </w:tc>
        <w:tc>
          <w:tcPr>
            <w:tcW w:w="1724" w:type="dxa"/>
            <w:gridSpan w:val="3"/>
            <w:vAlign w:val="center"/>
          </w:tcPr>
          <w:p w:rsidR="00006A78" w:rsidRPr="00F04800" w:rsidRDefault="00006A78" w:rsidP="00006A78">
            <w:pPr>
              <w:rPr>
                <w:rFonts w:ascii="宋体" w:hAnsi="宋体"/>
                <w:szCs w:val="21"/>
              </w:rPr>
            </w:pPr>
            <w:r w:rsidRPr="00F04800">
              <w:rPr>
                <w:rFonts w:ascii="宋体" w:hAnsi="宋体" w:hint="eastAsia"/>
                <w:szCs w:val="21"/>
              </w:rPr>
              <w:t>职务/职称</w:t>
            </w:r>
          </w:p>
        </w:tc>
        <w:tc>
          <w:tcPr>
            <w:tcW w:w="2692" w:type="dxa"/>
            <w:gridSpan w:val="8"/>
            <w:vAlign w:val="center"/>
          </w:tcPr>
          <w:p w:rsidR="00006A78" w:rsidRPr="00F04800" w:rsidRDefault="00006A78" w:rsidP="00006A78">
            <w:pPr>
              <w:rPr>
                <w:rFonts w:ascii="宋体" w:hAnsi="宋体"/>
                <w:szCs w:val="21"/>
                <w:u w:val="single"/>
              </w:rPr>
            </w:pPr>
          </w:p>
        </w:tc>
      </w:tr>
      <w:tr w:rsidR="00006A78" w:rsidRPr="005D21B0" w:rsidTr="00006A78">
        <w:trPr>
          <w:trHeight w:hRule="exact" w:val="481"/>
        </w:trPr>
        <w:tc>
          <w:tcPr>
            <w:tcW w:w="1319" w:type="dxa"/>
            <w:vMerge/>
            <w:vAlign w:val="center"/>
          </w:tcPr>
          <w:p w:rsidR="00006A78" w:rsidRPr="00F04800" w:rsidRDefault="00006A78" w:rsidP="00006A78">
            <w:pPr>
              <w:rPr>
                <w:rFonts w:ascii="宋体" w:hAnsi="宋体"/>
                <w:b/>
                <w:color w:val="FF0000"/>
                <w:szCs w:val="21"/>
              </w:rPr>
            </w:pPr>
          </w:p>
        </w:tc>
        <w:tc>
          <w:tcPr>
            <w:tcW w:w="1032" w:type="dxa"/>
            <w:gridSpan w:val="4"/>
            <w:shd w:val="clear" w:color="auto" w:fill="auto"/>
            <w:vAlign w:val="center"/>
          </w:tcPr>
          <w:p w:rsidR="00006A78" w:rsidRPr="00884172" w:rsidRDefault="00006A78" w:rsidP="00006A78">
            <w:pPr>
              <w:rPr>
                <w:rFonts w:ascii="宋体" w:hAnsi="宋体"/>
                <w:spacing w:val="-10"/>
                <w:szCs w:val="21"/>
              </w:rPr>
            </w:pPr>
            <w:r w:rsidRPr="00884172">
              <w:rPr>
                <w:rFonts w:ascii="宋体" w:hAnsi="宋体" w:hint="eastAsia"/>
                <w:spacing w:val="-10"/>
                <w:szCs w:val="21"/>
              </w:rPr>
              <w:t>办公电话</w:t>
            </w:r>
          </w:p>
        </w:tc>
        <w:tc>
          <w:tcPr>
            <w:tcW w:w="1839" w:type="dxa"/>
            <w:gridSpan w:val="4"/>
            <w:vAlign w:val="center"/>
          </w:tcPr>
          <w:p w:rsidR="00006A78" w:rsidRPr="00F04800" w:rsidRDefault="00006A78" w:rsidP="00006A78">
            <w:pPr>
              <w:rPr>
                <w:rFonts w:ascii="宋体" w:hAnsi="宋体"/>
                <w:szCs w:val="21"/>
                <w:u w:val="single"/>
              </w:rPr>
            </w:pPr>
          </w:p>
        </w:tc>
        <w:tc>
          <w:tcPr>
            <w:tcW w:w="1724" w:type="dxa"/>
            <w:gridSpan w:val="3"/>
            <w:vAlign w:val="center"/>
          </w:tcPr>
          <w:p w:rsidR="00006A78" w:rsidRPr="00F04800" w:rsidRDefault="00006A78" w:rsidP="00006A78">
            <w:pPr>
              <w:rPr>
                <w:rFonts w:ascii="宋体" w:hAnsi="宋体"/>
                <w:szCs w:val="21"/>
              </w:rPr>
            </w:pPr>
            <w:r w:rsidRPr="00F04800">
              <w:rPr>
                <w:rFonts w:ascii="宋体" w:hAnsi="宋体" w:hint="eastAsia"/>
                <w:szCs w:val="21"/>
              </w:rPr>
              <w:t>电子邮件</w:t>
            </w:r>
          </w:p>
        </w:tc>
        <w:tc>
          <w:tcPr>
            <w:tcW w:w="2692" w:type="dxa"/>
            <w:gridSpan w:val="8"/>
            <w:vAlign w:val="center"/>
          </w:tcPr>
          <w:p w:rsidR="00006A78" w:rsidRPr="00F04800" w:rsidRDefault="00006A78" w:rsidP="00006A78">
            <w:pPr>
              <w:rPr>
                <w:rFonts w:ascii="宋体" w:hAnsi="宋体"/>
                <w:szCs w:val="21"/>
                <w:u w:val="single"/>
              </w:rPr>
            </w:pPr>
          </w:p>
        </w:tc>
      </w:tr>
      <w:tr w:rsidR="00006A78" w:rsidRPr="005D21B0" w:rsidTr="00006A78">
        <w:trPr>
          <w:trHeight w:hRule="exact" w:val="428"/>
        </w:trPr>
        <w:tc>
          <w:tcPr>
            <w:tcW w:w="1319" w:type="dxa"/>
            <w:vAlign w:val="center"/>
          </w:tcPr>
          <w:p w:rsidR="00006A78" w:rsidRPr="00F04800" w:rsidRDefault="00006A78" w:rsidP="00006A78">
            <w:pPr>
              <w:numPr>
                <w:ilvl w:val="0"/>
                <w:numId w:val="9"/>
              </w:numPr>
              <w:tabs>
                <w:tab w:val="clear" w:pos="420"/>
                <w:tab w:val="num" w:pos="180"/>
              </w:tabs>
              <w:ind w:left="360"/>
              <w:rPr>
                <w:rFonts w:ascii="宋体" w:hAnsi="宋体"/>
                <w:b/>
                <w:color w:val="FF0000"/>
                <w:szCs w:val="21"/>
              </w:rPr>
            </w:pPr>
            <w:r w:rsidRPr="00F04800">
              <w:rPr>
                <w:rFonts w:ascii="宋体" w:hAnsi="宋体" w:hint="eastAsia"/>
                <w:b/>
                <w:szCs w:val="21"/>
              </w:rPr>
              <w:t>责任部门</w:t>
            </w:r>
          </w:p>
        </w:tc>
        <w:tc>
          <w:tcPr>
            <w:tcW w:w="7287" w:type="dxa"/>
            <w:gridSpan w:val="19"/>
            <w:shd w:val="clear" w:color="auto" w:fill="auto"/>
            <w:vAlign w:val="center"/>
          </w:tcPr>
          <w:p w:rsidR="00006A78" w:rsidRPr="00F04800" w:rsidRDefault="00006A78" w:rsidP="00006A78">
            <w:pPr>
              <w:rPr>
                <w:rFonts w:ascii="宋体" w:hAnsi="宋体"/>
                <w:szCs w:val="21"/>
                <w:u w:val="single"/>
              </w:rPr>
            </w:pPr>
          </w:p>
        </w:tc>
      </w:tr>
      <w:tr w:rsidR="00006A78" w:rsidRPr="005D21B0" w:rsidTr="00006A78">
        <w:trPr>
          <w:trHeight w:hRule="exact" w:val="481"/>
        </w:trPr>
        <w:tc>
          <w:tcPr>
            <w:tcW w:w="1319" w:type="dxa"/>
            <w:vMerge w:val="restart"/>
            <w:vAlign w:val="center"/>
          </w:tcPr>
          <w:p w:rsidR="00006A78" w:rsidRPr="00F04800" w:rsidRDefault="00006A78" w:rsidP="00006A78">
            <w:pPr>
              <w:numPr>
                <w:ilvl w:val="0"/>
                <w:numId w:val="9"/>
              </w:numPr>
              <w:tabs>
                <w:tab w:val="clear" w:pos="420"/>
                <w:tab w:val="num" w:pos="180"/>
              </w:tabs>
              <w:ind w:left="360"/>
              <w:rPr>
                <w:rFonts w:ascii="宋体" w:hAnsi="宋体"/>
                <w:szCs w:val="21"/>
                <w:u w:val="single"/>
              </w:rPr>
            </w:pPr>
            <w:r w:rsidRPr="00F04800">
              <w:rPr>
                <w:rFonts w:ascii="宋体" w:hAnsi="宋体" w:hint="eastAsia"/>
                <w:b/>
                <w:szCs w:val="21"/>
              </w:rPr>
              <w:t>责任部门</w:t>
            </w:r>
          </w:p>
          <w:p w:rsidR="00006A78" w:rsidRPr="00F04800" w:rsidRDefault="00006A78" w:rsidP="00006A78">
            <w:pPr>
              <w:ind w:leftChars="-29" w:left="-61" w:firstLineChars="147" w:firstLine="310"/>
              <w:rPr>
                <w:rFonts w:ascii="宋体" w:hAnsi="宋体"/>
                <w:szCs w:val="21"/>
                <w:u w:val="single"/>
              </w:rPr>
            </w:pPr>
            <w:r w:rsidRPr="00F04800">
              <w:rPr>
                <w:rFonts w:ascii="宋体" w:hAnsi="宋体" w:hint="eastAsia"/>
                <w:b/>
                <w:szCs w:val="21"/>
              </w:rPr>
              <w:t>联系人</w:t>
            </w:r>
          </w:p>
        </w:tc>
        <w:tc>
          <w:tcPr>
            <w:tcW w:w="1032" w:type="dxa"/>
            <w:gridSpan w:val="4"/>
            <w:vAlign w:val="center"/>
          </w:tcPr>
          <w:p w:rsidR="00006A78" w:rsidRPr="00F04800" w:rsidRDefault="00006A78" w:rsidP="00006A78">
            <w:pPr>
              <w:rPr>
                <w:rFonts w:ascii="宋体" w:hAnsi="宋体"/>
                <w:szCs w:val="21"/>
              </w:rPr>
            </w:pPr>
            <w:r w:rsidRPr="00F04800">
              <w:rPr>
                <w:rFonts w:ascii="宋体" w:hAnsi="宋体" w:hint="eastAsia"/>
                <w:szCs w:val="21"/>
              </w:rPr>
              <w:t>姓   名</w:t>
            </w:r>
          </w:p>
        </w:tc>
        <w:tc>
          <w:tcPr>
            <w:tcW w:w="1839" w:type="dxa"/>
            <w:gridSpan w:val="4"/>
            <w:vAlign w:val="center"/>
          </w:tcPr>
          <w:p w:rsidR="00006A78" w:rsidRPr="00F04800" w:rsidRDefault="00006A78" w:rsidP="00006A78">
            <w:pPr>
              <w:rPr>
                <w:rFonts w:ascii="宋体" w:hAnsi="宋体"/>
                <w:szCs w:val="21"/>
                <w:u w:val="single"/>
              </w:rPr>
            </w:pPr>
          </w:p>
        </w:tc>
        <w:tc>
          <w:tcPr>
            <w:tcW w:w="1724" w:type="dxa"/>
            <w:gridSpan w:val="3"/>
            <w:vAlign w:val="center"/>
          </w:tcPr>
          <w:p w:rsidR="00006A78" w:rsidRPr="00F04800" w:rsidRDefault="00006A78" w:rsidP="00006A78">
            <w:pPr>
              <w:rPr>
                <w:rFonts w:ascii="宋体" w:hAnsi="宋体"/>
                <w:szCs w:val="21"/>
              </w:rPr>
            </w:pPr>
            <w:r w:rsidRPr="00F04800">
              <w:rPr>
                <w:rFonts w:ascii="宋体" w:hAnsi="宋体" w:hint="eastAsia"/>
                <w:szCs w:val="21"/>
              </w:rPr>
              <w:t>职务/职称</w:t>
            </w:r>
          </w:p>
        </w:tc>
        <w:tc>
          <w:tcPr>
            <w:tcW w:w="2692" w:type="dxa"/>
            <w:gridSpan w:val="8"/>
            <w:vAlign w:val="center"/>
          </w:tcPr>
          <w:p w:rsidR="00006A78" w:rsidRPr="00F04800" w:rsidRDefault="00006A78" w:rsidP="00006A78">
            <w:pPr>
              <w:rPr>
                <w:rFonts w:ascii="宋体" w:hAnsi="宋体"/>
                <w:szCs w:val="21"/>
                <w:u w:val="single"/>
              </w:rPr>
            </w:pPr>
          </w:p>
        </w:tc>
      </w:tr>
      <w:tr w:rsidR="00006A78" w:rsidRPr="005D21B0" w:rsidTr="00006A78">
        <w:trPr>
          <w:trHeight w:hRule="exact" w:val="481"/>
        </w:trPr>
        <w:tc>
          <w:tcPr>
            <w:tcW w:w="1319" w:type="dxa"/>
            <w:vMerge/>
            <w:vAlign w:val="center"/>
          </w:tcPr>
          <w:p w:rsidR="00006A78" w:rsidRPr="00F04800" w:rsidRDefault="00006A78" w:rsidP="00006A78">
            <w:pPr>
              <w:rPr>
                <w:rFonts w:ascii="宋体" w:hAnsi="宋体"/>
                <w:b/>
                <w:color w:val="FF0000"/>
                <w:szCs w:val="21"/>
              </w:rPr>
            </w:pPr>
          </w:p>
        </w:tc>
        <w:tc>
          <w:tcPr>
            <w:tcW w:w="1032" w:type="dxa"/>
            <w:gridSpan w:val="4"/>
            <w:shd w:val="clear" w:color="auto" w:fill="auto"/>
            <w:vAlign w:val="center"/>
          </w:tcPr>
          <w:p w:rsidR="00006A78" w:rsidRPr="00884172" w:rsidRDefault="00006A78" w:rsidP="00006A78">
            <w:pPr>
              <w:rPr>
                <w:rFonts w:ascii="宋体" w:hAnsi="宋体"/>
                <w:spacing w:val="-10"/>
                <w:szCs w:val="21"/>
              </w:rPr>
            </w:pPr>
            <w:r w:rsidRPr="00884172">
              <w:rPr>
                <w:rFonts w:ascii="宋体" w:hAnsi="宋体" w:hint="eastAsia"/>
                <w:spacing w:val="-10"/>
                <w:szCs w:val="21"/>
              </w:rPr>
              <w:t>办公电话</w:t>
            </w:r>
          </w:p>
        </w:tc>
        <w:tc>
          <w:tcPr>
            <w:tcW w:w="1839" w:type="dxa"/>
            <w:gridSpan w:val="4"/>
            <w:vAlign w:val="center"/>
          </w:tcPr>
          <w:p w:rsidR="00006A78" w:rsidRPr="00F04800" w:rsidRDefault="00006A78" w:rsidP="00006A78">
            <w:pPr>
              <w:rPr>
                <w:rFonts w:ascii="宋体" w:hAnsi="宋体"/>
                <w:szCs w:val="21"/>
                <w:u w:val="single"/>
              </w:rPr>
            </w:pPr>
          </w:p>
        </w:tc>
        <w:tc>
          <w:tcPr>
            <w:tcW w:w="1724" w:type="dxa"/>
            <w:gridSpan w:val="3"/>
            <w:vMerge w:val="restart"/>
            <w:vAlign w:val="center"/>
          </w:tcPr>
          <w:p w:rsidR="00006A78" w:rsidRPr="00F04800" w:rsidRDefault="00006A78" w:rsidP="00006A78">
            <w:pPr>
              <w:rPr>
                <w:rFonts w:ascii="宋体" w:hAnsi="宋体"/>
                <w:szCs w:val="21"/>
              </w:rPr>
            </w:pPr>
            <w:r w:rsidRPr="00F04800">
              <w:rPr>
                <w:rFonts w:ascii="宋体" w:hAnsi="宋体" w:hint="eastAsia"/>
                <w:szCs w:val="21"/>
              </w:rPr>
              <w:t>电子邮件</w:t>
            </w:r>
          </w:p>
        </w:tc>
        <w:tc>
          <w:tcPr>
            <w:tcW w:w="2692" w:type="dxa"/>
            <w:gridSpan w:val="8"/>
            <w:vMerge w:val="restart"/>
            <w:vAlign w:val="center"/>
          </w:tcPr>
          <w:p w:rsidR="00006A78" w:rsidRPr="00F04800" w:rsidRDefault="00006A78" w:rsidP="00006A78">
            <w:pPr>
              <w:rPr>
                <w:rFonts w:ascii="宋体" w:hAnsi="宋体"/>
                <w:szCs w:val="21"/>
                <w:u w:val="single"/>
              </w:rPr>
            </w:pPr>
          </w:p>
        </w:tc>
      </w:tr>
      <w:tr w:rsidR="00006A78" w:rsidRPr="005D21B0" w:rsidTr="00006A78">
        <w:trPr>
          <w:trHeight w:hRule="exact" w:val="481"/>
        </w:trPr>
        <w:tc>
          <w:tcPr>
            <w:tcW w:w="1319" w:type="dxa"/>
            <w:vMerge/>
            <w:vAlign w:val="center"/>
          </w:tcPr>
          <w:p w:rsidR="00006A78" w:rsidRPr="00F04800" w:rsidRDefault="00006A78" w:rsidP="00006A78">
            <w:pPr>
              <w:rPr>
                <w:rFonts w:ascii="宋体" w:hAnsi="宋体"/>
                <w:b/>
                <w:color w:val="FF0000"/>
                <w:szCs w:val="21"/>
              </w:rPr>
            </w:pPr>
          </w:p>
        </w:tc>
        <w:tc>
          <w:tcPr>
            <w:tcW w:w="1032" w:type="dxa"/>
            <w:gridSpan w:val="4"/>
            <w:shd w:val="clear" w:color="auto" w:fill="auto"/>
            <w:vAlign w:val="center"/>
          </w:tcPr>
          <w:p w:rsidR="00006A78" w:rsidRPr="00884172" w:rsidRDefault="00006A78" w:rsidP="00006A78">
            <w:pPr>
              <w:rPr>
                <w:rFonts w:ascii="宋体" w:hAnsi="宋体"/>
                <w:spacing w:val="-10"/>
                <w:szCs w:val="21"/>
              </w:rPr>
            </w:pPr>
            <w:r w:rsidRPr="00884172">
              <w:rPr>
                <w:rFonts w:ascii="宋体" w:hAnsi="宋体" w:hint="eastAsia"/>
                <w:spacing w:val="-10"/>
                <w:szCs w:val="21"/>
              </w:rPr>
              <w:t>移动电话</w:t>
            </w:r>
          </w:p>
        </w:tc>
        <w:tc>
          <w:tcPr>
            <w:tcW w:w="1839" w:type="dxa"/>
            <w:gridSpan w:val="4"/>
            <w:vAlign w:val="center"/>
          </w:tcPr>
          <w:p w:rsidR="00006A78" w:rsidRPr="00F04800" w:rsidRDefault="00006A78" w:rsidP="00006A78">
            <w:pPr>
              <w:rPr>
                <w:rFonts w:ascii="宋体" w:hAnsi="宋体"/>
                <w:szCs w:val="21"/>
                <w:u w:val="single"/>
              </w:rPr>
            </w:pPr>
          </w:p>
        </w:tc>
        <w:tc>
          <w:tcPr>
            <w:tcW w:w="1724" w:type="dxa"/>
            <w:gridSpan w:val="3"/>
            <w:vMerge/>
            <w:vAlign w:val="center"/>
          </w:tcPr>
          <w:p w:rsidR="00006A78" w:rsidRPr="00F04800" w:rsidRDefault="00006A78" w:rsidP="00006A78">
            <w:pPr>
              <w:rPr>
                <w:rFonts w:ascii="宋体" w:hAnsi="宋体"/>
                <w:szCs w:val="21"/>
              </w:rPr>
            </w:pPr>
          </w:p>
        </w:tc>
        <w:tc>
          <w:tcPr>
            <w:tcW w:w="2692" w:type="dxa"/>
            <w:gridSpan w:val="8"/>
            <w:vMerge/>
            <w:vAlign w:val="center"/>
          </w:tcPr>
          <w:p w:rsidR="00006A78" w:rsidRPr="00F04800" w:rsidRDefault="00006A78" w:rsidP="00006A78">
            <w:pPr>
              <w:rPr>
                <w:rFonts w:ascii="宋体" w:hAnsi="宋体"/>
                <w:szCs w:val="21"/>
                <w:u w:val="single"/>
              </w:rPr>
            </w:pPr>
          </w:p>
        </w:tc>
      </w:tr>
      <w:tr w:rsidR="00006A78" w:rsidRPr="005D21B0" w:rsidTr="00006A78">
        <w:trPr>
          <w:trHeight w:val="374"/>
        </w:trPr>
        <w:tc>
          <w:tcPr>
            <w:tcW w:w="1319" w:type="dxa"/>
            <w:vAlign w:val="center"/>
          </w:tcPr>
          <w:p w:rsidR="00006A78" w:rsidRPr="00F04800" w:rsidRDefault="00006A78" w:rsidP="00006A78">
            <w:pPr>
              <w:numPr>
                <w:ilvl w:val="0"/>
                <w:numId w:val="9"/>
              </w:numPr>
              <w:tabs>
                <w:tab w:val="clear" w:pos="420"/>
                <w:tab w:val="num" w:pos="180"/>
              </w:tabs>
              <w:ind w:left="360"/>
              <w:rPr>
                <w:rFonts w:ascii="宋体" w:hAnsi="宋体"/>
                <w:szCs w:val="21"/>
                <w:u w:val="single"/>
              </w:rPr>
            </w:pPr>
            <w:r w:rsidRPr="00F04800">
              <w:rPr>
                <w:rFonts w:ascii="宋体" w:hAnsi="宋体" w:hint="eastAsia"/>
                <w:b/>
                <w:szCs w:val="21"/>
              </w:rPr>
              <w:t>隶属关系</w:t>
            </w:r>
          </w:p>
        </w:tc>
        <w:tc>
          <w:tcPr>
            <w:tcW w:w="7287" w:type="dxa"/>
            <w:gridSpan w:val="19"/>
            <w:vAlign w:val="center"/>
          </w:tcPr>
          <w:p w:rsidR="00006A78" w:rsidRDefault="00006A78" w:rsidP="00006A78">
            <w:pPr>
              <w:spacing w:line="360" w:lineRule="auto"/>
              <w:rPr>
                <w:rFonts w:ascii="宋体" w:hAnsi="宋体"/>
                <w:szCs w:val="21"/>
              </w:rPr>
            </w:pPr>
            <w:r w:rsidRPr="006903C5">
              <w:rPr>
                <w:rFonts w:ascii="宋体" w:hAnsi="宋体" w:hint="eastAsia"/>
                <w:sz w:val="24"/>
              </w:rPr>
              <w:sym w:font="Wingdings 2" w:char="F030"/>
            </w:r>
            <w:r w:rsidRPr="00B70F24">
              <w:rPr>
                <w:rFonts w:ascii="宋体" w:hAnsi="宋体" w:hint="eastAsia"/>
                <w:szCs w:val="21"/>
              </w:rPr>
              <w:t>1</w:t>
            </w:r>
            <w:r w:rsidRPr="00F04800">
              <w:rPr>
                <w:rFonts w:ascii="宋体" w:hAnsi="宋体" w:hint="eastAsia"/>
                <w:szCs w:val="21"/>
              </w:rPr>
              <w:t>中央</w:t>
            </w:r>
            <w:r>
              <w:rPr>
                <w:rFonts w:ascii="宋体" w:hAnsi="宋体" w:hint="eastAsia"/>
                <w:szCs w:val="21"/>
              </w:rPr>
              <w:t xml:space="preserve">             </w:t>
            </w:r>
            <w:r w:rsidRPr="006903C5">
              <w:rPr>
                <w:rFonts w:ascii="宋体" w:hAnsi="宋体" w:hint="eastAsia"/>
                <w:sz w:val="24"/>
              </w:rPr>
              <w:sym w:font="Wingdings 2" w:char="F030"/>
            </w:r>
            <w:r>
              <w:rPr>
                <w:rFonts w:ascii="宋体" w:hAnsi="宋体" w:hint="eastAsia"/>
                <w:szCs w:val="21"/>
              </w:rPr>
              <w:t>2</w:t>
            </w:r>
            <w:r w:rsidRPr="00F04800">
              <w:rPr>
                <w:rFonts w:ascii="宋体" w:hAnsi="宋体" w:hint="eastAsia"/>
                <w:szCs w:val="21"/>
              </w:rPr>
              <w:t>省(自治区、直辖市)</w:t>
            </w:r>
            <w:r>
              <w:rPr>
                <w:rFonts w:ascii="宋体" w:hAnsi="宋体" w:hint="eastAsia"/>
                <w:szCs w:val="21"/>
              </w:rPr>
              <w:t xml:space="preserve">      </w:t>
            </w:r>
            <w:r w:rsidRPr="006903C5">
              <w:rPr>
                <w:rFonts w:ascii="宋体" w:hAnsi="宋体" w:hint="eastAsia"/>
                <w:sz w:val="24"/>
              </w:rPr>
              <w:sym w:font="Wingdings 2" w:char="F030"/>
            </w:r>
            <w:r>
              <w:rPr>
                <w:rFonts w:ascii="宋体" w:hAnsi="宋体" w:hint="eastAsia"/>
                <w:szCs w:val="21"/>
              </w:rPr>
              <w:t>3</w:t>
            </w:r>
            <w:r w:rsidRPr="00F04800">
              <w:rPr>
                <w:rFonts w:ascii="宋体" w:hAnsi="宋体" w:hint="eastAsia"/>
                <w:szCs w:val="21"/>
              </w:rPr>
              <w:t>地(区、市、州、盟)</w:t>
            </w:r>
          </w:p>
          <w:p w:rsidR="00006A78" w:rsidRPr="00F04800" w:rsidRDefault="00006A78" w:rsidP="00006A78">
            <w:pPr>
              <w:spacing w:line="360" w:lineRule="auto"/>
              <w:rPr>
                <w:rFonts w:ascii="宋体" w:hAnsi="宋体"/>
                <w:szCs w:val="21"/>
              </w:rPr>
            </w:pPr>
            <w:r w:rsidRPr="006903C5">
              <w:rPr>
                <w:rFonts w:ascii="宋体" w:hAnsi="宋体" w:hint="eastAsia"/>
                <w:sz w:val="24"/>
              </w:rPr>
              <w:sym w:font="Wingdings 2" w:char="F030"/>
            </w:r>
            <w:r>
              <w:rPr>
                <w:rFonts w:ascii="宋体" w:hAnsi="宋体" w:hint="eastAsia"/>
                <w:szCs w:val="21"/>
              </w:rPr>
              <w:t>4</w:t>
            </w:r>
            <w:r w:rsidRPr="00F04800">
              <w:rPr>
                <w:rFonts w:ascii="宋体" w:hAnsi="宋体" w:hint="eastAsia"/>
                <w:szCs w:val="21"/>
              </w:rPr>
              <w:t>县（区、市、旗）</w:t>
            </w:r>
            <w:r>
              <w:rPr>
                <w:rFonts w:ascii="宋体" w:hAnsi="宋体" w:hint="eastAsia"/>
                <w:sz w:val="24"/>
              </w:rPr>
              <w:t xml:space="preserve"> </w:t>
            </w:r>
            <w:r w:rsidRPr="006903C5">
              <w:rPr>
                <w:rFonts w:ascii="宋体" w:hAnsi="宋体" w:hint="eastAsia"/>
                <w:sz w:val="24"/>
              </w:rPr>
              <w:sym w:font="Wingdings 2" w:char="F030"/>
            </w:r>
            <w:r w:rsidRPr="00B70F24">
              <w:rPr>
                <w:rFonts w:ascii="宋体" w:hAnsi="宋体" w:hint="eastAsia"/>
                <w:szCs w:val="21"/>
              </w:rPr>
              <w:t>9</w:t>
            </w:r>
            <w:r w:rsidRPr="00F04800">
              <w:rPr>
                <w:rFonts w:ascii="宋体" w:hAnsi="宋体" w:hint="eastAsia"/>
                <w:szCs w:val="21"/>
              </w:rPr>
              <w:t>其他</w:t>
            </w:r>
            <w:r w:rsidRPr="00F04800">
              <w:rPr>
                <w:rFonts w:ascii="宋体" w:hAnsi="宋体" w:hint="eastAsia"/>
                <w:szCs w:val="21"/>
                <w:u w:val="single"/>
              </w:rPr>
              <w:t xml:space="preserve">           </w:t>
            </w:r>
          </w:p>
        </w:tc>
      </w:tr>
      <w:tr w:rsidR="00006A78" w:rsidRPr="005D21B0" w:rsidTr="00006A78">
        <w:trPr>
          <w:trHeight w:hRule="exact" w:val="481"/>
        </w:trPr>
        <w:tc>
          <w:tcPr>
            <w:tcW w:w="1319" w:type="dxa"/>
            <w:vAlign w:val="center"/>
          </w:tcPr>
          <w:p w:rsidR="00006A78" w:rsidRPr="00F04800" w:rsidRDefault="00006A78" w:rsidP="00006A78">
            <w:pPr>
              <w:numPr>
                <w:ilvl w:val="0"/>
                <w:numId w:val="9"/>
              </w:numPr>
              <w:tabs>
                <w:tab w:val="clear" w:pos="420"/>
                <w:tab w:val="num" w:pos="180"/>
              </w:tabs>
              <w:ind w:left="360"/>
              <w:rPr>
                <w:rFonts w:ascii="宋体" w:hAnsi="宋体"/>
                <w:szCs w:val="21"/>
                <w:u w:val="single"/>
              </w:rPr>
            </w:pPr>
            <w:r w:rsidRPr="00F04800">
              <w:rPr>
                <w:rFonts w:ascii="宋体" w:hAnsi="宋体" w:hint="eastAsia"/>
                <w:b/>
                <w:szCs w:val="21"/>
              </w:rPr>
              <w:t>单位类型</w:t>
            </w:r>
          </w:p>
        </w:tc>
        <w:tc>
          <w:tcPr>
            <w:tcW w:w="7287" w:type="dxa"/>
            <w:gridSpan w:val="19"/>
            <w:vAlign w:val="center"/>
          </w:tcPr>
          <w:p w:rsidR="00006A78" w:rsidRPr="00F04800" w:rsidRDefault="00006A78" w:rsidP="00006A78">
            <w:pPr>
              <w:spacing w:line="360" w:lineRule="auto"/>
              <w:rPr>
                <w:rFonts w:ascii="宋体" w:hAnsi="宋体"/>
                <w:szCs w:val="21"/>
              </w:rPr>
            </w:pPr>
            <w:r w:rsidRPr="006903C5">
              <w:rPr>
                <w:rFonts w:ascii="宋体" w:hAnsi="宋体" w:hint="eastAsia"/>
                <w:sz w:val="24"/>
              </w:rPr>
              <w:sym w:font="Wingdings 2" w:char="F030"/>
            </w:r>
            <w:r w:rsidRPr="00660870">
              <w:rPr>
                <w:rFonts w:ascii="宋体" w:hAnsi="宋体" w:hint="eastAsia"/>
                <w:szCs w:val="21"/>
              </w:rPr>
              <w:t>1</w:t>
            </w:r>
            <w:r>
              <w:rPr>
                <w:rFonts w:ascii="宋体" w:hAnsi="宋体" w:hint="eastAsia"/>
                <w:szCs w:val="21"/>
              </w:rPr>
              <w:t>党委</w:t>
            </w:r>
            <w:r w:rsidRPr="00F04800">
              <w:rPr>
                <w:rFonts w:ascii="宋体" w:hAnsi="宋体" w:hint="eastAsia"/>
                <w:szCs w:val="21"/>
              </w:rPr>
              <w:t>机关</w:t>
            </w:r>
            <w:r>
              <w:rPr>
                <w:rFonts w:ascii="宋体" w:hAnsi="宋体" w:hint="eastAsia"/>
                <w:szCs w:val="21"/>
              </w:rPr>
              <w:t xml:space="preserve">  </w:t>
            </w:r>
            <w:r w:rsidRPr="006903C5">
              <w:rPr>
                <w:rFonts w:ascii="宋体" w:hAnsi="宋体" w:hint="eastAsia"/>
                <w:sz w:val="24"/>
              </w:rPr>
              <w:sym w:font="Wingdings 2" w:char="F030"/>
            </w:r>
            <w:r>
              <w:rPr>
                <w:rFonts w:ascii="宋体" w:hAnsi="宋体" w:hint="eastAsia"/>
                <w:szCs w:val="21"/>
              </w:rPr>
              <w:t>2</w:t>
            </w:r>
            <w:r w:rsidRPr="00F04800">
              <w:rPr>
                <w:rFonts w:ascii="宋体" w:hAnsi="宋体" w:hint="eastAsia"/>
                <w:szCs w:val="21"/>
              </w:rPr>
              <w:t>政府机关</w:t>
            </w:r>
            <w:r>
              <w:rPr>
                <w:rFonts w:ascii="宋体" w:hAnsi="宋体" w:hint="eastAsia"/>
                <w:szCs w:val="21"/>
              </w:rPr>
              <w:t xml:space="preserve">  </w:t>
            </w:r>
            <w:r w:rsidRPr="006903C5">
              <w:rPr>
                <w:rFonts w:ascii="宋体" w:hAnsi="宋体" w:hint="eastAsia"/>
                <w:sz w:val="24"/>
              </w:rPr>
              <w:sym w:font="Wingdings 2" w:char="F030"/>
            </w:r>
            <w:r>
              <w:rPr>
                <w:rFonts w:ascii="宋体" w:hAnsi="宋体" w:hint="eastAsia"/>
                <w:szCs w:val="21"/>
              </w:rPr>
              <w:t>3</w:t>
            </w:r>
            <w:r w:rsidRPr="00F04800">
              <w:rPr>
                <w:rFonts w:ascii="宋体" w:hAnsi="宋体" w:hint="eastAsia"/>
                <w:szCs w:val="21"/>
              </w:rPr>
              <w:t>事业单位</w:t>
            </w:r>
            <w:r>
              <w:rPr>
                <w:rFonts w:ascii="宋体" w:hAnsi="宋体" w:hint="eastAsia"/>
                <w:szCs w:val="21"/>
              </w:rPr>
              <w:t xml:space="preserve">  </w:t>
            </w:r>
            <w:r w:rsidRPr="006903C5">
              <w:rPr>
                <w:rFonts w:ascii="宋体" w:hAnsi="宋体" w:hint="eastAsia"/>
                <w:sz w:val="24"/>
              </w:rPr>
              <w:sym w:font="Wingdings 2" w:char="F030"/>
            </w:r>
            <w:r>
              <w:rPr>
                <w:rFonts w:ascii="宋体" w:hAnsi="宋体" w:hint="eastAsia"/>
                <w:szCs w:val="21"/>
              </w:rPr>
              <w:t>4</w:t>
            </w:r>
            <w:r w:rsidRPr="00F04800">
              <w:rPr>
                <w:rFonts w:ascii="宋体" w:hAnsi="宋体" w:hint="eastAsia"/>
                <w:szCs w:val="21"/>
              </w:rPr>
              <w:t>企业</w:t>
            </w:r>
            <w:r>
              <w:rPr>
                <w:rFonts w:ascii="宋体" w:hAnsi="宋体" w:hint="eastAsia"/>
                <w:szCs w:val="21"/>
              </w:rPr>
              <w:t xml:space="preserve">   </w:t>
            </w:r>
            <w:r w:rsidRPr="006903C5">
              <w:rPr>
                <w:rFonts w:ascii="宋体" w:hAnsi="宋体" w:hint="eastAsia"/>
                <w:sz w:val="24"/>
              </w:rPr>
              <w:sym w:font="Wingdings 2" w:char="F030"/>
            </w:r>
            <w:r>
              <w:rPr>
                <w:rFonts w:ascii="宋体" w:hAnsi="宋体" w:hint="eastAsia"/>
                <w:szCs w:val="21"/>
              </w:rPr>
              <w:t>9</w:t>
            </w:r>
            <w:r w:rsidRPr="00F04800">
              <w:rPr>
                <w:rFonts w:ascii="宋体" w:hAnsi="宋体" w:hint="eastAsia"/>
                <w:szCs w:val="21"/>
              </w:rPr>
              <w:t>其他</w:t>
            </w:r>
            <w:r>
              <w:rPr>
                <w:rFonts w:ascii="宋体" w:hAnsi="宋体" w:hint="eastAsia"/>
                <w:szCs w:val="21"/>
                <w:u w:val="single"/>
              </w:rPr>
              <w:t xml:space="preserve">    </w:t>
            </w:r>
            <w:r w:rsidRPr="00F04800">
              <w:rPr>
                <w:rFonts w:ascii="宋体" w:hAnsi="宋体" w:hint="eastAsia"/>
                <w:szCs w:val="21"/>
                <w:u w:val="single"/>
              </w:rPr>
              <w:t xml:space="preserve"> </w:t>
            </w:r>
            <w:r>
              <w:rPr>
                <w:rFonts w:ascii="宋体" w:hAnsi="宋体" w:hint="eastAsia"/>
                <w:szCs w:val="21"/>
                <w:u w:val="single"/>
              </w:rPr>
              <w:t xml:space="preserve"> </w:t>
            </w:r>
            <w:r w:rsidRPr="00F04800">
              <w:rPr>
                <w:rFonts w:ascii="宋体" w:hAnsi="宋体" w:hint="eastAsia"/>
                <w:szCs w:val="21"/>
                <w:u w:val="single"/>
              </w:rPr>
              <w:t xml:space="preserve"> </w:t>
            </w:r>
            <w:r>
              <w:rPr>
                <w:rFonts w:ascii="宋体" w:hAnsi="宋体" w:hint="eastAsia"/>
                <w:szCs w:val="21"/>
                <w:u w:val="single"/>
              </w:rPr>
              <w:t xml:space="preserve"> </w:t>
            </w:r>
            <w:r w:rsidRPr="00F04800">
              <w:rPr>
                <w:rFonts w:ascii="宋体" w:hAnsi="宋体" w:hint="eastAsia"/>
                <w:szCs w:val="21"/>
                <w:u w:val="single"/>
              </w:rPr>
              <w:t xml:space="preserve">  </w:t>
            </w:r>
          </w:p>
        </w:tc>
      </w:tr>
      <w:tr w:rsidR="00006A78" w:rsidRPr="005D21B0" w:rsidTr="00006A78">
        <w:trPr>
          <w:trHeight w:val="374"/>
        </w:trPr>
        <w:tc>
          <w:tcPr>
            <w:tcW w:w="1319" w:type="dxa"/>
            <w:vAlign w:val="center"/>
          </w:tcPr>
          <w:p w:rsidR="00006A78" w:rsidRPr="00F04800" w:rsidRDefault="00006A78" w:rsidP="00006A78">
            <w:pPr>
              <w:numPr>
                <w:ilvl w:val="0"/>
                <w:numId w:val="9"/>
              </w:numPr>
              <w:tabs>
                <w:tab w:val="clear" w:pos="420"/>
                <w:tab w:val="num" w:pos="180"/>
              </w:tabs>
              <w:ind w:left="360"/>
              <w:rPr>
                <w:rFonts w:ascii="宋体" w:hAnsi="宋体"/>
                <w:b/>
                <w:szCs w:val="21"/>
              </w:rPr>
            </w:pPr>
            <w:r w:rsidRPr="00F04800">
              <w:rPr>
                <w:rFonts w:ascii="宋体" w:hAnsi="宋体" w:hint="eastAsia"/>
                <w:b/>
                <w:szCs w:val="21"/>
              </w:rPr>
              <w:t>行业类别</w:t>
            </w:r>
          </w:p>
        </w:tc>
        <w:tc>
          <w:tcPr>
            <w:tcW w:w="7287" w:type="dxa"/>
            <w:gridSpan w:val="19"/>
            <w:vAlign w:val="center"/>
          </w:tcPr>
          <w:p w:rsidR="00006A78" w:rsidRDefault="00006A78" w:rsidP="00006A78">
            <w:pPr>
              <w:tabs>
                <w:tab w:val="left" w:pos="1963"/>
              </w:tabs>
              <w:rPr>
                <w:rFonts w:ascii="仿宋_GB2312"/>
                <w:szCs w:val="32"/>
              </w:rPr>
            </w:pPr>
            <w:r w:rsidRPr="006903C5">
              <w:rPr>
                <w:rFonts w:ascii="宋体" w:hAnsi="宋体" w:hint="eastAsia"/>
                <w:sz w:val="24"/>
              </w:rPr>
              <w:sym w:font="Wingdings 2" w:char="F030"/>
            </w:r>
            <w:r w:rsidRPr="00660870">
              <w:rPr>
                <w:rFonts w:ascii="宋体" w:hAnsi="宋体" w:hint="eastAsia"/>
                <w:szCs w:val="21"/>
              </w:rPr>
              <w:t>11</w:t>
            </w:r>
            <w:r w:rsidRPr="006F32B9">
              <w:rPr>
                <w:rFonts w:ascii="仿宋_GB2312" w:hint="eastAsia"/>
                <w:szCs w:val="32"/>
              </w:rPr>
              <w:t>电信</w:t>
            </w:r>
            <w:r>
              <w:rPr>
                <w:rFonts w:ascii="仿宋_GB2312" w:hint="eastAsia"/>
                <w:szCs w:val="32"/>
              </w:rPr>
              <w:t xml:space="preserve">          </w:t>
            </w:r>
            <w:r w:rsidRPr="006903C5">
              <w:rPr>
                <w:rFonts w:ascii="宋体" w:hAnsi="宋体" w:hint="eastAsia"/>
                <w:sz w:val="24"/>
              </w:rPr>
              <w:sym w:font="Wingdings 2" w:char="F030"/>
            </w:r>
            <w:r w:rsidRPr="00660870">
              <w:rPr>
                <w:rFonts w:ascii="宋体" w:hAnsi="宋体" w:hint="eastAsia"/>
                <w:szCs w:val="21"/>
              </w:rPr>
              <w:t>12</w:t>
            </w:r>
            <w:r w:rsidRPr="006F32B9">
              <w:rPr>
                <w:rFonts w:ascii="仿宋_GB2312" w:hint="eastAsia"/>
                <w:szCs w:val="32"/>
              </w:rPr>
              <w:t>广电</w:t>
            </w:r>
            <w:r>
              <w:rPr>
                <w:rFonts w:ascii="仿宋_GB2312" w:hint="eastAsia"/>
                <w:szCs w:val="32"/>
              </w:rPr>
              <w:t xml:space="preserve">         </w:t>
            </w:r>
            <w:r w:rsidRPr="006903C5">
              <w:rPr>
                <w:rFonts w:ascii="宋体" w:hAnsi="宋体" w:hint="eastAsia"/>
                <w:sz w:val="24"/>
              </w:rPr>
              <w:sym w:font="Wingdings 2" w:char="F030"/>
            </w:r>
            <w:r w:rsidRPr="00660870">
              <w:rPr>
                <w:rFonts w:ascii="宋体" w:hAnsi="宋体" w:hint="eastAsia"/>
                <w:szCs w:val="21"/>
              </w:rPr>
              <w:t>1</w:t>
            </w:r>
            <w:r>
              <w:rPr>
                <w:rFonts w:ascii="宋体" w:hAnsi="宋体" w:hint="eastAsia"/>
                <w:szCs w:val="21"/>
              </w:rPr>
              <w:t>3</w:t>
            </w:r>
            <w:r>
              <w:rPr>
                <w:rFonts w:ascii="仿宋_GB2312" w:hint="eastAsia"/>
                <w:szCs w:val="32"/>
              </w:rPr>
              <w:t>经营性公众互联网</w:t>
            </w:r>
          </w:p>
          <w:p w:rsidR="00006A78" w:rsidRDefault="00006A78" w:rsidP="00006A78">
            <w:pPr>
              <w:tabs>
                <w:tab w:val="left" w:pos="1963"/>
              </w:tabs>
              <w:rPr>
                <w:rFonts w:ascii="仿宋_GB2312"/>
                <w:szCs w:val="32"/>
              </w:rPr>
            </w:pPr>
          </w:p>
          <w:p w:rsidR="00006A78" w:rsidRDefault="00006A78" w:rsidP="00006A78">
            <w:pPr>
              <w:rPr>
                <w:rFonts w:ascii="仿宋_GB2312"/>
                <w:szCs w:val="32"/>
              </w:rPr>
            </w:pPr>
            <w:r w:rsidRPr="006903C5">
              <w:rPr>
                <w:rFonts w:ascii="宋体" w:hAnsi="宋体" w:hint="eastAsia"/>
                <w:sz w:val="24"/>
              </w:rPr>
              <w:sym w:font="Wingdings 2" w:char="F030"/>
            </w:r>
            <w:r w:rsidRPr="00660870">
              <w:rPr>
                <w:rFonts w:ascii="宋体" w:hAnsi="宋体" w:hint="eastAsia"/>
                <w:szCs w:val="21"/>
              </w:rPr>
              <w:t>21</w:t>
            </w:r>
            <w:r w:rsidRPr="006F32B9">
              <w:rPr>
                <w:rFonts w:ascii="仿宋_GB2312" w:hint="eastAsia"/>
                <w:szCs w:val="32"/>
              </w:rPr>
              <w:t>铁路</w:t>
            </w:r>
            <w:r>
              <w:rPr>
                <w:rFonts w:ascii="仿宋_GB2312" w:hint="eastAsia"/>
                <w:szCs w:val="32"/>
              </w:rPr>
              <w:t xml:space="preserve">          </w:t>
            </w:r>
            <w:r w:rsidRPr="006903C5">
              <w:rPr>
                <w:rFonts w:ascii="宋体" w:hAnsi="宋体" w:hint="eastAsia"/>
                <w:sz w:val="24"/>
              </w:rPr>
              <w:sym w:font="Wingdings 2" w:char="F030"/>
            </w:r>
            <w:r w:rsidRPr="00660870">
              <w:rPr>
                <w:rFonts w:ascii="宋体" w:hAnsi="宋体" w:hint="eastAsia"/>
                <w:szCs w:val="21"/>
              </w:rPr>
              <w:t>22</w:t>
            </w:r>
            <w:r w:rsidRPr="006F32B9">
              <w:rPr>
                <w:rFonts w:ascii="仿宋_GB2312" w:hint="eastAsia"/>
                <w:szCs w:val="32"/>
              </w:rPr>
              <w:t>银行</w:t>
            </w:r>
            <w:r>
              <w:rPr>
                <w:rFonts w:ascii="仿宋_GB2312" w:hint="eastAsia"/>
                <w:szCs w:val="32"/>
              </w:rPr>
              <w:t xml:space="preserve">         </w:t>
            </w:r>
            <w:r w:rsidRPr="006903C5">
              <w:rPr>
                <w:rFonts w:ascii="宋体" w:hAnsi="宋体" w:hint="eastAsia"/>
                <w:sz w:val="24"/>
              </w:rPr>
              <w:sym w:font="Wingdings 2" w:char="F030"/>
            </w:r>
            <w:r w:rsidRPr="00660870">
              <w:rPr>
                <w:rFonts w:ascii="宋体" w:hAnsi="宋体" w:hint="eastAsia"/>
                <w:szCs w:val="21"/>
              </w:rPr>
              <w:t>2</w:t>
            </w:r>
            <w:r>
              <w:rPr>
                <w:rFonts w:ascii="宋体" w:hAnsi="宋体" w:hint="eastAsia"/>
                <w:szCs w:val="21"/>
              </w:rPr>
              <w:t>3</w:t>
            </w:r>
            <w:r w:rsidRPr="006F32B9">
              <w:rPr>
                <w:rFonts w:ascii="仿宋_GB2312" w:hint="eastAsia"/>
                <w:szCs w:val="32"/>
              </w:rPr>
              <w:t>海关</w:t>
            </w:r>
            <w:r>
              <w:rPr>
                <w:rFonts w:ascii="仿宋_GB2312" w:hint="eastAsia"/>
                <w:szCs w:val="32"/>
              </w:rPr>
              <w:t xml:space="preserve">                </w:t>
            </w:r>
            <w:r w:rsidRPr="006903C5">
              <w:rPr>
                <w:rFonts w:ascii="宋体" w:hAnsi="宋体" w:hint="eastAsia"/>
                <w:sz w:val="24"/>
              </w:rPr>
              <w:sym w:font="Wingdings 2" w:char="F030"/>
            </w:r>
            <w:r w:rsidRPr="00660870">
              <w:rPr>
                <w:rFonts w:ascii="宋体" w:hAnsi="宋体" w:hint="eastAsia"/>
                <w:szCs w:val="21"/>
              </w:rPr>
              <w:t>2</w:t>
            </w:r>
            <w:r>
              <w:rPr>
                <w:rFonts w:ascii="宋体" w:hAnsi="宋体" w:hint="eastAsia"/>
                <w:szCs w:val="21"/>
              </w:rPr>
              <w:t>4</w:t>
            </w:r>
            <w:r w:rsidRPr="006F32B9">
              <w:rPr>
                <w:rFonts w:ascii="仿宋_GB2312" w:hint="eastAsia"/>
                <w:szCs w:val="32"/>
              </w:rPr>
              <w:t>税务</w:t>
            </w:r>
            <w:r>
              <w:rPr>
                <w:rFonts w:ascii="仿宋_GB2312" w:hint="eastAsia"/>
                <w:szCs w:val="32"/>
              </w:rPr>
              <w:t xml:space="preserve">             </w:t>
            </w:r>
          </w:p>
          <w:p w:rsidR="00006A78" w:rsidRDefault="00006A78" w:rsidP="00006A78">
            <w:pPr>
              <w:rPr>
                <w:rFonts w:ascii="仿宋_GB2312"/>
                <w:szCs w:val="32"/>
              </w:rPr>
            </w:pPr>
            <w:r w:rsidRPr="006903C5">
              <w:rPr>
                <w:rFonts w:ascii="宋体" w:hAnsi="宋体" w:hint="eastAsia"/>
                <w:sz w:val="24"/>
              </w:rPr>
              <w:sym w:font="Wingdings 2" w:char="F030"/>
            </w:r>
            <w:r w:rsidRPr="00660870">
              <w:rPr>
                <w:rFonts w:ascii="宋体" w:hAnsi="宋体" w:hint="eastAsia"/>
                <w:szCs w:val="21"/>
              </w:rPr>
              <w:t>2</w:t>
            </w:r>
            <w:r>
              <w:rPr>
                <w:rFonts w:ascii="宋体" w:hAnsi="宋体" w:hint="eastAsia"/>
                <w:szCs w:val="21"/>
              </w:rPr>
              <w:t>5</w:t>
            </w:r>
            <w:r w:rsidRPr="006F32B9">
              <w:rPr>
                <w:rFonts w:ascii="仿宋_GB2312" w:hint="eastAsia"/>
                <w:szCs w:val="32"/>
              </w:rPr>
              <w:t>民航</w:t>
            </w:r>
            <w:r>
              <w:rPr>
                <w:rFonts w:ascii="仿宋_GB2312" w:hint="eastAsia"/>
                <w:szCs w:val="32"/>
              </w:rPr>
              <w:t xml:space="preserve">          </w:t>
            </w:r>
            <w:r w:rsidRPr="006903C5">
              <w:rPr>
                <w:rFonts w:ascii="宋体" w:hAnsi="宋体" w:hint="eastAsia"/>
                <w:sz w:val="24"/>
              </w:rPr>
              <w:sym w:font="Wingdings 2" w:char="F030"/>
            </w:r>
            <w:r w:rsidRPr="00660870">
              <w:rPr>
                <w:rFonts w:ascii="宋体" w:hAnsi="宋体" w:hint="eastAsia"/>
                <w:szCs w:val="21"/>
              </w:rPr>
              <w:t>2</w:t>
            </w:r>
            <w:r>
              <w:rPr>
                <w:rFonts w:ascii="宋体" w:hAnsi="宋体" w:hint="eastAsia"/>
                <w:szCs w:val="21"/>
              </w:rPr>
              <w:t>6</w:t>
            </w:r>
            <w:r w:rsidRPr="006F32B9">
              <w:rPr>
                <w:rFonts w:ascii="仿宋_GB2312" w:hint="eastAsia"/>
                <w:szCs w:val="32"/>
              </w:rPr>
              <w:t>电力</w:t>
            </w:r>
            <w:r>
              <w:rPr>
                <w:rFonts w:ascii="仿宋_GB2312" w:hint="eastAsia"/>
                <w:szCs w:val="32"/>
              </w:rPr>
              <w:t xml:space="preserve">         </w:t>
            </w:r>
            <w:r w:rsidRPr="006903C5">
              <w:rPr>
                <w:rFonts w:ascii="宋体" w:hAnsi="宋体" w:hint="eastAsia"/>
                <w:sz w:val="24"/>
              </w:rPr>
              <w:sym w:font="Wingdings 2" w:char="F030"/>
            </w:r>
            <w:r w:rsidRPr="00660870">
              <w:rPr>
                <w:rFonts w:ascii="宋体" w:hAnsi="宋体" w:hint="eastAsia"/>
                <w:szCs w:val="21"/>
              </w:rPr>
              <w:t>2</w:t>
            </w:r>
            <w:r>
              <w:rPr>
                <w:rFonts w:ascii="宋体" w:hAnsi="宋体" w:hint="eastAsia"/>
                <w:szCs w:val="21"/>
              </w:rPr>
              <w:t>7</w:t>
            </w:r>
            <w:r w:rsidRPr="006F32B9">
              <w:rPr>
                <w:rFonts w:ascii="仿宋_GB2312" w:hint="eastAsia"/>
                <w:szCs w:val="32"/>
              </w:rPr>
              <w:t>证券</w:t>
            </w:r>
            <w:r>
              <w:rPr>
                <w:rFonts w:ascii="仿宋_GB2312" w:hint="eastAsia"/>
                <w:szCs w:val="32"/>
              </w:rPr>
              <w:t xml:space="preserve">                </w:t>
            </w:r>
            <w:r w:rsidRPr="006903C5">
              <w:rPr>
                <w:rFonts w:ascii="宋体" w:hAnsi="宋体" w:hint="eastAsia"/>
                <w:sz w:val="24"/>
              </w:rPr>
              <w:sym w:font="Wingdings 2" w:char="F030"/>
            </w:r>
            <w:r w:rsidRPr="00660870">
              <w:rPr>
                <w:rFonts w:ascii="宋体" w:hAnsi="宋体" w:hint="eastAsia"/>
                <w:szCs w:val="21"/>
              </w:rPr>
              <w:t>2</w:t>
            </w:r>
            <w:r>
              <w:rPr>
                <w:rFonts w:ascii="宋体" w:hAnsi="宋体" w:hint="eastAsia"/>
                <w:szCs w:val="21"/>
              </w:rPr>
              <w:t>8</w:t>
            </w:r>
            <w:r w:rsidRPr="006F32B9">
              <w:rPr>
                <w:rFonts w:ascii="仿宋_GB2312" w:hint="eastAsia"/>
                <w:szCs w:val="32"/>
              </w:rPr>
              <w:t>保险</w:t>
            </w:r>
          </w:p>
          <w:p w:rsidR="00006A78" w:rsidRDefault="00006A78" w:rsidP="00006A78">
            <w:pPr>
              <w:tabs>
                <w:tab w:val="left" w:pos="3454"/>
                <w:tab w:val="left" w:pos="3620"/>
              </w:tabs>
              <w:rPr>
                <w:rFonts w:ascii="宋体" w:hAnsi="宋体"/>
                <w:sz w:val="24"/>
              </w:rPr>
            </w:pPr>
          </w:p>
          <w:p w:rsidR="00006A78" w:rsidRDefault="00006A78" w:rsidP="00006A78">
            <w:pPr>
              <w:tabs>
                <w:tab w:val="left" w:pos="3454"/>
                <w:tab w:val="left" w:pos="3620"/>
              </w:tabs>
              <w:rPr>
                <w:rFonts w:ascii="仿宋_GB2312"/>
                <w:szCs w:val="32"/>
              </w:rPr>
            </w:pPr>
            <w:r w:rsidRPr="006903C5">
              <w:rPr>
                <w:rFonts w:ascii="宋体" w:hAnsi="宋体" w:hint="eastAsia"/>
                <w:sz w:val="24"/>
              </w:rPr>
              <w:sym w:font="Wingdings 2" w:char="F030"/>
            </w:r>
            <w:r>
              <w:rPr>
                <w:rFonts w:ascii="宋体" w:hAnsi="宋体" w:hint="eastAsia"/>
                <w:szCs w:val="21"/>
              </w:rPr>
              <w:t>31</w:t>
            </w:r>
            <w:r w:rsidRPr="006F32B9">
              <w:rPr>
                <w:rFonts w:ascii="仿宋_GB2312" w:hint="eastAsia"/>
                <w:szCs w:val="32"/>
              </w:rPr>
              <w:t>国防科技工业</w:t>
            </w:r>
            <w:r>
              <w:rPr>
                <w:rFonts w:ascii="仿宋_GB2312" w:hint="eastAsia"/>
                <w:szCs w:val="32"/>
              </w:rPr>
              <w:t xml:space="preserve">  </w:t>
            </w:r>
            <w:r w:rsidRPr="006903C5">
              <w:rPr>
                <w:rFonts w:ascii="宋体" w:hAnsi="宋体" w:hint="eastAsia"/>
                <w:sz w:val="24"/>
              </w:rPr>
              <w:sym w:font="Wingdings 2" w:char="F030"/>
            </w:r>
            <w:r>
              <w:rPr>
                <w:rFonts w:ascii="宋体" w:hAnsi="宋体" w:hint="eastAsia"/>
                <w:szCs w:val="21"/>
              </w:rPr>
              <w:t>32</w:t>
            </w:r>
            <w:r w:rsidRPr="006F32B9">
              <w:rPr>
                <w:rFonts w:ascii="仿宋_GB2312" w:hint="eastAsia"/>
                <w:szCs w:val="32"/>
              </w:rPr>
              <w:t>公安</w:t>
            </w:r>
            <w:r>
              <w:rPr>
                <w:rFonts w:ascii="仿宋_GB2312" w:hint="eastAsia"/>
                <w:szCs w:val="32"/>
              </w:rPr>
              <w:t xml:space="preserve">         </w:t>
            </w:r>
            <w:r w:rsidRPr="006903C5">
              <w:rPr>
                <w:rFonts w:ascii="宋体" w:hAnsi="宋体" w:hint="eastAsia"/>
                <w:sz w:val="24"/>
              </w:rPr>
              <w:sym w:font="Wingdings 2" w:char="F030"/>
            </w:r>
            <w:r>
              <w:rPr>
                <w:rFonts w:ascii="宋体" w:hAnsi="宋体" w:hint="eastAsia"/>
                <w:szCs w:val="21"/>
              </w:rPr>
              <w:t>33人事</w:t>
            </w:r>
            <w:r w:rsidRPr="006F32B9">
              <w:rPr>
                <w:rFonts w:ascii="仿宋_GB2312" w:hint="eastAsia"/>
                <w:szCs w:val="32"/>
              </w:rPr>
              <w:t>劳动和社会保障</w:t>
            </w:r>
            <w:r>
              <w:rPr>
                <w:rFonts w:ascii="仿宋_GB2312" w:hint="eastAsia"/>
                <w:szCs w:val="32"/>
              </w:rPr>
              <w:t xml:space="preserve">  </w:t>
            </w:r>
            <w:r w:rsidRPr="006903C5">
              <w:rPr>
                <w:rFonts w:ascii="宋体" w:hAnsi="宋体" w:hint="eastAsia"/>
                <w:sz w:val="24"/>
              </w:rPr>
              <w:sym w:font="Wingdings 2" w:char="F030"/>
            </w:r>
            <w:r>
              <w:rPr>
                <w:rFonts w:ascii="宋体" w:hAnsi="宋体" w:hint="eastAsia"/>
                <w:szCs w:val="21"/>
              </w:rPr>
              <w:t>34</w:t>
            </w:r>
            <w:r w:rsidRPr="006F32B9">
              <w:rPr>
                <w:rFonts w:ascii="仿宋_GB2312" w:hint="eastAsia"/>
                <w:szCs w:val="32"/>
              </w:rPr>
              <w:t>财政</w:t>
            </w:r>
          </w:p>
          <w:p w:rsidR="00006A78" w:rsidRDefault="00006A78" w:rsidP="00006A78">
            <w:pPr>
              <w:tabs>
                <w:tab w:val="left" w:pos="3454"/>
                <w:tab w:val="left" w:pos="3620"/>
              </w:tabs>
              <w:rPr>
                <w:rFonts w:ascii="仿宋_GB2312"/>
                <w:szCs w:val="32"/>
              </w:rPr>
            </w:pPr>
            <w:r w:rsidRPr="006903C5">
              <w:rPr>
                <w:rFonts w:ascii="宋体" w:hAnsi="宋体" w:hint="eastAsia"/>
                <w:sz w:val="24"/>
              </w:rPr>
              <w:sym w:font="Wingdings 2" w:char="F030"/>
            </w:r>
            <w:r>
              <w:rPr>
                <w:rFonts w:ascii="宋体" w:hAnsi="宋体" w:hint="eastAsia"/>
                <w:szCs w:val="21"/>
              </w:rPr>
              <w:t>35</w:t>
            </w:r>
            <w:r w:rsidRPr="006F32B9">
              <w:rPr>
                <w:rFonts w:ascii="仿宋_GB2312" w:hint="eastAsia"/>
                <w:szCs w:val="32"/>
              </w:rPr>
              <w:t>审计</w:t>
            </w:r>
            <w:r>
              <w:rPr>
                <w:rFonts w:ascii="仿宋_GB2312" w:hint="eastAsia"/>
                <w:szCs w:val="32"/>
              </w:rPr>
              <w:t xml:space="preserve">          </w:t>
            </w:r>
            <w:r w:rsidRPr="006903C5">
              <w:rPr>
                <w:rFonts w:ascii="宋体" w:hAnsi="宋体" w:hint="eastAsia"/>
                <w:sz w:val="24"/>
              </w:rPr>
              <w:sym w:font="Wingdings 2" w:char="F030"/>
            </w:r>
            <w:r>
              <w:rPr>
                <w:rFonts w:ascii="宋体" w:hAnsi="宋体" w:hint="eastAsia"/>
                <w:szCs w:val="21"/>
              </w:rPr>
              <w:t>36</w:t>
            </w:r>
            <w:r w:rsidRPr="006F32B9">
              <w:rPr>
                <w:rFonts w:ascii="仿宋_GB2312" w:hint="eastAsia"/>
                <w:szCs w:val="32"/>
              </w:rPr>
              <w:t>商</w:t>
            </w:r>
            <w:r>
              <w:rPr>
                <w:rFonts w:ascii="仿宋_GB2312" w:hint="eastAsia"/>
                <w:szCs w:val="32"/>
              </w:rPr>
              <w:t>业贸易</w:t>
            </w:r>
            <w:r>
              <w:rPr>
                <w:rFonts w:ascii="仿宋_GB2312" w:hint="eastAsia"/>
                <w:szCs w:val="32"/>
              </w:rPr>
              <w:t xml:space="preserve">     </w:t>
            </w:r>
            <w:r w:rsidRPr="006903C5">
              <w:rPr>
                <w:rFonts w:ascii="宋体" w:hAnsi="宋体" w:hint="eastAsia"/>
                <w:sz w:val="24"/>
              </w:rPr>
              <w:sym w:font="Wingdings 2" w:char="F030"/>
            </w:r>
            <w:r>
              <w:rPr>
                <w:rFonts w:ascii="宋体" w:hAnsi="宋体" w:hint="eastAsia"/>
                <w:szCs w:val="21"/>
              </w:rPr>
              <w:t>37</w:t>
            </w:r>
            <w:r w:rsidRPr="006F32B9">
              <w:rPr>
                <w:rFonts w:ascii="仿宋_GB2312" w:hint="eastAsia"/>
                <w:szCs w:val="32"/>
              </w:rPr>
              <w:t>国土资源</w:t>
            </w:r>
            <w:r>
              <w:rPr>
                <w:rFonts w:ascii="仿宋_GB2312" w:hint="eastAsia"/>
                <w:szCs w:val="32"/>
              </w:rPr>
              <w:t xml:space="preserve">            </w:t>
            </w:r>
            <w:r w:rsidRPr="006903C5">
              <w:rPr>
                <w:rFonts w:ascii="宋体" w:hAnsi="宋体" w:hint="eastAsia"/>
                <w:sz w:val="24"/>
              </w:rPr>
              <w:sym w:font="Wingdings 2" w:char="F030"/>
            </w:r>
            <w:r>
              <w:rPr>
                <w:rFonts w:ascii="宋体" w:hAnsi="宋体" w:hint="eastAsia"/>
                <w:szCs w:val="21"/>
              </w:rPr>
              <w:t>38</w:t>
            </w:r>
            <w:r w:rsidRPr="006F32B9">
              <w:rPr>
                <w:rFonts w:ascii="仿宋_GB2312" w:hint="eastAsia"/>
                <w:szCs w:val="32"/>
              </w:rPr>
              <w:t>能源</w:t>
            </w:r>
          </w:p>
          <w:p w:rsidR="00006A78" w:rsidRDefault="00006A78" w:rsidP="00006A78">
            <w:pPr>
              <w:tabs>
                <w:tab w:val="left" w:pos="3454"/>
                <w:tab w:val="left" w:pos="3620"/>
              </w:tabs>
              <w:rPr>
                <w:rFonts w:ascii="仿宋_GB2312"/>
                <w:szCs w:val="32"/>
              </w:rPr>
            </w:pPr>
            <w:r w:rsidRPr="006903C5">
              <w:rPr>
                <w:rFonts w:ascii="宋体" w:hAnsi="宋体" w:hint="eastAsia"/>
                <w:sz w:val="24"/>
              </w:rPr>
              <w:sym w:font="Wingdings 2" w:char="F030"/>
            </w:r>
            <w:r>
              <w:rPr>
                <w:rFonts w:ascii="宋体" w:hAnsi="宋体" w:hint="eastAsia"/>
                <w:szCs w:val="21"/>
              </w:rPr>
              <w:t>39</w:t>
            </w:r>
            <w:r w:rsidRPr="006F32B9">
              <w:rPr>
                <w:rFonts w:ascii="仿宋_GB2312" w:hint="eastAsia"/>
                <w:szCs w:val="32"/>
              </w:rPr>
              <w:t>交通</w:t>
            </w:r>
            <w:r>
              <w:rPr>
                <w:rFonts w:ascii="仿宋_GB2312" w:hint="eastAsia"/>
                <w:szCs w:val="32"/>
              </w:rPr>
              <w:t xml:space="preserve">          </w:t>
            </w:r>
            <w:r w:rsidRPr="006903C5">
              <w:rPr>
                <w:rFonts w:ascii="宋体" w:hAnsi="宋体" w:hint="eastAsia"/>
                <w:sz w:val="24"/>
              </w:rPr>
              <w:sym w:font="Wingdings 2" w:char="F030"/>
            </w:r>
            <w:r>
              <w:rPr>
                <w:rFonts w:ascii="宋体" w:hAnsi="宋体" w:hint="eastAsia"/>
                <w:szCs w:val="21"/>
              </w:rPr>
              <w:t>40</w:t>
            </w:r>
            <w:r w:rsidRPr="006F32B9">
              <w:rPr>
                <w:rFonts w:ascii="仿宋_GB2312" w:hint="eastAsia"/>
                <w:szCs w:val="32"/>
              </w:rPr>
              <w:t>统计</w:t>
            </w:r>
            <w:r>
              <w:rPr>
                <w:rFonts w:ascii="仿宋_GB2312" w:hint="eastAsia"/>
                <w:szCs w:val="32"/>
              </w:rPr>
              <w:t xml:space="preserve">         </w:t>
            </w:r>
            <w:r w:rsidRPr="006903C5">
              <w:rPr>
                <w:rFonts w:ascii="宋体" w:hAnsi="宋体" w:hint="eastAsia"/>
                <w:sz w:val="24"/>
              </w:rPr>
              <w:sym w:font="Wingdings 2" w:char="F030"/>
            </w:r>
            <w:r>
              <w:rPr>
                <w:rFonts w:ascii="宋体" w:hAnsi="宋体" w:hint="eastAsia"/>
                <w:szCs w:val="21"/>
              </w:rPr>
              <w:t>41</w:t>
            </w:r>
            <w:r w:rsidRPr="006F32B9">
              <w:rPr>
                <w:rFonts w:ascii="仿宋_GB2312" w:hint="eastAsia"/>
                <w:szCs w:val="32"/>
              </w:rPr>
              <w:t>工商行政管理</w:t>
            </w:r>
            <w:r>
              <w:rPr>
                <w:rFonts w:ascii="仿宋_GB2312" w:hint="eastAsia"/>
                <w:szCs w:val="32"/>
              </w:rPr>
              <w:t xml:space="preserve">        </w:t>
            </w:r>
            <w:r w:rsidRPr="006903C5">
              <w:rPr>
                <w:rFonts w:ascii="宋体" w:hAnsi="宋体" w:hint="eastAsia"/>
                <w:sz w:val="24"/>
              </w:rPr>
              <w:sym w:font="Wingdings 2" w:char="F030"/>
            </w:r>
            <w:r>
              <w:rPr>
                <w:rFonts w:ascii="宋体" w:hAnsi="宋体" w:hint="eastAsia"/>
                <w:szCs w:val="21"/>
              </w:rPr>
              <w:t>4</w:t>
            </w:r>
            <w:r w:rsidRPr="00660870">
              <w:rPr>
                <w:rFonts w:ascii="宋体" w:hAnsi="宋体" w:hint="eastAsia"/>
                <w:szCs w:val="21"/>
              </w:rPr>
              <w:t>2</w:t>
            </w:r>
            <w:r w:rsidRPr="006F32B9">
              <w:rPr>
                <w:rFonts w:ascii="仿宋_GB2312" w:hint="eastAsia"/>
                <w:szCs w:val="32"/>
              </w:rPr>
              <w:t>邮政</w:t>
            </w:r>
          </w:p>
          <w:p w:rsidR="00006A78" w:rsidRDefault="00006A78" w:rsidP="00006A78">
            <w:pPr>
              <w:tabs>
                <w:tab w:val="left" w:pos="3454"/>
                <w:tab w:val="left" w:pos="3620"/>
              </w:tabs>
              <w:rPr>
                <w:rFonts w:ascii="仿宋_GB2312"/>
                <w:szCs w:val="32"/>
              </w:rPr>
            </w:pPr>
            <w:r w:rsidRPr="00EA2C11">
              <w:rPr>
                <w:rFonts w:ascii="宋体" w:hAnsi="宋体" w:hint="eastAsia"/>
                <w:sz w:val="24"/>
              </w:rPr>
              <w:sym w:font="Wingdings 2" w:char="F030"/>
            </w:r>
            <w:r>
              <w:rPr>
                <w:rFonts w:ascii="宋体" w:hAnsi="宋体" w:hint="eastAsia"/>
                <w:szCs w:val="21"/>
              </w:rPr>
              <w:t>43</w:t>
            </w:r>
            <w:r>
              <w:rPr>
                <w:rFonts w:ascii="仿宋_GB2312" w:hint="eastAsia"/>
                <w:szCs w:val="32"/>
              </w:rPr>
              <w:t>教育</w:t>
            </w:r>
            <w:r>
              <w:rPr>
                <w:rFonts w:ascii="仿宋_GB2312" w:hint="eastAsia"/>
                <w:szCs w:val="32"/>
              </w:rPr>
              <w:t xml:space="preserve">          </w:t>
            </w:r>
            <w:r w:rsidRPr="00EA2C11">
              <w:rPr>
                <w:rFonts w:ascii="宋体" w:hAnsi="宋体" w:hint="eastAsia"/>
                <w:sz w:val="24"/>
              </w:rPr>
              <w:sym w:font="Wingdings 2" w:char="F030"/>
            </w:r>
            <w:r>
              <w:rPr>
                <w:rFonts w:ascii="宋体" w:hAnsi="宋体" w:hint="eastAsia"/>
                <w:szCs w:val="21"/>
              </w:rPr>
              <w:t xml:space="preserve">44文化         </w:t>
            </w:r>
            <w:r w:rsidRPr="00EA2C11">
              <w:rPr>
                <w:rFonts w:ascii="宋体" w:hAnsi="宋体" w:hint="eastAsia"/>
                <w:sz w:val="24"/>
              </w:rPr>
              <w:sym w:font="Wingdings 2" w:char="F030"/>
            </w:r>
            <w:r>
              <w:rPr>
                <w:rFonts w:ascii="宋体" w:hAnsi="宋体" w:hint="eastAsia"/>
                <w:szCs w:val="21"/>
              </w:rPr>
              <w:t>45</w:t>
            </w:r>
            <w:r>
              <w:rPr>
                <w:rFonts w:ascii="仿宋_GB2312" w:hint="eastAsia"/>
                <w:szCs w:val="32"/>
              </w:rPr>
              <w:t>卫生</w:t>
            </w:r>
            <w:r>
              <w:rPr>
                <w:rFonts w:ascii="仿宋_GB2312" w:hint="eastAsia"/>
                <w:szCs w:val="32"/>
              </w:rPr>
              <w:t xml:space="preserve">                </w:t>
            </w:r>
            <w:r w:rsidRPr="00EA2C11">
              <w:rPr>
                <w:rFonts w:ascii="宋体" w:hAnsi="宋体" w:hint="eastAsia"/>
                <w:sz w:val="24"/>
              </w:rPr>
              <w:sym w:font="Wingdings 2" w:char="F030"/>
            </w:r>
            <w:r>
              <w:rPr>
                <w:rFonts w:ascii="宋体" w:hAnsi="宋体" w:hint="eastAsia"/>
                <w:szCs w:val="21"/>
              </w:rPr>
              <w:t>46</w:t>
            </w:r>
            <w:r w:rsidRPr="00D42155">
              <w:rPr>
                <w:rFonts w:ascii="仿宋_GB2312" w:hint="eastAsia"/>
                <w:szCs w:val="32"/>
              </w:rPr>
              <w:t>农业</w:t>
            </w:r>
            <w:r>
              <w:rPr>
                <w:rFonts w:ascii="仿宋_GB2312" w:hint="eastAsia"/>
                <w:szCs w:val="32"/>
              </w:rPr>
              <w:t xml:space="preserve">                </w:t>
            </w:r>
          </w:p>
          <w:p w:rsidR="00006A78" w:rsidRDefault="00006A78" w:rsidP="00006A78">
            <w:pPr>
              <w:tabs>
                <w:tab w:val="left" w:pos="3454"/>
                <w:tab w:val="left" w:pos="3620"/>
              </w:tabs>
              <w:rPr>
                <w:rFonts w:ascii="宋体" w:hAnsi="宋体"/>
                <w:szCs w:val="21"/>
              </w:rPr>
            </w:pPr>
            <w:r w:rsidRPr="006903C5">
              <w:rPr>
                <w:rFonts w:ascii="宋体" w:hAnsi="宋体" w:hint="eastAsia"/>
                <w:sz w:val="24"/>
              </w:rPr>
              <w:sym w:font="Wingdings 2" w:char="F030"/>
            </w:r>
            <w:r>
              <w:rPr>
                <w:rFonts w:ascii="宋体" w:hAnsi="宋体" w:hint="eastAsia"/>
                <w:szCs w:val="21"/>
              </w:rPr>
              <w:t>47水利</w:t>
            </w:r>
            <w:r>
              <w:rPr>
                <w:rFonts w:ascii="仿宋_GB2312" w:hint="eastAsia"/>
                <w:szCs w:val="32"/>
              </w:rPr>
              <w:t xml:space="preserve">          </w:t>
            </w:r>
            <w:r w:rsidRPr="00EA2C11">
              <w:rPr>
                <w:rFonts w:ascii="宋体" w:hAnsi="宋体" w:hint="eastAsia"/>
                <w:sz w:val="24"/>
              </w:rPr>
              <w:sym w:font="Wingdings 2" w:char="F030"/>
            </w:r>
            <w:r>
              <w:rPr>
                <w:rFonts w:ascii="宋体" w:hAnsi="宋体" w:hint="eastAsia"/>
                <w:szCs w:val="21"/>
              </w:rPr>
              <w:t xml:space="preserve">48外交         </w:t>
            </w:r>
            <w:r w:rsidRPr="006903C5">
              <w:rPr>
                <w:rFonts w:ascii="宋体" w:hAnsi="宋体" w:hint="eastAsia"/>
                <w:sz w:val="24"/>
              </w:rPr>
              <w:sym w:font="Wingdings 2" w:char="F030"/>
            </w:r>
            <w:r>
              <w:rPr>
                <w:rFonts w:ascii="宋体" w:hAnsi="宋体" w:hint="eastAsia"/>
                <w:szCs w:val="21"/>
              </w:rPr>
              <w:t>49发展改革</w:t>
            </w:r>
            <w:r>
              <w:rPr>
                <w:rFonts w:ascii="仿宋_GB2312" w:hint="eastAsia"/>
                <w:szCs w:val="32"/>
              </w:rPr>
              <w:t xml:space="preserve">            </w:t>
            </w:r>
            <w:r w:rsidRPr="006903C5">
              <w:rPr>
                <w:rFonts w:ascii="宋体" w:hAnsi="宋体" w:hint="eastAsia"/>
                <w:sz w:val="24"/>
              </w:rPr>
              <w:sym w:font="Wingdings 2" w:char="F030"/>
            </w:r>
            <w:r>
              <w:rPr>
                <w:rFonts w:ascii="宋体" w:hAnsi="宋体" w:hint="eastAsia"/>
                <w:szCs w:val="21"/>
              </w:rPr>
              <w:t>50</w:t>
            </w:r>
            <w:r>
              <w:rPr>
                <w:rFonts w:ascii="仿宋_GB2312" w:hint="eastAsia"/>
                <w:szCs w:val="32"/>
              </w:rPr>
              <w:t>科技</w:t>
            </w:r>
            <w:r>
              <w:rPr>
                <w:rFonts w:ascii="宋体" w:hAnsi="宋体" w:hint="eastAsia"/>
                <w:szCs w:val="21"/>
              </w:rPr>
              <w:t xml:space="preserve">      </w:t>
            </w:r>
          </w:p>
          <w:p w:rsidR="00006A78" w:rsidRPr="00761BF8" w:rsidRDefault="00006A78" w:rsidP="00006A78">
            <w:pPr>
              <w:tabs>
                <w:tab w:val="left" w:pos="3454"/>
                <w:tab w:val="left" w:pos="3620"/>
              </w:tabs>
              <w:rPr>
                <w:rFonts w:ascii="仿宋_GB2312"/>
                <w:szCs w:val="32"/>
              </w:rPr>
            </w:pPr>
            <w:r w:rsidRPr="00EA2C11">
              <w:rPr>
                <w:rFonts w:ascii="宋体" w:hAnsi="宋体" w:hint="eastAsia"/>
                <w:sz w:val="24"/>
              </w:rPr>
              <w:sym w:font="Wingdings 2" w:char="F030"/>
            </w:r>
            <w:r>
              <w:rPr>
                <w:rFonts w:ascii="宋体" w:hAnsi="宋体" w:hint="eastAsia"/>
                <w:szCs w:val="21"/>
              </w:rPr>
              <w:t>51</w:t>
            </w:r>
            <w:r>
              <w:rPr>
                <w:rFonts w:ascii="仿宋_GB2312" w:hint="eastAsia"/>
                <w:szCs w:val="32"/>
              </w:rPr>
              <w:t>宣传</w:t>
            </w:r>
            <w:r>
              <w:rPr>
                <w:rFonts w:ascii="仿宋_GB2312" w:hint="eastAsia"/>
                <w:szCs w:val="32"/>
              </w:rPr>
              <w:t xml:space="preserve">          </w:t>
            </w:r>
            <w:r w:rsidRPr="006903C5">
              <w:rPr>
                <w:rFonts w:ascii="宋体" w:hAnsi="宋体" w:hint="eastAsia"/>
                <w:sz w:val="24"/>
              </w:rPr>
              <w:sym w:font="Wingdings 2" w:char="F030"/>
            </w:r>
            <w:r>
              <w:rPr>
                <w:rFonts w:ascii="宋体" w:hAnsi="宋体" w:hint="eastAsia"/>
                <w:szCs w:val="21"/>
              </w:rPr>
              <w:t>52</w:t>
            </w:r>
            <w:r w:rsidRPr="00D42155">
              <w:rPr>
                <w:rFonts w:ascii="宋体" w:hAnsi="宋体" w:hint="eastAsia"/>
                <w:szCs w:val="21"/>
              </w:rPr>
              <w:t>质量监督检验检疫</w:t>
            </w:r>
          </w:p>
          <w:p w:rsidR="00006A78" w:rsidRPr="00E41870" w:rsidRDefault="00006A78" w:rsidP="00006A78">
            <w:pPr>
              <w:tabs>
                <w:tab w:val="left" w:pos="1814"/>
                <w:tab w:val="left" w:pos="2134"/>
                <w:tab w:val="left" w:pos="3454"/>
                <w:tab w:val="left" w:pos="3620"/>
              </w:tabs>
              <w:rPr>
                <w:rFonts w:ascii="宋体" w:hAnsi="宋体"/>
                <w:sz w:val="24"/>
              </w:rPr>
            </w:pPr>
          </w:p>
          <w:p w:rsidR="00006A78" w:rsidRPr="00EA2C11" w:rsidRDefault="00006A78" w:rsidP="00006A78">
            <w:pPr>
              <w:tabs>
                <w:tab w:val="left" w:pos="1814"/>
                <w:tab w:val="left" w:pos="2134"/>
                <w:tab w:val="left" w:pos="3454"/>
                <w:tab w:val="left" w:pos="3620"/>
              </w:tabs>
              <w:rPr>
                <w:rFonts w:ascii="仿宋_GB2312"/>
                <w:szCs w:val="32"/>
              </w:rPr>
            </w:pPr>
            <w:r w:rsidRPr="006903C5">
              <w:rPr>
                <w:rFonts w:ascii="宋体" w:hAnsi="宋体" w:hint="eastAsia"/>
                <w:sz w:val="24"/>
              </w:rPr>
              <w:sym w:font="Wingdings 2" w:char="F030"/>
            </w:r>
            <w:r>
              <w:rPr>
                <w:rFonts w:ascii="宋体" w:hAnsi="宋体" w:hint="eastAsia"/>
                <w:szCs w:val="21"/>
              </w:rPr>
              <w:t>99</w:t>
            </w:r>
            <w:r w:rsidRPr="00D42155">
              <w:rPr>
                <w:rFonts w:ascii="仿宋_GB2312" w:hint="eastAsia"/>
                <w:szCs w:val="32"/>
              </w:rPr>
              <w:t>其他</w:t>
            </w:r>
            <w:r>
              <w:rPr>
                <w:rFonts w:ascii="仿宋_GB2312" w:hint="eastAsia"/>
                <w:szCs w:val="32"/>
                <w:u w:val="single"/>
              </w:rPr>
              <w:t xml:space="preserve">               </w:t>
            </w:r>
            <w:r>
              <w:rPr>
                <w:rFonts w:ascii="仿宋_GB2312" w:hint="eastAsia"/>
                <w:szCs w:val="32"/>
              </w:rPr>
              <w:t xml:space="preserve">  </w:t>
            </w:r>
          </w:p>
        </w:tc>
      </w:tr>
      <w:tr w:rsidR="00006A78" w:rsidRPr="005D21B0" w:rsidTr="00006A78">
        <w:trPr>
          <w:trHeight w:hRule="exact" w:val="481"/>
        </w:trPr>
        <w:tc>
          <w:tcPr>
            <w:tcW w:w="1319" w:type="dxa"/>
            <w:vMerge w:val="restart"/>
            <w:vAlign w:val="center"/>
          </w:tcPr>
          <w:p w:rsidR="00006A78" w:rsidRPr="00F04800" w:rsidRDefault="00006A78" w:rsidP="00006A78">
            <w:pPr>
              <w:numPr>
                <w:ilvl w:val="0"/>
                <w:numId w:val="9"/>
              </w:numPr>
              <w:tabs>
                <w:tab w:val="clear" w:pos="420"/>
                <w:tab w:val="num" w:pos="180"/>
              </w:tabs>
              <w:ind w:left="360"/>
              <w:rPr>
                <w:rFonts w:ascii="宋体" w:hAnsi="宋体"/>
                <w:b/>
                <w:szCs w:val="21"/>
              </w:rPr>
            </w:pPr>
            <w:r w:rsidRPr="00F04800">
              <w:rPr>
                <w:rFonts w:ascii="宋体" w:hAnsi="宋体" w:hint="eastAsia"/>
                <w:b/>
                <w:szCs w:val="21"/>
              </w:rPr>
              <w:t>信息系统</w:t>
            </w:r>
          </w:p>
          <w:p w:rsidR="00006A78" w:rsidRPr="00F04800" w:rsidRDefault="00006A78" w:rsidP="00006A78">
            <w:pPr>
              <w:ind w:leftChars="-29" w:left="-61" w:firstLineChars="126" w:firstLine="266"/>
              <w:rPr>
                <w:rFonts w:ascii="宋体" w:hAnsi="宋体"/>
                <w:b/>
                <w:szCs w:val="21"/>
              </w:rPr>
            </w:pPr>
            <w:r w:rsidRPr="00F04800">
              <w:rPr>
                <w:rFonts w:ascii="宋体" w:hAnsi="宋体" w:hint="eastAsia"/>
                <w:b/>
                <w:szCs w:val="21"/>
              </w:rPr>
              <w:t>总数</w:t>
            </w:r>
          </w:p>
        </w:tc>
        <w:tc>
          <w:tcPr>
            <w:tcW w:w="1032" w:type="dxa"/>
            <w:gridSpan w:val="4"/>
            <w:vMerge w:val="restart"/>
            <w:vAlign w:val="center"/>
          </w:tcPr>
          <w:p w:rsidR="00006A78" w:rsidRPr="00F04800" w:rsidRDefault="00006A78" w:rsidP="00006A78">
            <w:pPr>
              <w:jc w:val="center"/>
              <w:rPr>
                <w:rFonts w:ascii="宋体" w:hAnsi="宋体"/>
                <w:szCs w:val="21"/>
              </w:rPr>
            </w:pPr>
            <w:r>
              <w:rPr>
                <w:rFonts w:ascii="宋体" w:hAnsi="宋体" w:hint="eastAsia"/>
                <w:szCs w:val="21"/>
              </w:rPr>
              <w:t xml:space="preserve">   </w:t>
            </w:r>
            <w:proofErr w:type="gramStart"/>
            <w:r w:rsidRPr="00F04800">
              <w:rPr>
                <w:rFonts w:ascii="宋体" w:hAnsi="宋体" w:hint="eastAsia"/>
                <w:szCs w:val="21"/>
              </w:rPr>
              <w:t>个</w:t>
            </w:r>
            <w:proofErr w:type="gramEnd"/>
          </w:p>
        </w:tc>
        <w:tc>
          <w:tcPr>
            <w:tcW w:w="2022" w:type="dxa"/>
            <w:gridSpan w:val="5"/>
            <w:vAlign w:val="center"/>
          </w:tcPr>
          <w:p w:rsidR="00006A78" w:rsidRPr="00BE4431" w:rsidRDefault="00006A78" w:rsidP="00006A78">
            <w:pPr>
              <w:numPr>
                <w:ilvl w:val="0"/>
                <w:numId w:val="9"/>
              </w:numPr>
              <w:tabs>
                <w:tab w:val="clear" w:pos="420"/>
                <w:tab w:val="num" w:pos="180"/>
              </w:tabs>
              <w:ind w:left="360"/>
              <w:jc w:val="center"/>
              <w:rPr>
                <w:rFonts w:ascii="宋体" w:hAnsi="宋体"/>
                <w:b/>
                <w:spacing w:val="-10"/>
                <w:szCs w:val="21"/>
              </w:rPr>
            </w:pPr>
            <w:r w:rsidRPr="00BE4431">
              <w:rPr>
                <w:rFonts w:ascii="宋体" w:hAnsi="宋体" w:hint="eastAsia"/>
                <w:b/>
                <w:spacing w:val="-10"/>
                <w:szCs w:val="21"/>
              </w:rPr>
              <w:t>第二级信息系统数</w:t>
            </w:r>
          </w:p>
        </w:tc>
        <w:tc>
          <w:tcPr>
            <w:tcW w:w="1159" w:type="dxa"/>
            <w:vAlign w:val="center"/>
          </w:tcPr>
          <w:p w:rsidR="00006A78" w:rsidRPr="00F04800" w:rsidRDefault="00006A78" w:rsidP="00006A78">
            <w:pPr>
              <w:ind w:firstLineChars="300" w:firstLine="630"/>
              <w:rPr>
                <w:rFonts w:ascii="宋体" w:hAnsi="宋体"/>
                <w:szCs w:val="21"/>
              </w:rPr>
            </w:pPr>
            <w:proofErr w:type="gramStart"/>
            <w:r w:rsidRPr="00F04800">
              <w:rPr>
                <w:rFonts w:ascii="宋体" w:hAnsi="宋体" w:hint="eastAsia"/>
                <w:szCs w:val="21"/>
              </w:rPr>
              <w:t>个</w:t>
            </w:r>
            <w:proofErr w:type="gramEnd"/>
          </w:p>
        </w:tc>
        <w:tc>
          <w:tcPr>
            <w:tcW w:w="2075" w:type="dxa"/>
            <w:gridSpan w:val="7"/>
            <w:vAlign w:val="center"/>
          </w:tcPr>
          <w:p w:rsidR="00006A78" w:rsidRPr="00BE4431" w:rsidRDefault="00006A78" w:rsidP="00006A78">
            <w:pPr>
              <w:numPr>
                <w:ilvl w:val="0"/>
                <w:numId w:val="9"/>
              </w:numPr>
              <w:tabs>
                <w:tab w:val="clear" w:pos="420"/>
                <w:tab w:val="num" w:pos="180"/>
              </w:tabs>
              <w:ind w:left="164" w:hanging="224"/>
              <w:rPr>
                <w:rFonts w:ascii="宋体" w:hAnsi="宋体"/>
                <w:b/>
                <w:spacing w:val="-10"/>
                <w:szCs w:val="21"/>
              </w:rPr>
            </w:pPr>
            <w:r w:rsidRPr="00BE4431">
              <w:rPr>
                <w:rFonts w:ascii="宋体" w:hAnsi="宋体" w:hint="eastAsia"/>
                <w:b/>
                <w:spacing w:val="-10"/>
                <w:szCs w:val="21"/>
              </w:rPr>
              <w:t>第三级信息系统数</w:t>
            </w:r>
          </w:p>
        </w:tc>
        <w:tc>
          <w:tcPr>
            <w:tcW w:w="999" w:type="dxa"/>
            <w:gridSpan w:val="2"/>
            <w:vAlign w:val="center"/>
          </w:tcPr>
          <w:p w:rsidR="00006A78" w:rsidRPr="00F04800" w:rsidRDefault="00006A78" w:rsidP="00006A78">
            <w:pPr>
              <w:ind w:firstLineChars="200" w:firstLine="420"/>
              <w:rPr>
                <w:rFonts w:ascii="宋体" w:hAnsi="宋体"/>
                <w:szCs w:val="21"/>
              </w:rPr>
            </w:pPr>
            <w:proofErr w:type="gramStart"/>
            <w:r w:rsidRPr="00F04800">
              <w:rPr>
                <w:rFonts w:ascii="宋体" w:hAnsi="宋体" w:hint="eastAsia"/>
                <w:szCs w:val="21"/>
              </w:rPr>
              <w:t>个</w:t>
            </w:r>
            <w:proofErr w:type="gramEnd"/>
          </w:p>
        </w:tc>
      </w:tr>
      <w:tr w:rsidR="00006A78" w:rsidRPr="005D21B0" w:rsidTr="00006A78">
        <w:trPr>
          <w:trHeight w:hRule="exact" w:val="481"/>
        </w:trPr>
        <w:tc>
          <w:tcPr>
            <w:tcW w:w="1319" w:type="dxa"/>
            <w:vMerge/>
            <w:vAlign w:val="center"/>
          </w:tcPr>
          <w:p w:rsidR="00006A78" w:rsidRPr="00F04800" w:rsidRDefault="00006A78" w:rsidP="00006A78">
            <w:pPr>
              <w:ind w:left="-60"/>
              <w:rPr>
                <w:rFonts w:ascii="宋体" w:hAnsi="宋体"/>
                <w:b/>
                <w:szCs w:val="21"/>
              </w:rPr>
            </w:pPr>
          </w:p>
        </w:tc>
        <w:tc>
          <w:tcPr>
            <w:tcW w:w="1032" w:type="dxa"/>
            <w:gridSpan w:val="4"/>
            <w:vMerge/>
            <w:vAlign w:val="center"/>
          </w:tcPr>
          <w:p w:rsidR="00006A78" w:rsidRPr="00F04800" w:rsidRDefault="00006A78" w:rsidP="00006A78">
            <w:pPr>
              <w:rPr>
                <w:rFonts w:ascii="宋体" w:hAnsi="宋体"/>
                <w:szCs w:val="21"/>
              </w:rPr>
            </w:pPr>
          </w:p>
        </w:tc>
        <w:tc>
          <w:tcPr>
            <w:tcW w:w="2022" w:type="dxa"/>
            <w:gridSpan w:val="5"/>
            <w:vAlign w:val="center"/>
          </w:tcPr>
          <w:p w:rsidR="00006A78" w:rsidRPr="00BE4431" w:rsidRDefault="00006A78" w:rsidP="00006A78">
            <w:pPr>
              <w:numPr>
                <w:ilvl w:val="0"/>
                <w:numId w:val="9"/>
              </w:numPr>
              <w:tabs>
                <w:tab w:val="clear" w:pos="420"/>
                <w:tab w:val="num" w:pos="180"/>
              </w:tabs>
              <w:ind w:left="360"/>
              <w:jc w:val="center"/>
              <w:rPr>
                <w:rFonts w:ascii="宋体" w:hAnsi="宋体"/>
                <w:b/>
                <w:spacing w:val="-10"/>
                <w:szCs w:val="21"/>
              </w:rPr>
            </w:pPr>
            <w:r w:rsidRPr="00BE4431">
              <w:rPr>
                <w:rFonts w:ascii="宋体" w:hAnsi="宋体" w:hint="eastAsia"/>
                <w:b/>
                <w:spacing w:val="-10"/>
                <w:szCs w:val="21"/>
              </w:rPr>
              <w:t>第四级信息系统数</w:t>
            </w:r>
          </w:p>
        </w:tc>
        <w:tc>
          <w:tcPr>
            <w:tcW w:w="1159" w:type="dxa"/>
            <w:vAlign w:val="center"/>
          </w:tcPr>
          <w:p w:rsidR="00006A78" w:rsidRPr="00F04800" w:rsidRDefault="00006A78" w:rsidP="00006A78">
            <w:pPr>
              <w:ind w:firstLineChars="300" w:firstLine="630"/>
              <w:rPr>
                <w:rFonts w:ascii="宋体" w:hAnsi="宋体"/>
                <w:b/>
                <w:szCs w:val="21"/>
              </w:rPr>
            </w:pPr>
            <w:proofErr w:type="gramStart"/>
            <w:r w:rsidRPr="00F04800">
              <w:rPr>
                <w:rFonts w:ascii="宋体" w:hAnsi="宋体" w:hint="eastAsia"/>
                <w:szCs w:val="21"/>
              </w:rPr>
              <w:t>个</w:t>
            </w:r>
            <w:proofErr w:type="gramEnd"/>
          </w:p>
        </w:tc>
        <w:tc>
          <w:tcPr>
            <w:tcW w:w="2075" w:type="dxa"/>
            <w:gridSpan w:val="7"/>
            <w:vAlign w:val="center"/>
          </w:tcPr>
          <w:p w:rsidR="00006A78" w:rsidRPr="00BE4431" w:rsidRDefault="00006A78" w:rsidP="00006A78">
            <w:pPr>
              <w:numPr>
                <w:ilvl w:val="0"/>
                <w:numId w:val="9"/>
              </w:numPr>
              <w:tabs>
                <w:tab w:val="clear" w:pos="420"/>
                <w:tab w:val="num" w:pos="180"/>
              </w:tabs>
              <w:ind w:left="164" w:hanging="224"/>
              <w:rPr>
                <w:rFonts w:ascii="宋体" w:hAnsi="宋体"/>
                <w:b/>
                <w:spacing w:val="-10"/>
                <w:szCs w:val="21"/>
              </w:rPr>
            </w:pPr>
            <w:r w:rsidRPr="00BE4431">
              <w:rPr>
                <w:rFonts w:ascii="宋体" w:hAnsi="宋体" w:hint="eastAsia"/>
                <w:b/>
                <w:spacing w:val="-10"/>
                <w:szCs w:val="21"/>
              </w:rPr>
              <w:t>第五级信息系统数</w:t>
            </w:r>
          </w:p>
        </w:tc>
        <w:tc>
          <w:tcPr>
            <w:tcW w:w="999" w:type="dxa"/>
            <w:gridSpan w:val="2"/>
            <w:vAlign w:val="center"/>
          </w:tcPr>
          <w:p w:rsidR="00006A78" w:rsidRPr="00F04800" w:rsidRDefault="00006A78" w:rsidP="00006A78">
            <w:pPr>
              <w:ind w:firstLineChars="200" w:firstLine="420"/>
              <w:rPr>
                <w:rFonts w:ascii="宋体" w:hAnsi="宋体"/>
                <w:szCs w:val="21"/>
              </w:rPr>
            </w:pPr>
            <w:proofErr w:type="gramStart"/>
            <w:r w:rsidRPr="00F04800">
              <w:rPr>
                <w:rFonts w:ascii="宋体" w:hAnsi="宋体" w:hint="eastAsia"/>
                <w:szCs w:val="21"/>
              </w:rPr>
              <w:t>个</w:t>
            </w:r>
            <w:proofErr w:type="gramEnd"/>
          </w:p>
        </w:tc>
      </w:tr>
    </w:tbl>
    <w:p w:rsidR="00006A78" w:rsidRPr="005D21B0" w:rsidRDefault="00006A78" w:rsidP="00006A78">
      <w:pPr>
        <w:spacing w:line="480" w:lineRule="auto"/>
        <w:jc w:val="center"/>
        <w:rPr>
          <w:rFonts w:ascii="宋体" w:hAnsi="宋体"/>
          <w:b/>
          <w:sz w:val="30"/>
          <w:szCs w:val="30"/>
        </w:rPr>
      </w:pPr>
    </w:p>
    <w:p w:rsidR="00006A78" w:rsidRPr="00EC5173" w:rsidRDefault="00006A78" w:rsidP="00006A78">
      <w:pPr>
        <w:pStyle w:val="afc"/>
        <w:spacing w:line="440" w:lineRule="exact"/>
        <w:jc w:val="center"/>
        <w:rPr>
          <w:rFonts w:ascii="宋体" w:hAnsi="宋体"/>
          <w:b/>
          <w:sz w:val="30"/>
          <w:szCs w:val="30"/>
        </w:rPr>
      </w:pPr>
      <w:r w:rsidRPr="005D21B0">
        <w:rPr>
          <w:rFonts w:ascii="宋体" w:hAnsi="宋体"/>
          <w:b/>
          <w:sz w:val="30"/>
          <w:szCs w:val="30"/>
        </w:rPr>
        <w:br w:type="page"/>
      </w:r>
      <w:r w:rsidRPr="006A38EF">
        <w:rPr>
          <w:rFonts w:ascii="宋体" w:hAnsi="宋体" w:hint="eastAsia"/>
          <w:b/>
          <w:szCs w:val="32"/>
        </w:rPr>
        <w:lastRenderedPageBreak/>
        <w:t>表二（</w:t>
      </w:r>
      <w:r>
        <w:rPr>
          <w:rFonts w:ascii="宋体" w:hAnsi="宋体" w:hint="eastAsia"/>
          <w:b/>
          <w:szCs w:val="32"/>
        </w:rPr>
        <w:t xml:space="preserve"> / ）信息系统情况</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939"/>
        <w:gridCol w:w="1146"/>
        <w:gridCol w:w="446"/>
        <w:gridCol w:w="1095"/>
        <w:gridCol w:w="13"/>
        <w:gridCol w:w="892"/>
        <w:gridCol w:w="1172"/>
        <w:gridCol w:w="516"/>
        <w:gridCol w:w="622"/>
        <w:gridCol w:w="199"/>
        <w:gridCol w:w="821"/>
        <w:gridCol w:w="422"/>
        <w:gridCol w:w="295"/>
        <w:gridCol w:w="295"/>
        <w:gridCol w:w="295"/>
        <w:gridCol w:w="286"/>
      </w:tblGrid>
      <w:tr w:rsidR="00006A78" w:rsidRPr="00F04800" w:rsidTr="004031FC">
        <w:trPr>
          <w:jc w:val="center"/>
        </w:trPr>
        <w:tc>
          <w:tcPr>
            <w:tcW w:w="2085" w:type="dxa"/>
            <w:gridSpan w:val="2"/>
            <w:tcBorders>
              <w:top w:val="double" w:sz="4" w:space="0" w:color="auto"/>
              <w:bottom w:val="single" w:sz="6" w:space="0" w:color="auto"/>
            </w:tcBorders>
            <w:vAlign w:val="center"/>
          </w:tcPr>
          <w:p w:rsidR="00006A78" w:rsidRPr="00F04800" w:rsidRDefault="00006A78" w:rsidP="00006A78">
            <w:pPr>
              <w:numPr>
                <w:ilvl w:val="0"/>
                <w:numId w:val="11"/>
              </w:numPr>
              <w:tabs>
                <w:tab w:val="clear" w:pos="420"/>
                <w:tab w:val="num" w:pos="280"/>
              </w:tabs>
              <w:rPr>
                <w:rFonts w:ascii="宋体" w:hAnsi="宋体"/>
                <w:b/>
                <w:szCs w:val="21"/>
              </w:rPr>
            </w:pPr>
            <w:r w:rsidRPr="00F04800">
              <w:rPr>
                <w:rFonts w:ascii="宋体" w:hAnsi="宋体" w:hint="eastAsia"/>
                <w:b/>
                <w:szCs w:val="21"/>
              </w:rPr>
              <w:t>系统名称</w:t>
            </w:r>
          </w:p>
        </w:tc>
        <w:tc>
          <w:tcPr>
            <w:tcW w:w="4756" w:type="dxa"/>
            <w:gridSpan w:val="7"/>
            <w:tcBorders>
              <w:top w:val="double" w:sz="4" w:space="0" w:color="auto"/>
              <w:bottom w:val="single" w:sz="6" w:space="0" w:color="auto"/>
              <w:right w:val="single" w:sz="6" w:space="0" w:color="auto"/>
            </w:tcBorders>
            <w:vAlign w:val="center"/>
          </w:tcPr>
          <w:p w:rsidR="00006A78" w:rsidRPr="00F04800" w:rsidRDefault="00006A78" w:rsidP="00006A78">
            <w:pPr>
              <w:rPr>
                <w:rFonts w:ascii="宋体" w:hAnsi="宋体"/>
                <w:szCs w:val="21"/>
              </w:rPr>
            </w:pPr>
          </w:p>
        </w:tc>
        <w:tc>
          <w:tcPr>
            <w:tcW w:w="1442" w:type="dxa"/>
            <w:gridSpan w:val="3"/>
            <w:tcBorders>
              <w:top w:val="double" w:sz="4" w:space="0" w:color="auto"/>
              <w:left w:val="single" w:sz="6" w:space="0" w:color="auto"/>
              <w:bottom w:val="single" w:sz="6" w:space="0" w:color="auto"/>
              <w:right w:val="single" w:sz="6" w:space="0" w:color="auto"/>
            </w:tcBorders>
            <w:vAlign w:val="center"/>
          </w:tcPr>
          <w:p w:rsidR="00006A78" w:rsidRPr="00F04800" w:rsidRDefault="00006A78" w:rsidP="00006A78">
            <w:pPr>
              <w:numPr>
                <w:ilvl w:val="0"/>
                <w:numId w:val="11"/>
              </w:numPr>
              <w:tabs>
                <w:tab w:val="clear" w:pos="420"/>
                <w:tab w:val="num" w:pos="280"/>
              </w:tabs>
              <w:rPr>
                <w:rFonts w:ascii="宋体" w:hAnsi="宋体"/>
                <w:szCs w:val="21"/>
              </w:rPr>
            </w:pPr>
            <w:r w:rsidRPr="00A0163D">
              <w:rPr>
                <w:rFonts w:ascii="宋体" w:hAnsi="宋体" w:hint="eastAsia"/>
                <w:b/>
                <w:szCs w:val="21"/>
              </w:rPr>
              <w:t>系统编号</w:t>
            </w:r>
          </w:p>
        </w:tc>
        <w:tc>
          <w:tcPr>
            <w:tcW w:w="295" w:type="dxa"/>
            <w:tcBorders>
              <w:top w:val="double" w:sz="4" w:space="0" w:color="auto"/>
              <w:left w:val="single" w:sz="6" w:space="0" w:color="auto"/>
              <w:bottom w:val="single" w:sz="6" w:space="0" w:color="auto"/>
              <w:right w:val="single" w:sz="6" w:space="0" w:color="auto"/>
            </w:tcBorders>
            <w:vAlign w:val="center"/>
          </w:tcPr>
          <w:p w:rsidR="00006A78" w:rsidRPr="00F04800" w:rsidRDefault="00006A78" w:rsidP="00006A78">
            <w:pPr>
              <w:rPr>
                <w:rFonts w:ascii="宋体" w:hAnsi="宋体"/>
                <w:szCs w:val="21"/>
              </w:rPr>
            </w:pPr>
          </w:p>
        </w:tc>
        <w:tc>
          <w:tcPr>
            <w:tcW w:w="295" w:type="dxa"/>
            <w:tcBorders>
              <w:top w:val="double" w:sz="4" w:space="0" w:color="auto"/>
              <w:left w:val="single" w:sz="6" w:space="0" w:color="auto"/>
              <w:bottom w:val="single" w:sz="6" w:space="0" w:color="auto"/>
              <w:right w:val="single" w:sz="6" w:space="0" w:color="auto"/>
            </w:tcBorders>
            <w:vAlign w:val="center"/>
          </w:tcPr>
          <w:p w:rsidR="00006A78" w:rsidRPr="00F04800" w:rsidRDefault="00006A78" w:rsidP="00006A78">
            <w:pPr>
              <w:rPr>
                <w:rFonts w:ascii="宋体" w:hAnsi="宋体"/>
                <w:szCs w:val="21"/>
              </w:rPr>
            </w:pPr>
          </w:p>
        </w:tc>
        <w:tc>
          <w:tcPr>
            <w:tcW w:w="295" w:type="dxa"/>
            <w:tcBorders>
              <w:top w:val="double" w:sz="4" w:space="0" w:color="auto"/>
              <w:left w:val="single" w:sz="6" w:space="0" w:color="auto"/>
              <w:bottom w:val="single" w:sz="6" w:space="0" w:color="auto"/>
              <w:right w:val="single" w:sz="6" w:space="0" w:color="auto"/>
            </w:tcBorders>
            <w:vAlign w:val="center"/>
          </w:tcPr>
          <w:p w:rsidR="00006A78" w:rsidRPr="00F04800" w:rsidRDefault="00006A78" w:rsidP="00006A78">
            <w:pPr>
              <w:rPr>
                <w:rFonts w:ascii="宋体" w:hAnsi="宋体"/>
                <w:szCs w:val="21"/>
              </w:rPr>
            </w:pPr>
          </w:p>
        </w:tc>
        <w:tc>
          <w:tcPr>
            <w:tcW w:w="286" w:type="dxa"/>
            <w:tcBorders>
              <w:top w:val="double" w:sz="4" w:space="0" w:color="auto"/>
              <w:left w:val="single" w:sz="6" w:space="0" w:color="auto"/>
              <w:bottom w:val="single" w:sz="6" w:space="0" w:color="auto"/>
              <w:right w:val="double" w:sz="4" w:space="0" w:color="auto"/>
            </w:tcBorders>
            <w:vAlign w:val="center"/>
          </w:tcPr>
          <w:p w:rsidR="00006A78" w:rsidRPr="00F04800" w:rsidRDefault="00006A78" w:rsidP="00006A78">
            <w:pPr>
              <w:rPr>
                <w:rFonts w:ascii="宋体" w:hAnsi="宋体"/>
                <w:szCs w:val="21"/>
              </w:rPr>
            </w:pPr>
          </w:p>
        </w:tc>
      </w:tr>
      <w:tr w:rsidR="00006A78" w:rsidRPr="00F04800" w:rsidTr="004031FC">
        <w:trPr>
          <w:jc w:val="center"/>
        </w:trPr>
        <w:tc>
          <w:tcPr>
            <w:tcW w:w="939" w:type="dxa"/>
            <w:vMerge w:val="restart"/>
            <w:tcBorders>
              <w:top w:val="single" w:sz="6" w:space="0" w:color="auto"/>
              <w:right w:val="single" w:sz="4" w:space="0" w:color="auto"/>
            </w:tcBorders>
            <w:vAlign w:val="center"/>
          </w:tcPr>
          <w:p w:rsidR="00006A78" w:rsidRPr="000F2471" w:rsidRDefault="00006A78" w:rsidP="00006A78">
            <w:pPr>
              <w:numPr>
                <w:ilvl w:val="0"/>
                <w:numId w:val="11"/>
              </w:numPr>
              <w:tabs>
                <w:tab w:val="clear" w:pos="420"/>
                <w:tab w:val="num" w:pos="280"/>
              </w:tabs>
              <w:rPr>
                <w:rFonts w:ascii="宋体" w:hAnsi="宋体"/>
                <w:szCs w:val="21"/>
                <w:u w:val="single"/>
                <w:shd w:val="pct15" w:color="auto" w:fill="FFFFFF"/>
              </w:rPr>
            </w:pPr>
            <w:r w:rsidRPr="000F2471">
              <w:rPr>
                <w:rFonts w:ascii="宋体" w:hAnsi="宋体" w:hint="eastAsia"/>
                <w:b/>
                <w:szCs w:val="21"/>
              </w:rPr>
              <w:t>系统</w:t>
            </w:r>
          </w:p>
          <w:p w:rsidR="00006A78" w:rsidRPr="000F2471" w:rsidRDefault="00006A78" w:rsidP="00006A78">
            <w:pPr>
              <w:ind w:leftChars="31" w:left="65" w:rightChars="-178" w:right="-374" w:firstLineChars="108" w:firstLine="228"/>
              <w:rPr>
                <w:rFonts w:ascii="宋体" w:hAnsi="宋体"/>
                <w:szCs w:val="21"/>
                <w:u w:val="single"/>
                <w:shd w:val="pct15" w:color="auto" w:fill="FFFFFF"/>
              </w:rPr>
            </w:pPr>
            <w:r w:rsidRPr="000F2471">
              <w:rPr>
                <w:rFonts w:ascii="宋体" w:hAnsi="宋体" w:hint="eastAsia"/>
                <w:b/>
                <w:szCs w:val="21"/>
              </w:rPr>
              <w:t>承载</w:t>
            </w:r>
          </w:p>
          <w:p w:rsidR="00006A78" w:rsidRPr="000F2471" w:rsidRDefault="00006A78" w:rsidP="00006A78">
            <w:pPr>
              <w:ind w:leftChars="31" w:left="65" w:rightChars="-178" w:right="-374" w:firstLineChars="108" w:firstLine="228"/>
              <w:rPr>
                <w:rFonts w:ascii="宋体" w:hAnsi="宋体"/>
                <w:szCs w:val="21"/>
                <w:u w:val="single"/>
                <w:shd w:val="pct15" w:color="auto" w:fill="FFFFFF"/>
              </w:rPr>
            </w:pPr>
            <w:r w:rsidRPr="000F2471">
              <w:rPr>
                <w:rFonts w:ascii="宋体" w:hAnsi="宋体" w:hint="eastAsia"/>
                <w:b/>
                <w:szCs w:val="21"/>
              </w:rPr>
              <w:t>业务</w:t>
            </w:r>
          </w:p>
          <w:p w:rsidR="00006A78" w:rsidRDefault="00006A78" w:rsidP="00006A78">
            <w:pPr>
              <w:ind w:leftChars="31" w:left="65" w:rightChars="-178" w:right="-374" w:firstLineChars="108" w:firstLine="228"/>
              <w:rPr>
                <w:rFonts w:ascii="宋体" w:hAnsi="宋体"/>
                <w:szCs w:val="21"/>
                <w:u w:val="single"/>
                <w:shd w:val="pct15" w:color="auto" w:fill="FFFFFF"/>
              </w:rPr>
            </w:pPr>
            <w:r w:rsidRPr="000F2471">
              <w:rPr>
                <w:rFonts w:ascii="宋体" w:hAnsi="宋体" w:hint="eastAsia"/>
                <w:b/>
                <w:szCs w:val="21"/>
              </w:rPr>
              <w:t>情况</w:t>
            </w:r>
          </w:p>
        </w:tc>
        <w:tc>
          <w:tcPr>
            <w:tcW w:w="1146" w:type="dxa"/>
            <w:tcBorders>
              <w:top w:val="single" w:sz="6" w:space="0" w:color="auto"/>
              <w:left w:val="single" w:sz="4" w:space="0" w:color="auto"/>
              <w:right w:val="single" w:sz="6" w:space="0" w:color="auto"/>
            </w:tcBorders>
            <w:vAlign w:val="center"/>
          </w:tcPr>
          <w:p w:rsidR="00006A78" w:rsidRPr="00EC5173" w:rsidRDefault="00006A78" w:rsidP="00006A78">
            <w:pPr>
              <w:ind w:left="18"/>
              <w:rPr>
                <w:rFonts w:ascii="宋体" w:hAnsi="宋体"/>
                <w:szCs w:val="21"/>
                <w:u w:val="single"/>
                <w:shd w:val="pct15" w:color="auto" w:fill="FFFFFF"/>
              </w:rPr>
            </w:pPr>
            <w:r w:rsidRPr="00EC5173">
              <w:rPr>
                <w:rFonts w:ascii="宋体" w:hAnsi="宋体" w:hint="eastAsia"/>
                <w:szCs w:val="21"/>
              </w:rPr>
              <w:t>业务类型</w:t>
            </w:r>
          </w:p>
        </w:tc>
        <w:tc>
          <w:tcPr>
            <w:tcW w:w="7369" w:type="dxa"/>
            <w:gridSpan w:val="14"/>
            <w:tcBorders>
              <w:top w:val="single" w:sz="6" w:space="0" w:color="auto"/>
              <w:left w:val="single" w:sz="6" w:space="0" w:color="auto"/>
              <w:right w:val="double" w:sz="4" w:space="0" w:color="auto"/>
            </w:tcBorders>
            <w:vAlign w:val="center"/>
          </w:tcPr>
          <w:p w:rsidR="00006A78" w:rsidRDefault="00006A78" w:rsidP="00006A78">
            <w:pPr>
              <w:spacing w:line="240" w:lineRule="exact"/>
              <w:rPr>
                <w:rFonts w:ascii="宋体" w:hAnsi="宋体"/>
                <w:szCs w:val="21"/>
              </w:rPr>
            </w:pPr>
            <w:r w:rsidRPr="006903C5">
              <w:rPr>
                <w:rFonts w:ascii="宋体" w:hAnsi="宋体" w:hint="eastAsia"/>
                <w:sz w:val="24"/>
              </w:rPr>
              <w:sym w:font="Wingdings 2" w:char="F030"/>
            </w:r>
            <w:r w:rsidRPr="00EA2C11">
              <w:rPr>
                <w:rFonts w:ascii="宋体" w:hAnsi="宋体" w:hint="eastAsia"/>
                <w:szCs w:val="21"/>
              </w:rPr>
              <w:t>1</w:t>
            </w:r>
            <w:r>
              <w:rPr>
                <w:rFonts w:ascii="宋体" w:hAnsi="宋体" w:hint="eastAsia"/>
                <w:szCs w:val="21"/>
              </w:rPr>
              <w:t xml:space="preserve">生产作业   </w:t>
            </w:r>
            <w:r w:rsidRPr="006903C5">
              <w:rPr>
                <w:rFonts w:ascii="宋体" w:hAnsi="宋体" w:hint="eastAsia"/>
                <w:sz w:val="24"/>
              </w:rPr>
              <w:sym w:font="Wingdings 2" w:char="F030"/>
            </w:r>
            <w:r>
              <w:rPr>
                <w:rFonts w:ascii="宋体" w:hAnsi="宋体" w:hint="eastAsia"/>
                <w:szCs w:val="21"/>
              </w:rPr>
              <w:t xml:space="preserve">2指挥调度       </w:t>
            </w:r>
            <w:r w:rsidRPr="006903C5">
              <w:rPr>
                <w:rFonts w:ascii="宋体" w:hAnsi="宋体" w:hint="eastAsia"/>
                <w:sz w:val="24"/>
              </w:rPr>
              <w:sym w:font="Wingdings 2" w:char="F030"/>
            </w:r>
            <w:r>
              <w:rPr>
                <w:rFonts w:ascii="宋体" w:hAnsi="宋体" w:hint="eastAsia"/>
                <w:szCs w:val="21"/>
              </w:rPr>
              <w:t xml:space="preserve">3管理控制     </w:t>
            </w:r>
            <w:r w:rsidRPr="006903C5">
              <w:rPr>
                <w:rFonts w:ascii="宋体" w:hAnsi="宋体" w:hint="eastAsia"/>
                <w:sz w:val="24"/>
              </w:rPr>
              <w:sym w:font="Wingdings 2" w:char="F030"/>
            </w:r>
            <w:r>
              <w:rPr>
                <w:rFonts w:ascii="宋体" w:hAnsi="宋体" w:hint="eastAsia"/>
                <w:szCs w:val="21"/>
              </w:rPr>
              <w:t xml:space="preserve">4内部办公       </w:t>
            </w:r>
          </w:p>
          <w:p w:rsidR="00006A78" w:rsidRPr="00642C4D" w:rsidRDefault="00006A78" w:rsidP="00006A78">
            <w:pPr>
              <w:spacing w:line="240" w:lineRule="exact"/>
              <w:rPr>
                <w:rFonts w:ascii="宋体" w:hAnsi="宋体"/>
                <w:szCs w:val="21"/>
              </w:rPr>
            </w:pPr>
            <w:r w:rsidRPr="006903C5">
              <w:rPr>
                <w:rFonts w:ascii="宋体" w:hAnsi="宋体" w:hint="eastAsia"/>
                <w:sz w:val="24"/>
              </w:rPr>
              <w:sym w:font="Wingdings 2" w:char="F030"/>
            </w:r>
            <w:r>
              <w:rPr>
                <w:rFonts w:ascii="宋体" w:hAnsi="宋体" w:hint="eastAsia"/>
                <w:szCs w:val="21"/>
              </w:rPr>
              <w:t xml:space="preserve">5公众服务   </w:t>
            </w:r>
            <w:r w:rsidRPr="006903C5">
              <w:rPr>
                <w:rFonts w:ascii="宋体" w:hAnsi="宋体" w:hint="eastAsia"/>
                <w:sz w:val="24"/>
              </w:rPr>
              <w:sym w:font="Wingdings 2" w:char="F030"/>
            </w:r>
            <w:r>
              <w:rPr>
                <w:rFonts w:ascii="宋体" w:hAnsi="宋体" w:hint="eastAsia"/>
                <w:szCs w:val="21"/>
              </w:rPr>
              <w:t>9其他</w:t>
            </w:r>
            <w:r>
              <w:rPr>
                <w:rFonts w:ascii="宋体" w:hAnsi="宋体" w:hint="eastAsia"/>
                <w:szCs w:val="21"/>
                <w:u w:val="single"/>
              </w:rPr>
              <w:t xml:space="preserve">        </w:t>
            </w:r>
          </w:p>
        </w:tc>
      </w:tr>
      <w:tr w:rsidR="00006A78" w:rsidRPr="00F04800" w:rsidTr="004031FC">
        <w:trPr>
          <w:jc w:val="center"/>
        </w:trPr>
        <w:tc>
          <w:tcPr>
            <w:tcW w:w="939" w:type="dxa"/>
            <w:vMerge/>
            <w:tcBorders>
              <w:bottom w:val="single" w:sz="4" w:space="0" w:color="auto"/>
              <w:right w:val="single" w:sz="4" w:space="0" w:color="auto"/>
            </w:tcBorders>
            <w:vAlign w:val="center"/>
          </w:tcPr>
          <w:p w:rsidR="00006A78" w:rsidRPr="00A85B0E" w:rsidRDefault="00006A78" w:rsidP="00006A78">
            <w:pPr>
              <w:rPr>
                <w:rFonts w:ascii="宋体" w:hAnsi="宋体"/>
                <w:b/>
                <w:szCs w:val="21"/>
              </w:rPr>
            </w:pPr>
          </w:p>
        </w:tc>
        <w:tc>
          <w:tcPr>
            <w:tcW w:w="1146" w:type="dxa"/>
            <w:tcBorders>
              <w:top w:val="single" w:sz="6" w:space="0" w:color="auto"/>
              <w:left w:val="single" w:sz="4" w:space="0" w:color="auto"/>
              <w:bottom w:val="single" w:sz="4" w:space="0" w:color="auto"/>
            </w:tcBorders>
            <w:vAlign w:val="center"/>
          </w:tcPr>
          <w:p w:rsidR="00006A78" w:rsidRPr="00EC5173" w:rsidRDefault="00006A78" w:rsidP="00006A78">
            <w:pPr>
              <w:ind w:left="14"/>
              <w:rPr>
                <w:rFonts w:ascii="宋体" w:hAnsi="宋体"/>
                <w:szCs w:val="21"/>
              </w:rPr>
            </w:pPr>
            <w:r w:rsidRPr="00EC5173">
              <w:rPr>
                <w:rFonts w:ascii="宋体" w:hAnsi="宋体" w:hint="eastAsia"/>
                <w:szCs w:val="21"/>
              </w:rPr>
              <w:t>业务描述</w:t>
            </w:r>
          </w:p>
        </w:tc>
        <w:tc>
          <w:tcPr>
            <w:tcW w:w="7369" w:type="dxa"/>
            <w:gridSpan w:val="14"/>
            <w:tcBorders>
              <w:top w:val="single" w:sz="6" w:space="0" w:color="auto"/>
              <w:right w:val="double" w:sz="4" w:space="0" w:color="auto"/>
            </w:tcBorders>
            <w:vAlign w:val="center"/>
          </w:tcPr>
          <w:p w:rsidR="00006A78" w:rsidRDefault="00006A78" w:rsidP="00006A78">
            <w:pPr>
              <w:rPr>
                <w:rFonts w:ascii="宋体" w:hAnsi="宋体"/>
                <w:sz w:val="24"/>
              </w:rPr>
            </w:pPr>
          </w:p>
          <w:p w:rsidR="00006A78" w:rsidRPr="006903C5" w:rsidRDefault="00006A78" w:rsidP="00006A78">
            <w:pPr>
              <w:rPr>
                <w:rFonts w:ascii="宋体" w:hAnsi="宋体"/>
                <w:sz w:val="24"/>
              </w:rPr>
            </w:pPr>
          </w:p>
        </w:tc>
      </w:tr>
      <w:tr w:rsidR="00006A78" w:rsidRPr="00F04800" w:rsidTr="004031FC">
        <w:trPr>
          <w:jc w:val="center"/>
        </w:trPr>
        <w:tc>
          <w:tcPr>
            <w:tcW w:w="939" w:type="dxa"/>
            <w:vMerge w:val="restart"/>
            <w:tcBorders>
              <w:top w:val="single" w:sz="6" w:space="0" w:color="auto"/>
              <w:right w:val="single" w:sz="4" w:space="0" w:color="auto"/>
            </w:tcBorders>
            <w:vAlign w:val="center"/>
          </w:tcPr>
          <w:p w:rsidR="00006A78" w:rsidRDefault="00006A78" w:rsidP="00006A78">
            <w:pPr>
              <w:numPr>
                <w:ilvl w:val="0"/>
                <w:numId w:val="11"/>
              </w:numPr>
              <w:tabs>
                <w:tab w:val="clear" w:pos="420"/>
                <w:tab w:val="num" w:pos="280"/>
              </w:tabs>
              <w:rPr>
                <w:rFonts w:ascii="宋体" w:hAnsi="宋体"/>
                <w:b/>
                <w:szCs w:val="21"/>
              </w:rPr>
            </w:pPr>
            <w:r>
              <w:rPr>
                <w:rFonts w:ascii="宋体" w:hAnsi="宋体" w:hint="eastAsia"/>
                <w:b/>
                <w:szCs w:val="21"/>
              </w:rPr>
              <w:t>系统</w:t>
            </w:r>
          </w:p>
          <w:p w:rsidR="00006A78" w:rsidRDefault="00006A78" w:rsidP="00006A78">
            <w:pPr>
              <w:ind w:leftChars="31" w:left="65" w:rightChars="-178" w:right="-374" w:firstLineChars="108" w:firstLine="228"/>
              <w:rPr>
                <w:rFonts w:ascii="宋体" w:hAnsi="宋体"/>
                <w:b/>
                <w:szCs w:val="21"/>
              </w:rPr>
            </w:pPr>
            <w:r>
              <w:rPr>
                <w:rFonts w:ascii="宋体" w:hAnsi="宋体" w:hint="eastAsia"/>
                <w:b/>
                <w:szCs w:val="21"/>
              </w:rPr>
              <w:t>服务</w:t>
            </w:r>
          </w:p>
          <w:p w:rsidR="00006A78" w:rsidRPr="008368D6" w:rsidRDefault="00006A78" w:rsidP="00006A78">
            <w:pPr>
              <w:ind w:leftChars="31" w:left="65" w:rightChars="-178" w:right="-374" w:firstLineChars="108" w:firstLine="228"/>
              <w:rPr>
                <w:rFonts w:ascii="宋体" w:hAnsi="宋体"/>
                <w:b/>
                <w:szCs w:val="21"/>
              </w:rPr>
            </w:pPr>
            <w:r>
              <w:rPr>
                <w:rFonts w:ascii="宋体" w:hAnsi="宋体" w:hint="eastAsia"/>
                <w:b/>
                <w:szCs w:val="21"/>
              </w:rPr>
              <w:t>情况</w:t>
            </w:r>
          </w:p>
        </w:tc>
        <w:tc>
          <w:tcPr>
            <w:tcW w:w="1146" w:type="dxa"/>
            <w:tcBorders>
              <w:top w:val="single" w:sz="6" w:space="0" w:color="auto"/>
              <w:left w:val="single" w:sz="4" w:space="0" w:color="auto"/>
              <w:bottom w:val="single" w:sz="4" w:space="0" w:color="auto"/>
            </w:tcBorders>
            <w:vAlign w:val="center"/>
          </w:tcPr>
          <w:p w:rsidR="00006A78" w:rsidRPr="00EC5173" w:rsidRDefault="00006A78" w:rsidP="00006A78">
            <w:pPr>
              <w:rPr>
                <w:rFonts w:ascii="宋体" w:hAnsi="宋体"/>
                <w:szCs w:val="21"/>
              </w:rPr>
            </w:pPr>
            <w:r w:rsidRPr="00EC5173">
              <w:rPr>
                <w:rFonts w:ascii="宋体" w:hAnsi="宋体" w:hint="eastAsia"/>
                <w:szCs w:val="21"/>
              </w:rPr>
              <w:t>服务范围</w:t>
            </w:r>
          </w:p>
        </w:tc>
        <w:tc>
          <w:tcPr>
            <w:tcW w:w="7369" w:type="dxa"/>
            <w:gridSpan w:val="14"/>
            <w:tcBorders>
              <w:top w:val="single" w:sz="6" w:space="0" w:color="auto"/>
              <w:right w:val="double" w:sz="4" w:space="0" w:color="auto"/>
            </w:tcBorders>
            <w:vAlign w:val="center"/>
          </w:tcPr>
          <w:p w:rsidR="00006A78" w:rsidRPr="00F04800" w:rsidRDefault="00006A78" w:rsidP="00006A78">
            <w:pPr>
              <w:spacing w:line="240" w:lineRule="exact"/>
              <w:rPr>
                <w:rFonts w:ascii="宋体" w:hAnsi="宋体"/>
                <w:szCs w:val="21"/>
              </w:rPr>
            </w:pPr>
            <w:r w:rsidRPr="006903C5">
              <w:rPr>
                <w:rFonts w:ascii="宋体" w:hAnsi="宋体" w:hint="eastAsia"/>
                <w:sz w:val="24"/>
              </w:rPr>
              <w:sym w:font="Wingdings 2" w:char="F030"/>
            </w:r>
            <w:r w:rsidRPr="00EA2C11">
              <w:rPr>
                <w:rFonts w:ascii="宋体" w:hAnsi="宋体" w:hint="eastAsia"/>
                <w:szCs w:val="21"/>
              </w:rPr>
              <w:t>10</w:t>
            </w:r>
            <w:r w:rsidRPr="00F04800">
              <w:rPr>
                <w:rFonts w:ascii="宋体" w:hAnsi="宋体" w:hint="eastAsia"/>
                <w:szCs w:val="21"/>
              </w:rPr>
              <w:t xml:space="preserve">全国           </w:t>
            </w:r>
            <w:r>
              <w:rPr>
                <w:rFonts w:ascii="宋体" w:hAnsi="宋体" w:hint="eastAsia"/>
                <w:szCs w:val="21"/>
              </w:rPr>
              <w:t xml:space="preserve"> </w:t>
            </w:r>
            <w:r w:rsidRPr="00F04800">
              <w:rPr>
                <w:rFonts w:ascii="宋体" w:hAnsi="宋体" w:hint="eastAsia"/>
                <w:szCs w:val="21"/>
              </w:rPr>
              <w:t xml:space="preserve"> </w:t>
            </w:r>
            <w:r>
              <w:rPr>
                <w:rFonts w:ascii="宋体" w:hAnsi="宋体" w:hint="eastAsia"/>
                <w:szCs w:val="21"/>
              </w:rPr>
              <w:t xml:space="preserve">           </w:t>
            </w:r>
            <w:r w:rsidRPr="006903C5">
              <w:rPr>
                <w:rFonts w:ascii="宋体" w:hAnsi="宋体" w:hint="eastAsia"/>
                <w:sz w:val="24"/>
              </w:rPr>
              <w:sym w:font="Wingdings 2" w:char="F030"/>
            </w:r>
            <w:r w:rsidRPr="00EA2C11">
              <w:rPr>
                <w:rFonts w:ascii="宋体" w:hAnsi="宋体" w:hint="eastAsia"/>
                <w:szCs w:val="21"/>
              </w:rPr>
              <w:t>1</w:t>
            </w:r>
            <w:r>
              <w:rPr>
                <w:rFonts w:ascii="宋体" w:hAnsi="宋体" w:hint="eastAsia"/>
                <w:szCs w:val="21"/>
              </w:rPr>
              <w:t>1跨</w:t>
            </w:r>
            <w:r w:rsidRPr="00F04800">
              <w:rPr>
                <w:rFonts w:ascii="宋体" w:hAnsi="宋体" w:hint="eastAsia"/>
                <w:szCs w:val="21"/>
              </w:rPr>
              <w:t>省（区、市）</w:t>
            </w:r>
            <w:r>
              <w:rPr>
                <w:rFonts w:ascii="宋体" w:hAnsi="宋体" w:hint="eastAsia"/>
                <w:szCs w:val="21"/>
              </w:rPr>
              <w:t xml:space="preserve"> 跨</w:t>
            </w:r>
            <w:r w:rsidRPr="00B12CDD">
              <w:rPr>
                <w:rFonts w:ascii="宋体" w:hAnsi="宋体" w:hint="eastAsia"/>
                <w:szCs w:val="21"/>
                <w:u w:val="single"/>
              </w:rPr>
              <w:t xml:space="preserve">     </w:t>
            </w:r>
            <w:r>
              <w:rPr>
                <w:rFonts w:ascii="宋体" w:hAnsi="宋体" w:hint="eastAsia"/>
                <w:szCs w:val="21"/>
              </w:rPr>
              <w:t>个</w:t>
            </w:r>
            <w:r w:rsidRPr="00F04800">
              <w:rPr>
                <w:rFonts w:ascii="宋体" w:hAnsi="宋体" w:hint="eastAsia"/>
                <w:szCs w:val="21"/>
              </w:rPr>
              <w:t xml:space="preserve"> </w:t>
            </w:r>
          </w:p>
          <w:p w:rsidR="00006A78" w:rsidRPr="00B12CDD" w:rsidRDefault="00006A78" w:rsidP="00006A78">
            <w:pPr>
              <w:tabs>
                <w:tab w:val="left" w:pos="1790"/>
              </w:tabs>
              <w:spacing w:line="240" w:lineRule="exact"/>
              <w:rPr>
                <w:rFonts w:ascii="宋体" w:hAnsi="宋体"/>
                <w:szCs w:val="21"/>
              </w:rPr>
            </w:pPr>
            <w:r w:rsidRPr="006903C5">
              <w:rPr>
                <w:rFonts w:ascii="宋体" w:hAnsi="宋体" w:hint="eastAsia"/>
                <w:sz w:val="24"/>
              </w:rPr>
              <w:sym w:font="Wingdings 2" w:char="F030"/>
            </w:r>
            <w:r>
              <w:rPr>
                <w:rFonts w:ascii="宋体" w:hAnsi="宋体" w:hint="eastAsia"/>
                <w:szCs w:val="21"/>
              </w:rPr>
              <w:t>2</w:t>
            </w:r>
            <w:r w:rsidRPr="00EA2C11">
              <w:rPr>
                <w:rFonts w:ascii="宋体" w:hAnsi="宋体" w:hint="eastAsia"/>
                <w:szCs w:val="21"/>
              </w:rPr>
              <w:t>0</w:t>
            </w:r>
            <w:r w:rsidRPr="00B12CDD">
              <w:rPr>
                <w:rFonts w:ascii="宋体" w:hAnsi="宋体" w:hint="eastAsia"/>
                <w:szCs w:val="21"/>
              </w:rPr>
              <w:t>全</w:t>
            </w:r>
            <w:r w:rsidRPr="00F04800">
              <w:rPr>
                <w:rFonts w:ascii="宋体" w:hAnsi="宋体" w:hint="eastAsia"/>
                <w:szCs w:val="21"/>
              </w:rPr>
              <w:t xml:space="preserve">省（区、市）   </w:t>
            </w:r>
            <w:r>
              <w:rPr>
                <w:rFonts w:ascii="宋体" w:hAnsi="宋体" w:hint="eastAsia"/>
                <w:szCs w:val="21"/>
              </w:rPr>
              <w:t xml:space="preserve">           </w:t>
            </w:r>
            <w:r w:rsidRPr="006903C5">
              <w:rPr>
                <w:rFonts w:ascii="宋体" w:hAnsi="宋体" w:hint="eastAsia"/>
                <w:sz w:val="24"/>
              </w:rPr>
              <w:sym w:font="Wingdings 2" w:char="F030"/>
            </w:r>
            <w:r>
              <w:rPr>
                <w:rFonts w:ascii="宋体" w:hAnsi="宋体" w:hint="eastAsia"/>
                <w:szCs w:val="21"/>
              </w:rPr>
              <w:t>21</w:t>
            </w:r>
            <w:r w:rsidRPr="00B12CDD">
              <w:rPr>
                <w:rFonts w:ascii="宋体" w:hAnsi="宋体" w:hint="eastAsia"/>
                <w:szCs w:val="21"/>
              </w:rPr>
              <w:t>跨</w:t>
            </w:r>
            <w:r w:rsidRPr="00F04800">
              <w:rPr>
                <w:rFonts w:ascii="宋体" w:hAnsi="宋体" w:hint="eastAsia"/>
                <w:szCs w:val="21"/>
              </w:rPr>
              <w:t>地（市</w:t>
            </w:r>
            <w:r>
              <w:rPr>
                <w:rFonts w:ascii="宋体" w:hAnsi="宋体" w:hint="eastAsia"/>
                <w:szCs w:val="21"/>
              </w:rPr>
              <w:t>、</w:t>
            </w:r>
            <w:r w:rsidRPr="00F04800">
              <w:rPr>
                <w:rFonts w:ascii="宋体" w:hAnsi="宋体" w:hint="eastAsia"/>
                <w:szCs w:val="21"/>
              </w:rPr>
              <w:t xml:space="preserve">区） </w:t>
            </w:r>
            <w:r>
              <w:rPr>
                <w:rFonts w:ascii="宋体" w:hAnsi="宋体" w:hint="eastAsia"/>
                <w:szCs w:val="21"/>
              </w:rPr>
              <w:t>跨</w:t>
            </w:r>
            <w:r>
              <w:rPr>
                <w:rFonts w:ascii="宋体" w:hAnsi="宋体" w:hint="eastAsia"/>
                <w:szCs w:val="21"/>
                <w:u w:val="single"/>
              </w:rPr>
              <w:t xml:space="preserve">     </w:t>
            </w:r>
            <w:r>
              <w:rPr>
                <w:rFonts w:ascii="宋体" w:hAnsi="宋体" w:hint="eastAsia"/>
                <w:szCs w:val="21"/>
              </w:rPr>
              <w:t>个</w:t>
            </w:r>
          </w:p>
          <w:p w:rsidR="00006A78" w:rsidRDefault="00006A78" w:rsidP="00006A78">
            <w:pPr>
              <w:spacing w:line="240" w:lineRule="exact"/>
              <w:rPr>
                <w:rFonts w:ascii="宋体" w:hAnsi="宋体"/>
                <w:szCs w:val="21"/>
              </w:rPr>
            </w:pPr>
            <w:r w:rsidRPr="006903C5">
              <w:rPr>
                <w:rFonts w:ascii="宋体" w:hAnsi="宋体" w:hint="eastAsia"/>
                <w:sz w:val="24"/>
              </w:rPr>
              <w:sym w:font="Wingdings 2" w:char="F030"/>
            </w:r>
            <w:r>
              <w:rPr>
                <w:rFonts w:ascii="宋体" w:hAnsi="宋体" w:hint="eastAsia"/>
                <w:szCs w:val="21"/>
              </w:rPr>
              <w:t>3</w:t>
            </w:r>
            <w:r w:rsidRPr="00EA2C11">
              <w:rPr>
                <w:rFonts w:ascii="宋体" w:hAnsi="宋体" w:hint="eastAsia"/>
                <w:szCs w:val="21"/>
              </w:rPr>
              <w:t>0</w:t>
            </w:r>
            <w:r w:rsidRPr="00F04800">
              <w:rPr>
                <w:rFonts w:ascii="宋体" w:hAnsi="宋体" w:hint="eastAsia"/>
                <w:szCs w:val="21"/>
              </w:rPr>
              <w:t>地（市</w:t>
            </w:r>
            <w:r>
              <w:rPr>
                <w:rFonts w:ascii="宋体" w:hAnsi="宋体" w:hint="eastAsia"/>
                <w:szCs w:val="21"/>
              </w:rPr>
              <w:t>、</w:t>
            </w:r>
            <w:r w:rsidRPr="00F04800">
              <w:rPr>
                <w:rFonts w:ascii="宋体" w:hAnsi="宋体" w:hint="eastAsia"/>
                <w:szCs w:val="21"/>
              </w:rPr>
              <w:t>区）内</w:t>
            </w:r>
            <w:r>
              <w:rPr>
                <w:rFonts w:ascii="宋体" w:hAnsi="宋体" w:hint="eastAsia"/>
                <w:szCs w:val="21"/>
              </w:rPr>
              <w:t xml:space="preserve">  </w:t>
            </w:r>
          </w:p>
          <w:p w:rsidR="00006A78" w:rsidRPr="00D20B6C" w:rsidRDefault="00006A78" w:rsidP="00006A78">
            <w:pPr>
              <w:spacing w:line="240" w:lineRule="exact"/>
              <w:rPr>
                <w:rFonts w:ascii="宋体" w:hAnsi="宋体"/>
                <w:sz w:val="24"/>
                <w:u w:val="single"/>
              </w:rPr>
            </w:pPr>
            <w:r w:rsidRPr="006903C5">
              <w:rPr>
                <w:rFonts w:ascii="宋体" w:hAnsi="宋体" w:hint="eastAsia"/>
                <w:sz w:val="24"/>
              </w:rPr>
              <w:sym w:font="Wingdings 2" w:char="F030"/>
            </w:r>
            <w:r>
              <w:rPr>
                <w:rFonts w:ascii="宋体" w:hAnsi="宋体" w:hint="eastAsia"/>
                <w:szCs w:val="21"/>
              </w:rPr>
              <w:t>99其它</w:t>
            </w:r>
            <w:r>
              <w:rPr>
                <w:rFonts w:ascii="宋体" w:hAnsi="宋体" w:hint="eastAsia"/>
                <w:szCs w:val="21"/>
                <w:u w:val="single"/>
              </w:rPr>
              <w:t xml:space="preserve">             </w:t>
            </w:r>
          </w:p>
        </w:tc>
      </w:tr>
      <w:tr w:rsidR="00006A78" w:rsidRPr="00F04800" w:rsidTr="004031FC">
        <w:trPr>
          <w:jc w:val="center"/>
        </w:trPr>
        <w:tc>
          <w:tcPr>
            <w:tcW w:w="939" w:type="dxa"/>
            <w:vMerge/>
            <w:tcBorders>
              <w:right w:val="single" w:sz="4" w:space="0" w:color="auto"/>
            </w:tcBorders>
            <w:vAlign w:val="center"/>
          </w:tcPr>
          <w:p w:rsidR="00006A78" w:rsidRPr="008E4C20" w:rsidRDefault="00006A78" w:rsidP="00006A78">
            <w:pPr>
              <w:rPr>
                <w:rFonts w:ascii="宋体" w:hAnsi="宋体"/>
                <w:b/>
                <w:szCs w:val="21"/>
              </w:rPr>
            </w:pPr>
          </w:p>
        </w:tc>
        <w:tc>
          <w:tcPr>
            <w:tcW w:w="1146" w:type="dxa"/>
            <w:tcBorders>
              <w:top w:val="single" w:sz="4" w:space="0" w:color="auto"/>
              <w:left w:val="single" w:sz="4" w:space="0" w:color="auto"/>
            </w:tcBorders>
            <w:vAlign w:val="center"/>
          </w:tcPr>
          <w:p w:rsidR="00006A78" w:rsidRPr="00EC5173" w:rsidRDefault="00006A78" w:rsidP="00006A78">
            <w:pPr>
              <w:rPr>
                <w:rFonts w:ascii="宋体" w:hAnsi="宋体"/>
                <w:szCs w:val="21"/>
              </w:rPr>
            </w:pPr>
            <w:r w:rsidRPr="00EC5173">
              <w:rPr>
                <w:rFonts w:ascii="宋体" w:hAnsi="宋体" w:hint="eastAsia"/>
                <w:szCs w:val="21"/>
              </w:rPr>
              <w:t>服务对象</w:t>
            </w:r>
          </w:p>
        </w:tc>
        <w:tc>
          <w:tcPr>
            <w:tcW w:w="7369" w:type="dxa"/>
            <w:gridSpan w:val="14"/>
            <w:tcBorders>
              <w:bottom w:val="single" w:sz="6" w:space="0" w:color="auto"/>
              <w:right w:val="double" w:sz="4" w:space="0" w:color="auto"/>
            </w:tcBorders>
            <w:vAlign w:val="center"/>
          </w:tcPr>
          <w:p w:rsidR="00006A78" w:rsidRPr="00F427F2" w:rsidRDefault="00006A78" w:rsidP="00006A78">
            <w:pPr>
              <w:rPr>
                <w:rFonts w:ascii="宋体" w:hAnsi="宋体"/>
                <w:color w:val="000000"/>
                <w:szCs w:val="21"/>
                <w:u w:val="single"/>
              </w:rPr>
            </w:pPr>
            <w:r w:rsidRPr="00157FFC">
              <w:rPr>
                <w:rFonts w:ascii="宋体" w:hAnsi="宋体" w:hint="eastAsia"/>
                <w:color w:val="000000"/>
                <w:sz w:val="24"/>
              </w:rPr>
              <w:sym w:font="Wingdings 2" w:char="F030"/>
            </w:r>
            <w:r w:rsidRPr="00EA2C11">
              <w:rPr>
                <w:rFonts w:ascii="宋体" w:hAnsi="宋体" w:hint="eastAsia"/>
                <w:szCs w:val="21"/>
              </w:rPr>
              <w:t>1</w:t>
            </w:r>
            <w:r>
              <w:rPr>
                <w:rFonts w:ascii="宋体" w:hAnsi="宋体" w:hint="eastAsia"/>
                <w:szCs w:val="21"/>
              </w:rPr>
              <w:t xml:space="preserve">单位内部人员  </w:t>
            </w:r>
            <w:r w:rsidRPr="00157FFC">
              <w:rPr>
                <w:rFonts w:ascii="宋体" w:hAnsi="宋体" w:hint="eastAsia"/>
                <w:color w:val="000000"/>
                <w:sz w:val="24"/>
              </w:rPr>
              <w:sym w:font="Wingdings 2" w:char="F030"/>
            </w:r>
            <w:r>
              <w:rPr>
                <w:rFonts w:ascii="宋体" w:hAnsi="宋体" w:hint="eastAsia"/>
                <w:szCs w:val="21"/>
              </w:rPr>
              <w:t xml:space="preserve">2社会公众人员 </w:t>
            </w:r>
            <w:r w:rsidRPr="00157FFC">
              <w:rPr>
                <w:rFonts w:ascii="宋体" w:hAnsi="宋体" w:hint="eastAsia"/>
                <w:color w:val="000000"/>
                <w:sz w:val="24"/>
              </w:rPr>
              <w:sym w:font="Wingdings 2" w:char="F030"/>
            </w:r>
            <w:r>
              <w:rPr>
                <w:rFonts w:ascii="宋体" w:hAnsi="宋体" w:hint="eastAsia"/>
                <w:szCs w:val="21"/>
              </w:rPr>
              <w:t xml:space="preserve">3两者均包括  </w:t>
            </w:r>
            <w:r w:rsidRPr="00157FFC">
              <w:rPr>
                <w:rFonts w:ascii="宋体" w:hAnsi="宋体" w:hint="eastAsia"/>
                <w:color w:val="000000"/>
                <w:sz w:val="24"/>
              </w:rPr>
              <w:sym w:font="Wingdings 2" w:char="F030"/>
            </w:r>
            <w:r w:rsidRPr="0003160E">
              <w:rPr>
                <w:rFonts w:ascii="宋体" w:hAnsi="宋体" w:hint="eastAsia"/>
                <w:szCs w:val="21"/>
              </w:rPr>
              <w:t>9</w:t>
            </w:r>
            <w:r>
              <w:rPr>
                <w:rFonts w:ascii="宋体" w:hAnsi="宋体" w:hint="eastAsia"/>
                <w:szCs w:val="21"/>
              </w:rPr>
              <w:t>其他</w:t>
            </w:r>
            <w:r>
              <w:rPr>
                <w:rFonts w:ascii="宋体" w:hAnsi="宋体" w:hint="eastAsia"/>
                <w:szCs w:val="21"/>
                <w:u w:val="single"/>
              </w:rPr>
              <w:t xml:space="preserve">        </w:t>
            </w:r>
          </w:p>
        </w:tc>
      </w:tr>
      <w:tr w:rsidR="00006A78" w:rsidRPr="00F04800" w:rsidTr="004031FC">
        <w:trPr>
          <w:jc w:val="center"/>
        </w:trPr>
        <w:tc>
          <w:tcPr>
            <w:tcW w:w="939" w:type="dxa"/>
            <w:vMerge w:val="restart"/>
            <w:tcBorders>
              <w:top w:val="single" w:sz="4" w:space="0" w:color="auto"/>
              <w:right w:val="single" w:sz="4" w:space="0" w:color="auto"/>
            </w:tcBorders>
            <w:vAlign w:val="center"/>
          </w:tcPr>
          <w:p w:rsidR="00006A78" w:rsidRPr="00CD7FEE" w:rsidRDefault="00006A78" w:rsidP="00006A78">
            <w:pPr>
              <w:numPr>
                <w:ilvl w:val="0"/>
                <w:numId w:val="11"/>
              </w:numPr>
              <w:tabs>
                <w:tab w:val="clear" w:pos="420"/>
                <w:tab w:val="num" w:pos="280"/>
              </w:tabs>
              <w:rPr>
                <w:rFonts w:ascii="宋体" w:hAnsi="宋体"/>
                <w:b/>
                <w:szCs w:val="21"/>
              </w:rPr>
            </w:pPr>
            <w:r>
              <w:rPr>
                <w:rFonts w:ascii="宋体" w:hAnsi="宋体" w:hint="eastAsia"/>
                <w:b/>
                <w:szCs w:val="21"/>
              </w:rPr>
              <w:t>系统</w:t>
            </w:r>
          </w:p>
          <w:p w:rsidR="00006A78" w:rsidRPr="00CD7FEE" w:rsidRDefault="00006A78" w:rsidP="00006A78">
            <w:pPr>
              <w:ind w:leftChars="31" w:left="65" w:rightChars="-178" w:right="-374" w:firstLineChars="108" w:firstLine="228"/>
              <w:rPr>
                <w:rFonts w:ascii="宋体" w:hAnsi="宋体"/>
                <w:b/>
                <w:szCs w:val="21"/>
              </w:rPr>
            </w:pPr>
            <w:r w:rsidRPr="008368D6">
              <w:rPr>
                <w:rFonts w:ascii="宋体" w:hAnsi="宋体" w:hint="eastAsia"/>
                <w:b/>
                <w:szCs w:val="21"/>
              </w:rPr>
              <w:t>网络</w:t>
            </w:r>
          </w:p>
          <w:p w:rsidR="00006A78" w:rsidRPr="008368D6" w:rsidRDefault="00006A78" w:rsidP="00006A78">
            <w:pPr>
              <w:ind w:leftChars="31" w:left="65" w:rightChars="-178" w:right="-374" w:firstLineChars="108" w:firstLine="228"/>
              <w:rPr>
                <w:rFonts w:ascii="宋体" w:hAnsi="宋体"/>
                <w:szCs w:val="21"/>
              </w:rPr>
            </w:pPr>
            <w:r>
              <w:rPr>
                <w:rFonts w:ascii="宋体" w:hAnsi="宋体" w:hint="eastAsia"/>
                <w:b/>
                <w:szCs w:val="21"/>
              </w:rPr>
              <w:t>平台</w:t>
            </w:r>
          </w:p>
        </w:tc>
        <w:tc>
          <w:tcPr>
            <w:tcW w:w="1146" w:type="dxa"/>
            <w:tcBorders>
              <w:top w:val="single" w:sz="4" w:space="0" w:color="auto"/>
              <w:left w:val="single" w:sz="4" w:space="0" w:color="auto"/>
              <w:bottom w:val="single" w:sz="4" w:space="0" w:color="auto"/>
            </w:tcBorders>
            <w:vAlign w:val="center"/>
          </w:tcPr>
          <w:p w:rsidR="00006A78" w:rsidRPr="008368D6" w:rsidRDefault="00006A78" w:rsidP="00006A78">
            <w:pPr>
              <w:rPr>
                <w:rFonts w:ascii="宋体" w:hAnsi="宋体"/>
                <w:szCs w:val="21"/>
              </w:rPr>
            </w:pPr>
            <w:r>
              <w:rPr>
                <w:rFonts w:ascii="宋体" w:hAnsi="宋体" w:hint="eastAsia"/>
                <w:szCs w:val="21"/>
              </w:rPr>
              <w:t>覆盖范围</w:t>
            </w:r>
          </w:p>
        </w:tc>
        <w:tc>
          <w:tcPr>
            <w:tcW w:w="7369" w:type="dxa"/>
            <w:gridSpan w:val="14"/>
            <w:tcBorders>
              <w:bottom w:val="single" w:sz="6" w:space="0" w:color="auto"/>
              <w:right w:val="double" w:sz="4" w:space="0" w:color="auto"/>
            </w:tcBorders>
            <w:vAlign w:val="center"/>
          </w:tcPr>
          <w:p w:rsidR="00006A78" w:rsidRPr="00161AFE" w:rsidRDefault="00006A78" w:rsidP="00006A78">
            <w:pPr>
              <w:rPr>
                <w:rFonts w:ascii="宋体" w:hAnsi="宋体"/>
                <w:color w:val="000000"/>
                <w:szCs w:val="21"/>
              </w:rPr>
            </w:pPr>
            <w:r w:rsidRPr="00157FFC">
              <w:rPr>
                <w:rFonts w:ascii="宋体" w:hAnsi="宋体" w:hint="eastAsia"/>
                <w:color w:val="000000"/>
                <w:sz w:val="24"/>
              </w:rPr>
              <w:sym w:font="Wingdings 2" w:char="F030"/>
            </w:r>
            <w:r>
              <w:rPr>
                <w:rFonts w:ascii="宋体" w:hAnsi="宋体" w:hint="eastAsia"/>
                <w:szCs w:val="21"/>
              </w:rPr>
              <w:t>1局域网</w:t>
            </w:r>
            <w:r>
              <w:rPr>
                <w:rFonts w:ascii="宋体" w:hAnsi="宋体" w:hint="eastAsia"/>
                <w:color w:val="000000"/>
                <w:szCs w:val="21"/>
              </w:rPr>
              <w:t xml:space="preserve">        </w:t>
            </w:r>
            <w:r w:rsidRPr="00157FFC">
              <w:rPr>
                <w:rFonts w:ascii="宋体" w:hAnsi="宋体" w:hint="eastAsia"/>
                <w:color w:val="000000"/>
                <w:sz w:val="24"/>
              </w:rPr>
              <w:sym w:font="Wingdings 2" w:char="F030"/>
            </w:r>
            <w:r>
              <w:rPr>
                <w:rFonts w:ascii="宋体" w:hAnsi="宋体" w:hint="eastAsia"/>
                <w:szCs w:val="21"/>
              </w:rPr>
              <w:t xml:space="preserve">2城域网       </w:t>
            </w:r>
            <w:r w:rsidRPr="00157FFC">
              <w:rPr>
                <w:rFonts w:ascii="宋体" w:hAnsi="宋体" w:hint="eastAsia"/>
                <w:color w:val="000000"/>
                <w:sz w:val="24"/>
              </w:rPr>
              <w:sym w:font="Wingdings 2" w:char="F030"/>
            </w:r>
            <w:r>
              <w:rPr>
                <w:rFonts w:ascii="宋体" w:hAnsi="宋体" w:hint="eastAsia"/>
                <w:szCs w:val="21"/>
              </w:rPr>
              <w:t xml:space="preserve">3广域网      </w:t>
            </w:r>
            <w:r w:rsidRPr="00157FFC">
              <w:rPr>
                <w:rFonts w:ascii="宋体" w:hAnsi="宋体" w:hint="eastAsia"/>
                <w:color w:val="000000"/>
                <w:sz w:val="24"/>
              </w:rPr>
              <w:sym w:font="Wingdings 2" w:char="F030"/>
            </w:r>
            <w:r>
              <w:rPr>
                <w:rFonts w:ascii="宋体" w:hAnsi="宋体" w:hint="eastAsia"/>
                <w:szCs w:val="21"/>
              </w:rPr>
              <w:t>9</w:t>
            </w:r>
            <w:r>
              <w:rPr>
                <w:rFonts w:ascii="宋体" w:hAnsi="宋体" w:hint="eastAsia"/>
                <w:color w:val="000000"/>
                <w:szCs w:val="21"/>
              </w:rPr>
              <w:t>其他</w:t>
            </w:r>
            <w:r>
              <w:rPr>
                <w:rFonts w:ascii="宋体" w:hAnsi="宋体" w:hint="eastAsia"/>
                <w:color w:val="000000"/>
                <w:szCs w:val="21"/>
                <w:u w:val="single"/>
              </w:rPr>
              <w:t xml:space="preserve">        </w:t>
            </w:r>
          </w:p>
        </w:tc>
      </w:tr>
      <w:tr w:rsidR="00006A78" w:rsidRPr="00F04800" w:rsidTr="004031FC">
        <w:trPr>
          <w:jc w:val="center"/>
        </w:trPr>
        <w:tc>
          <w:tcPr>
            <w:tcW w:w="939" w:type="dxa"/>
            <w:vMerge/>
            <w:tcBorders>
              <w:right w:val="single" w:sz="4" w:space="0" w:color="auto"/>
            </w:tcBorders>
            <w:vAlign w:val="center"/>
          </w:tcPr>
          <w:p w:rsidR="00006A78" w:rsidRDefault="00006A78" w:rsidP="00006A78">
            <w:pPr>
              <w:numPr>
                <w:ilvl w:val="0"/>
                <w:numId w:val="11"/>
              </w:numPr>
              <w:tabs>
                <w:tab w:val="clear" w:pos="420"/>
                <w:tab w:val="num" w:pos="280"/>
              </w:tabs>
              <w:rPr>
                <w:rFonts w:ascii="宋体" w:hAnsi="宋体"/>
                <w:b/>
                <w:szCs w:val="21"/>
              </w:rPr>
            </w:pPr>
          </w:p>
        </w:tc>
        <w:tc>
          <w:tcPr>
            <w:tcW w:w="1146" w:type="dxa"/>
            <w:tcBorders>
              <w:top w:val="single" w:sz="4" w:space="0" w:color="auto"/>
              <w:left w:val="single" w:sz="4" w:space="0" w:color="auto"/>
            </w:tcBorders>
            <w:vAlign w:val="center"/>
          </w:tcPr>
          <w:p w:rsidR="00006A78" w:rsidRPr="00A51276" w:rsidRDefault="00006A78" w:rsidP="00006A78">
            <w:pPr>
              <w:rPr>
                <w:rFonts w:ascii="宋体" w:hAnsi="宋体"/>
                <w:szCs w:val="21"/>
              </w:rPr>
            </w:pPr>
            <w:r w:rsidRPr="00A51276">
              <w:rPr>
                <w:rFonts w:ascii="宋体" w:hAnsi="宋体" w:hint="eastAsia"/>
                <w:szCs w:val="21"/>
              </w:rPr>
              <w:t>网络性质</w:t>
            </w:r>
          </w:p>
        </w:tc>
        <w:tc>
          <w:tcPr>
            <w:tcW w:w="7369" w:type="dxa"/>
            <w:gridSpan w:val="14"/>
            <w:tcBorders>
              <w:bottom w:val="single" w:sz="6" w:space="0" w:color="auto"/>
              <w:right w:val="double" w:sz="4" w:space="0" w:color="auto"/>
            </w:tcBorders>
            <w:vAlign w:val="center"/>
          </w:tcPr>
          <w:p w:rsidR="00006A78" w:rsidRPr="00EC5173" w:rsidRDefault="00006A78" w:rsidP="00006A78">
            <w:pPr>
              <w:rPr>
                <w:rFonts w:ascii="宋体" w:hAnsi="宋体"/>
                <w:color w:val="000000"/>
                <w:sz w:val="24"/>
                <w:u w:val="single"/>
              </w:rPr>
            </w:pPr>
            <w:r w:rsidRPr="00157FFC">
              <w:rPr>
                <w:rFonts w:ascii="宋体" w:hAnsi="宋体" w:hint="eastAsia"/>
                <w:color w:val="000000"/>
                <w:sz w:val="24"/>
              </w:rPr>
              <w:sym w:font="Wingdings 2" w:char="F030"/>
            </w:r>
            <w:r>
              <w:rPr>
                <w:rFonts w:ascii="宋体" w:hAnsi="宋体" w:hint="eastAsia"/>
                <w:szCs w:val="21"/>
              </w:rPr>
              <w:t>1业务</w:t>
            </w:r>
            <w:r>
              <w:rPr>
                <w:rFonts w:ascii="宋体" w:hAnsi="宋体" w:hint="eastAsia"/>
                <w:color w:val="000000"/>
                <w:szCs w:val="21"/>
              </w:rPr>
              <w:t xml:space="preserve">专网      </w:t>
            </w:r>
            <w:r w:rsidRPr="00157FFC">
              <w:rPr>
                <w:rFonts w:ascii="宋体" w:hAnsi="宋体" w:hint="eastAsia"/>
                <w:color w:val="000000"/>
                <w:sz w:val="24"/>
              </w:rPr>
              <w:sym w:font="Wingdings 2" w:char="F030"/>
            </w:r>
            <w:r>
              <w:rPr>
                <w:rFonts w:ascii="宋体" w:hAnsi="宋体" w:hint="eastAsia"/>
                <w:szCs w:val="21"/>
              </w:rPr>
              <w:t>2</w:t>
            </w:r>
            <w:r>
              <w:rPr>
                <w:rFonts w:ascii="宋体" w:hAnsi="宋体" w:hint="eastAsia"/>
                <w:color w:val="000000"/>
                <w:szCs w:val="21"/>
              </w:rPr>
              <w:t xml:space="preserve">互联网       </w:t>
            </w:r>
            <w:r w:rsidRPr="00157FFC">
              <w:rPr>
                <w:rFonts w:ascii="宋体" w:hAnsi="宋体" w:hint="eastAsia"/>
                <w:color w:val="000000"/>
                <w:sz w:val="24"/>
              </w:rPr>
              <w:sym w:font="Wingdings 2" w:char="F030"/>
            </w:r>
            <w:r>
              <w:rPr>
                <w:rFonts w:ascii="宋体" w:hAnsi="宋体" w:hint="eastAsia"/>
                <w:szCs w:val="21"/>
              </w:rPr>
              <w:t>9</w:t>
            </w:r>
            <w:r>
              <w:rPr>
                <w:rFonts w:ascii="宋体" w:hAnsi="宋体" w:hint="eastAsia"/>
                <w:color w:val="000000"/>
                <w:szCs w:val="21"/>
              </w:rPr>
              <w:t>其它</w:t>
            </w:r>
            <w:r>
              <w:rPr>
                <w:rFonts w:ascii="宋体" w:hAnsi="宋体" w:hint="eastAsia"/>
                <w:color w:val="000000"/>
                <w:szCs w:val="21"/>
                <w:u w:val="single"/>
              </w:rPr>
              <w:t xml:space="preserve">       </w:t>
            </w:r>
          </w:p>
        </w:tc>
      </w:tr>
      <w:tr w:rsidR="00006A78" w:rsidRPr="00F04800" w:rsidTr="004031FC">
        <w:trPr>
          <w:jc w:val="center"/>
        </w:trPr>
        <w:tc>
          <w:tcPr>
            <w:tcW w:w="2085" w:type="dxa"/>
            <w:gridSpan w:val="2"/>
            <w:tcBorders>
              <w:top w:val="single" w:sz="4" w:space="0" w:color="auto"/>
            </w:tcBorders>
            <w:vAlign w:val="center"/>
          </w:tcPr>
          <w:p w:rsidR="00006A78" w:rsidRPr="008368D6" w:rsidRDefault="00006A78" w:rsidP="00006A78">
            <w:pPr>
              <w:numPr>
                <w:ilvl w:val="0"/>
                <w:numId w:val="11"/>
              </w:numPr>
              <w:tabs>
                <w:tab w:val="clear" w:pos="420"/>
                <w:tab w:val="num" w:pos="280"/>
              </w:tabs>
              <w:rPr>
                <w:rFonts w:ascii="宋体" w:hAnsi="宋体"/>
                <w:b/>
                <w:szCs w:val="21"/>
              </w:rPr>
            </w:pPr>
            <w:r>
              <w:rPr>
                <w:rFonts w:ascii="宋体" w:hAnsi="宋体" w:hint="eastAsia"/>
                <w:b/>
                <w:szCs w:val="21"/>
              </w:rPr>
              <w:t>系统互联情况</w:t>
            </w:r>
          </w:p>
        </w:tc>
        <w:tc>
          <w:tcPr>
            <w:tcW w:w="7369" w:type="dxa"/>
            <w:gridSpan w:val="14"/>
            <w:tcBorders>
              <w:right w:val="double" w:sz="4" w:space="0" w:color="auto"/>
            </w:tcBorders>
            <w:vAlign w:val="center"/>
          </w:tcPr>
          <w:p w:rsidR="00006A78" w:rsidRDefault="00006A78" w:rsidP="00006A78">
            <w:pPr>
              <w:rPr>
                <w:rFonts w:ascii="宋体" w:hAnsi="宋体"/>
                <w:szCs w:val="21"/>
              </w:rPr>
            </w:pPr>
            <w:r w:rsidRPr="00157FFC">
              <w:rPr>
                <w:rFonts w:ascii="宋体" w:hAnsi="宋体" w:hint="eastAsia"/>
                <w:color w:val="000000"/>
                <w:sz w:val="24"/>
              </w:rPr>
              <w:sym w:font="Wingdings 2" w:char="F030"/>
            </w:r>
            <w:r>
              <w:rPr>
                <w:rFonts w:ascii="宋体" w:hAnsi="宋体" w:hint="eastAsia"/>
                <w:szCs w:val="21"/>
              </w:rPr>
              <w:t xml:space="preserve">1与其他行业系统连接     </w:t>
            </w:r>
            <w:r w:rsidRPr="00157FFC">
              <w:rPr>
                <w:rFonts w:ascii="宋体" w:hAnsi="宋体" w:hint="eastAsia"/>
                <w:color w:val="000000"/>
                <w:sz w:val="24"/>
              </w:rPr>
              <w:sym w:font="Wingdings 2" w:char="F030"/>
            </w:r>
            <w:r>
              <w:rPr>
                <w:rFonts w:ascii="宋体" w:hAnsi="宋体" w:hint="eastAsia"/>
                <w:szCs w:val="21"/>
              </w:rPr>
              <w:t>2与本行业其他单位系统连接</w:t>
            </w:r>
          </w:p>
          <w:p w:rsidR="00006A78" w:rsidRPr="00164244" w:rsidRDefault="00006A78" w:rsidP="00006A78">
            <w:pPr>
              <w:rPr>
                <w:rFonts w:ascii="宋体" w:hAnsi="宋体"/>
                <w:color w:val="000000"/>
                <w:sz w:val="24"/>
                <w:u w:val="single"/>
              </w:rPr>
            </w:pPr>
            <w:r w:rsidRPr="00157FFC">
              <w:rPr>
                <w:rFonts w:ascii="宋体" w:hAnsi="宋体" w:hint="eastAsia"/>
                <w:color w:val="000000"/>
                <w:sz w:val="24"/>
              </w:rPr>
              <w:sym w:font="Wingdings 2" w:char="F030"/>
            </w:r>
            <w:r>
              <w:rPr>
                <w:rFonts w:ascii="宋体" w:hAnsi="宋体" w:hint="eastAsia"/>
                <w:szCs w:val="21"/>
              </w:rPr>
              <w:t xml:space="preserve">3与本单位其他系统连接   </w:t>
            </w:r>
            <w:r w:rsidRPr="00157FFC">
              <w:rPr>
                <w:rFonts w:ascii="宋体" w:hAnsi="宋体" w:hint="eastAsia"/>
                <w:color w:val="000000"/>
                <w:sz w:val="24"/>
              </w:rPr>
              <w:sym w:font="Wingdings 2" w:char="F030"/>
            </w:r>
            <w:r>
              <w:rPr>
                <w:rFonts w:ascii="宋体" w:hAnsi="宋体" w:hint="eastAsia"/>
                <w:szCs w:val="21"/>
              </w:rPr>
              <w:t>9其它</w:t>
            </w:r>
            <w:r>
              <w:rPr>
                <w:rFonts w:ascii="宋体" w:hAnsi="宋体" w:hint="eastAsia"/>
                <w:szCs w:val="21"/>
                <w:u w:val="single"/>
              </w:rPr>
              <w:t xml:space="preserve">          </w:t>
            </w:r>
          </w:p>
        </w:tc>
      </w:tr>
      <w:tr w:rsidR="00006A78" w:rsidRPr="00F04800" w:rsidTr="004031FC">
        <w:trPr>
          <w:jc w:val="center"/>
        </w:trPr>
        <w:tc>
          <w:tcPr>
            <w:tcW w:w="2085" w:type="dxa"/>
            <w:gridSpan w:val="2"/>
            <w:vMerge w:val="restart"/>
            <w:tcBorders>
              <w:top w:val="single" w:sz="4" w:space="0" w:color="auto"/>
            </w:tcBorders>
            <w:vAlign w:val="center"/>
          </w:tcPr>
          <w:p w:rsidR="00006A78" w:rsidRPr="008368D6" w:rsidRDefault="00006A78" w:rsidP="00006A78">
            <w:pPr>
              <w:numPr>
                <w:ilvl w:val="0"/>
                <w:numId w:val="11"/>
              </w:numPr>
              <w:tabs>
                <w:tab w:val="clear" w:pos="420"/>
                <w:tab w:val="num" w:pos="280"/>
              </w:tabs>
              <w:rPr>
                <w:rFonts w:ascii="宋体" w:hAnsi="宋体"/>
                <w:b/>
                <w:szCs w:val="21"/>
              </w:rPr>
            </w:pPr>
            <w:r w:rsidRPr="00CA1C5B">
              <w:rPr>
                <w:rFonts w:ascii="宋体" w:hAnsi="宋体" w:hint="eastAsia"/>
                <w:b/>
                <w:spacing w:val="15"/>
                <w:w w:val="87"/>
                <w:kern w:val="0"/>
                <w:szCs w:val="21"/>
                <w:fitText w:val="1477" w:id="712774400"/>
              </w:rPr>
              <w:t>关键产品使用情</w:t>
            </w:r>
            <w:r w:rsidRPr="00CA1C5B">
              <w:rPr>
                <w:rFonts w:ascii="宋体" w:hAnsi="宋体" w:hint="eastAsia"/>
                <w:b/>
                <w:spacing w:val="-30"/>
                <w:w w:val="87"/>
                <w:kern w:val="0"/>
                <w:szCs w:val="21"/>
                <w:fitText w:val="1477" w:id="712774400"/>
              </w:rPr>
              <w:t>况</w:t>
            </w:r>
          </w:p>
        </w:tc>
        <w:tc>
          <w:tcPr>
            <w:tcW w:w="446" w:type="dxa"/>
            <w:vMerge w:val="restart"/>
            <w:tcBorders>
              <w:top w:val="single" w:sz="6" w:space="0" w:color="auto"/>
              <w:right w:val="single" w:sz="6" w:space="0" w:color="auto"/>
            </w:tcBorders>
            <w:vAlign w:val="center"/>
          </w:tcPr>
          <w:p w:rsidR="00006A78" w:rsidRPr="0043727E" w:rsidRDefault="00006A78" w:rsidP="00006A78">
            <w:pPr>
              <w:rPr>
                <w:rFonts w:ascii="宋体" w:hAnsi="宋体"/>
                <w:color w:val="000000"/>
                <w:szCs w:val="21"/>
              </w:rPr>
            </w:pPr>
            <w:r w:rsidRPr="00CA1C5B">
              <w:rPr>
                <w:rFonts w:ascii="宋体" w:hAnsi="宋体" w:hint="eastAsia"/>
                <w:color w:val="000000"/>
                <w:spacing w:val="15"/>
                <w:w w:val="75"/>
                <w:kern w:val="0"/>
                <w:szCs w:val="21"/>
                <w:fitText w:val="315" w:id="712774401"/>
              </w:rPr>
              <w:t>序</w:t>
            </w:r>
            <w:r w:rsidRPr="00CA1C5B">
              <w:rPr>
                <w:rFonts w:ascii="宋体" w:hAnsi="宋体" w:hint="eastAsia"/>
                <w:color w:val="000000"/>
                <w:spacing w:val="-7"/>
                <w:w w:val="75"/>
                <w:kern w:val="0"/>
                <w:szCs w:val="21"/>
                <w:fitText w:val="315" w:id="712774401"/>
              </w:rPr>
              <w:t>号</w:t>
            </w:r>
          </w:p>
        </w:tc>
        <w:tc>
          <w:tcPr>
            <w:tcW w:w="1095" w:type="dxa"/>
            <w:vMerge w:val="restart"/>
            <w:tcBorders>
              <w:top w:val="single" w:sz="6" w:space="0" w:color="auto"/>
              <w:left w:val="single" w:sz="6" w:space="0" w:color="auto"/>
              <w:right w:val="single" w:sz="6" w:space="0" w:color="auto"/>
            </w:tcBorders>
            <w:vAlign w:val="center"/>
          </w:tcPr>
          <w:p w:rsidR="00006A78" w:rsidRPr="0043727E" w:rsidRDefault="00006A78" w:rsidP="00006A78">
            <w:pPr>
              <w:rPr>
                <w:rFonts w:ascii="宋体" w:hAnsi="宋体"/>
                <w:color w:val="000000"/>
                <w:szCs w:val="21"/>
              </w:rPr>
            </w:pPr>
            <w:r w:rsidRPr="0043727E">
              <w:rPr>
                <w:rFonts w:ascii="宋体" w:hAnsi="宋体" w:hint="eastAsia"/>
                <w:color w:val="000000"/>
                <w:szCs w:val="21"/>
              </w:rPr>
              <w:t>产品类型</w:t>
            </w:r>
          </w:p>
        </w:tc>
        <w:tc>
          <w:tcPr>
            <w:tcW w:w="905" w:type="dxa"/>
            <w:gridSpan w:val="2"/>
            <w:vMerge w:val="restart"/>
            <w:tcBorders>
              <w:top w:val="single" w:sz="6" w:space="0" w:color="auto"/>
              <w:left w:val="single" w:sz="6" w:space="0" w:color="auto"/>
              <w:right w:val="single" w:sz="4" w:space="0" w:color="auto"/>
            </w:tcBorders>
            <w:vAlign w:val="center"/>
          </w:tcPr>
          <w:p w:rsidR="00006A78" w:rsidRPr="0043727E" w:rsidRDefault="00006A78" w:rsidP="00006A78">
            <w:pPr>
              <w:jc w:val="center"/>
              <w:rPr>
                <w:rFonts w:ascii="宋体" w:hAnsi="宋体"/>
                <w:color w:val="000000"/>
                <w:szCs w:val="21"/>
              </w:rPr>
            </w:pPr>
            <w:r w:rsidRPr="00C87FAE">
              <w:rPr>
                <w:rFonts w:ascii="宋体" w:hAnsi="宋体" w:hint="eastAsia"/>
                <w:color w:val="000000"/>
                <w:szCs w:val="21"/>
              </w:rPr>
              <w:t>数量</w:t>
            </w:r>
          </w:p>
        </w:tc>
        <w:tc>
          <w:tcPr>
            <w:tcW w:w="4923" w:type="dxa"/>
            <w:gridSpan w:val="10"/>
            <w:tcBorders>
              <w:top w:val="single" w:sz="6" w:space="0" w:color="auto"/>
              <w:left w:val="single" w:sz="4" w:space="0" w:color="auto"/>
              <w:bottom w:val="single" w:sz="6" w:space="0" w:color="auto"/>
              <w:right w:val="double" w:sz="4" w:space="0" w:color="auto"/>
            </w:tcBorders>
            <w:vAlign w:val="center"/>
          </w:tcPr>
          <w:p w:rsidR="00006A78" w:rsidRPr="0043727E" w:rsidRDefault="00006A78" w:rsidP="00006A78">
            <w:pPr>
              <w:jc w:val="center"/>
              <w:rPr>
                <w:rFonts w:ascii="宋体" w:hAnsi="宋体"/>
                <w:color w:val="000000"/>
                <w:szCs w:val="21"/>
              </w:rPr>
            </w:pPr>
            <w:r>
              <w:rPr>
                <w:rFonts w:ascii="宋体" w:hAnsi="宋体" w:hint="eastAsia"/>
                <w:color w:val="000000"/>
                <w:szCs w:val="21"/>
              </w:rPr>
              <w:t>使用国产品率</w:t>
            </w:r>
          </w:p>
        </w:tc>
      </w:tr>
      <w:tr w:rsidR="00006A78" w:rsidRPr="00F04800" w:rsidTr="004031FC">
        <w:trPr>
          <w:jc w:val="center"/>
        </w:trPr>
        <w:tc>
          <w:tcPr>
            <w:tcW w:w="2085" w:type="dxa"/>
            <w:gridSpan w:val="2"/>
            <w:vMerge/>
            <w:vAlign w:val="center"/>
          </w:tcPr>
          <w:p w:rsidR="00006A78" w:rsidRDefault="00006A78" w:rsidP="00006A78">
            <w:pPr>
              <w:numPr>
                <w:ilvl w:val="0"/>
                <w:numId w:val="11"/>
              </w:numPr>
              <w:tabs>
                <w:tab w:val="clear" w:pos="420"/>
                <w:tab w:val="num" w:pos="280"/>
              </w:tabs>
              <w:rPr>
                <w:rFonts w:ascii="宋体" w:hAnsi="宋体"/>
                <w:b/>
                <w:szCs w:val="21"/>
              </w:rPr>
            </w:pPr>
          </w:p>
        </w:tc>
        <w:tc>
          <w:tcPr>
            <w:tcW w:w="446" w:type="dxa"/>
            <w:vMerge/>
            <w:tcBorders>
              <w:bottom w:val="single" w:sz="6" w:space="0" w:color="auto"/>
              <w:right w:val="single" w:sz="6" w:space="0" w:color="auto"/>
            </w:tcBorders>
            <w:vAlign w:val="center"/>
          </w:tcPr>
          <w:p w:rsidR="00006A78" w:rsidRPr="00161AFE" w:rsidRDefault="00006A78" w:rsidP="00006A78">
            <w:pPr>
              <w:jc w:val="center"/>
              <w:rPr>
                <w:rFonts w:ascii="宋体" w:hAnsi="宋体"/>
                <w:color w:val="000000"/>
                <w:szCs w:val="21"/>
              </w:rPr>
            </w:pPr>
          </w:p>
        </w:tc>
        <w:tc>
          <w:tcPr>
            <w:tcW w:w="1095" w:type="dxa"/>
            <w:vMerge/>
            <w:tcBorders>
              <w:left w:val="single" w:sz="6" w:space="0" w:color="auto"/>
              <w:bottom w:val="single" w:sz="6" w:space="0" w:color="auto"/>
              <w:right w:val="single" w:sz="6" w:space="0" w:color="auto"/>
            </w:tcBorders>
            <w:vAlign w:val="center"/>
          </w:tcPr>
          <w:p w:rsidR="00006A78" w:rsidRPr="00161AFE" w:rsidRDefault="00006A78" w:rsidP="00006A78">
            <w:pPr>
              <w:rPr>
                <w:rFonts w:ascii="宋体" w:hAnsi="宋体"/>
                <w:color w:val="000000"/>
                <w:szCs w:val="21"/>
              </w:rPr>
            </w:pPr>
          </w:p>
        </w:tc>
        <w:tc>
          <w:tcPr>
            <w:tcW w:w="905" w:type="dxa"/>
            <w:gridSpan w:val="2"/>
            <w:vMerge/>
            <w:tcBorders>
              <w:left w:val="single" w:sz="6" w:space="0" w:color="auto"/>
              <w:bottom w:val="single" w:sz="6" w:space="0" w:color="auto"/>
              <w:right w:val="single" w:sz="4" w:space="0" w:color="auto"/>
            </w:tcBorders>
            <w:vAlign w:val="center"/>
          </w:tcPr>
          <w:p w:rsidR="00006A78" w:rsidRPr="00161AFE" w:rsidRDefault="00006A78" w:rsidP="00006A78">
            <w:pPr>
              <w:rPr>
                <w:rFonts w:ascii="宋体" w:hAnsi="宋体"/>
                <w:color w:val="000000"/>
                <w:szCs w:val="21"/>
              </w:rPr>
            </w:pPr>
          </w:p>
        </w:tc>
        <w:tc>
          <w:tcPr>
            <w:tcW w:w="1172" w:type="dxa"/>
            <w:tcBorders>
              <w:top w:val="single" w:sz="6" w:space="0" w:color="auto"/>
              <w:left w:val="single" w:sz="4" w:space="0" w:color="auto"/>
              <w:bottom w:val="single" w:sz="6" w:space="0" w:color="auto"/>
              <w:right w:val="single" w:sz="6" w:space="0" w:color="auto"/>
            </w:tcBorders>
            <w:vAlign w:val="center"/>
          </w:tcPr>
          <w:p w:rsidR="00006A78" w:rsidRPr="00161AFE" w:rsidRDefault="00006A78" w:rsidP="00006A78">
            <w:pPr>
              <w:ind w:left="5"/>
              <w:rPr>
                <w:rFonts w:ascii="宋体" w:hAnsi="宋体"/>
                <w:color w:val="000000"/>
                <w:szCs w:val="21"/>
              </w:rPr>
            </w:pPr>
            <w:r>
              <w:rPr>
                <w:rFonts w:ascii="宋体" w:hAnsi="宋体" w:hint="eastAsia"/>
                <w:color w:val="000000"/>
                <w:szCs w:val="21"/>
              </w:rPr>
              <w:t xml:space="preserve">全部使用 </w:t>
            </w:r>
          </w:p>
        </w:tc>
        <w:tc>
          <w:tcPr>
            <w:tcW w:w="1337" w:type="dxa"/>
            <w:gridSpan w:val="3"/>
            <w:tcBorders>
              <w:top w:val="single" w:sz="6" w:space="0" w:color="auto"/>
              <w:left w:val="single" w:sz="6" w:space="0" w:color="auto"/>
              <w:bottom w:val="single" w:sz="6" w:space="0" w:color="auto"/>
              <w:right w:val="single" w:sz="6" w:space="0" w:color="auto"/>
            </w:tcBorders>
            <w:vAlign w:val="center"/>
          </w:tcPr>
          <w:p w:rsidR="00006A78" w:rsidRPr="00161AFE" w:rsidRDefault="00006A78" w:rsidP="00006A78">
            <w:pPr>
              <w:ind w:left="5"/>
              <w:rPr>
                <w:rFonts w:ascii="宋体" w:hAnsi="宋体"/>
                <w:color w:val="000000"/>
                <w:szCs w:val="21"/>
              </w:rPr>
            </w:pPr>
            <w:r>
              <w:rPr>
                <w:rFonts w:ascii="宋体" w:hAnsi="宋体" w:hint="eastAsia"/>
                <w:color w:val="000000"/>
                <w:szCs w:val="21"/>
              </w:rPr>
              <w:t>全部未使用</w:t>
            </w:r>
          </w:p>
        </w:tc>
        <w:tc>
          <w:tcPr>
            <w:tcW w:w="2414" w:type="dxa"/>
            <w:gridSpan w:val="6"/>
            <w:tcBorders>
              <w:top w:val="single" w:sz="6" w:space="0" w:color="auto"/>
              <w:left w:val="single" w:sz="6" w:space="0" w:color="auto"/>
              <w:bottom w:val="single" w:sz="6" w:space="0" w:color="auto"/>
              <w:right w:val="double" w:sz="4" w:space="0" w:color="auto"/>
            </w:tcBorders>
            <w:vAlign w:val="center"/>
          </w:tcPr>
          <w:p w:rsidR="00006A78" w:rsidRPr="00161AFE" w:rsidRDefault="00006A78" w:rsidP="00006A78">
            <w:pPr>
              <w:ind w:left="5"/>
              <w:rPr>
                <w:rFonts w:ascii="宋体" w:hAnsi="宋体"/>
                <w:color w:val="000000"/>
                <w:szCs w:val="21"/>
              </w:rPr>
            </w:pPr>
            <w:r>
              <w:rPr>
                <w:rFonts w:ascii="宋体" w:hAnsi="宋体" w:hint="eastAsia"/>
                <w:color w:val="000000"/>
                <w:szCs w:val="21"/>
              </w:rPr>
              <w:t xml:space="preserve">部分使用及使用率  </w:t>
            </w:r>
          </w:p>
        </w:tc>
      </w:tr>
      <w:tr w:rsidR="00006A78" w:rsidRPr="00F04800" w:rsidTr="004031FC">
        <w:trPr>
          <w:jc w:val="center"/>
        </w:trPr>
        <w:tc>
          <w:tcPr>
            <w:tcW w:w="2085" w:type="dxa"/>
            <w:gridSpan w:val="2"/>
            <w:vMerge/>
            <w:vAlign w:val="center"/>
          </w:tcPr>
          <w:p w:rsidR="00006A78" w:rsidRDefault="00006A78" w:rsidP="00006A78">
            <w:pPr>
              <w:numPr>
                <w:ilvl w:val="0"/>
                <w:numId w:val="11"/>
              </w:numPr>
              <w:tabs>
                <w:tab w:val="clear" w:pos="420"/>
                <w:tab w:val="num" w:pos="280"/>
              </w:tabs>
              <w:rPr>
                <w:rFonts w:ascii="宋体" w:hAnsi="宋体"/>
                <w:b/>
                <w:szCs w:val="21"/>
              </w:rPr>
            </w:pPr>
          </w:p>
        </w:tc>
        <w:tc>
          <w:tcPr>
            <w:tcW w:w="446" w:type="dxa"/>
            <w:tcBorders>
              <w:top w:val="single" w:sz="6" w:space="0" w:color="auto"/>
              <w:bottom w:val="single" w:sz="6" w:space="0" w:color="auto"/>
              <w:right w:val="single" w:sz="6" w:space="0" w:color="auto"/>
            </w:tcBorders>
            <w:vAlign w:val="center"/>
          </w:tcPr>
          <w:p w:rsidR="00006A78" w:rsidRDefault="00006A78" w:rsidP="00006A78">
            <w:pPr>
              <w:jc w:val="center"/>
              <w:rPr>
                <w:rFonts w:ascii="宋体" w:hAnsi="宋体"/>
                <w:color w:val="000000"/>
                <w:szCs w:val="21"/>
              </w:rPr>
            </w:pPr>
            <w:r>
              <w:rPr>
                <w:rFonts w:ascii="宋体" w:hAnsi="宋体" w:hint="eastAsia"/>
                <w:color w:val="000000"/>
                <w:szCs w:val="21"/>
              </w:rPr>
              <w:t>1</w:t>
            </w:r>
          </w:p>
        </w:tc>
        <w:tc>
          <w:tcPr>
            <w:tcW w:w="1095" w:type="dxa"/>
            <w:tcBorders>
              <w:top w:val="single" w:sz="6" w:space="0" w:color="auto"/>
              <w:left w:val="single" w:sz="6" w:space="0" w:color="auto"/>
              <w:bottom w:val="single" w:sz="6" w:space="0" w:color="auto"/>
              <w:right w:val="single" w:sz="6" w:space="0" w:color="auto"/>
            </w:tcBorders>
            <w:vAlign w:val="center"/>
          </w:tcPr>
          <w:p w:rsidR="00006A78" w:rsidRPr="00CD6D1A" w:rsidRDefault="00006A78" w:rsidP="00006A78">
            <w:pPr>
              <w:rPr>
                <w:rFonts w:ascii="宋体" w:hAnsi="宋体"/>
                <w:color w:val="000000"/>
                <w:kern w:val="0"/>
                <w:szCs w:val="21"/>
              </w:rPr>
            </w:pPr>
            <w:r w:rsidRPr="00CA1C5B">
              <w:rPr>
                <w:rFonts w:ascii="宋体" w:hAnsi="宋体" w:hint="eastAsia"/>
                <w:color w:val="000000"/>
                <w:w w:val="75"/>
                <w:kern w:val="0"/>
                <w:szCs w:val="21"/>
                <w:fitText w:val="945" w:id="712774402"/>
              </w:rPr>
              <w:t>安全专用产</w:t>
            </w:r>
            <w:r w:rsidRPr="00CA1C5B">
              <w:rPr>
                <w:rFonts w:ascii="宋体" w:hAnsi="宋体" w:hint="eastAsia"/>
                <w:color w:val="000000"/>
                <w:spacing w:val="22"/>
                <w:w w:val="75"/>
                <w:kern w:val="0"/>
                <w:szCs w:val="21"/>
                <w:fitText w:val="945" w:id="712774402"/>
              </w:rPr>
              <w:t>品</w:t>
            </w:r>
          </w:p>
        </w:tc>
        <w:tc>
          <w:tcPr>
            <w:tcW w:w="905" w:type="dxa"/>
            <w:gridSpan w:val="2"/>
            <w:tcBorders>
              <w:top w:val="single" w:sz="6" w:space="0" w:color="auto"/>
              <w:left w:val="single" w:sz="6" w:space="0" w:color="auto"/>
              <w:bottom w:val="single" w:sz="6" w:space="0" w:color="auto"/>
              <w:right w:val="single" w:sz="4" w:space="0" w:color="auto"/>
            </w:tcBorders>
            <w:vAlign w:val="center"/>
          </w:tcPr>
          <w:p w:rsidR="00006A78" w:rsidRPr="00161AFE" w:rsidRDefault="00006A78" w:rsidP="00006A78">
            <w:pPr>
              <w:rPr>
                <w:rFonts w:ascii="宋体" w:hAnsi="宋体"/>
                <w:color w:val="000000"/>
                <w:szCs w:val="21"/>
              </w:rPr>
            </w:pPr>
          </w:p>
        </w:tc>
        <w:tc>
          <w:tcPr>
            <w:tcW w:w="1172" w:type="dxa"/>
            <w:tcBorders>
              <w:top w:val="single" w:sz="6" w:space="0" w:color="auto"/>
              <w:left w:val="single" w:sz="4" w:space="0" w:color="auto"/>
              <w:bottom w:val="single" w:sz="6" w:space="0" w:color="auto"/>
              <w:right w:val="single" w:sz="6" w:space="0" w:color="auto"/>
            </w:tcBorders>
          </w:tcPr>
          <w:p w:rsidR="00006A78" w:rsidRDefault="00006A78" w:rsidP="00006A78">
            <w:pPr>
              <w:jc w:val="center"/>
            </w:pPr>
            <w:r w:rsidRPr="00FF3E0D">
              <w:rPr>
                <w:rFonts w:ascii="宋体" w:hAnsi="宋体" w:hint="eastAsia"/>
                <w:color w:val="000000"/>
                <w:sz w:val="24"/>
              </w:rPr>
              <w:sym w:font="Wingdings 2" w:char="F030"/>
            </w:r>
          </w:p>
        </w:tc>
        <w:tc>
          <w:tcPr>
            <w:tcW w:w="1337" w:type="dxa"/>
            <w:gridSpan w:val="3"/>
            <w:tcBorders>
              <w:top w:val="single" w:sz="6" w:space="0" w:color="auto"/>
              <w:left w:val="single" w:sz="6" w:space="0" w:color="auto"/>
              <w:bottom w:val="single" w:sz="6" w:space="0" w:color="auto"/>
              <w:right w:val="single" w:sz="6" w:space="0" w:color="auto"/>
            </w:tcBorders>
          </w:tcPr>
          <w:p w:rsidR="00006A78" w:rsidRDefault="00006A78" w:rsidP="00006A78">
            <w:pPr>
              <w:jc w:val="center"/>
            </w:pPr>
            <w:r w:rsidRPr="00FF3E0D">
              <w:rPr>
                <w:rFonts w:ascii="宋体" w:hAnsi="宋体" w:hint="eastAsia"/>
                <w:color w:val="000000"/>
                <w:sz w:val="24"/>
              </w:rPr>
              <w:sym w:font="Wingdings 2" w:char="F030"/>
            </w:r>
          </w:p>
        </w:tc>
        <w:tc>
          <w:tcPr>
            <w:tcW w:w="2414" w:type="dxa"/>
            <w:gridSpan w:val="6"/>
            <w:tcBorders>
              <w:top w:val="single" w:sz="6" w:space="0" w:color="auto"/>
              <w:left w:val="single" w:sz="6" w:space="0" w:color="auto"/>
              <w:bottom w:val="single" w:sz="6" w:space="0" w:color="auto"/>
              <w:right w:val="double" w:sz="4" w:space="0" w:color="auto"/>
            </w:tcBorders>
          </w:tcPr>
          <w:p w:rsidR="00006A78" w:rsidRDefault="00006A78" w:rsidP="00006A78">
            <w:r w:rsidRPr="00FF3E0D">
              <w:rPr>
                <w:rFonts w:ascii="宋体" w:hAnsi="宋体" w:hint="eastAsia"/>
                <w:color w:val="000000"/>
                <w:sz w:val="24"/>
              </w:rPr>
              <w:sym w:font="Wingdings 2" w:char="F030"/>
            </w:r>
            <w:r>
              <w:rPr>
                <w:rFonts w:ascii="宋体" w:hAnsi="宋体" w:hint="eastAsia"/>
                <w:color w:val="000000"/>
                <w:sz w:val="24"/>
              </w:rPr>
              <w:t xml:space="preserve">      </w:t>
            </w:r>
            <w:r>
              <w:rPr>
                <w:rFonts w:ascii="宋体" w:hAnsi="宋体" w:hint="eastAsia"/>
                <w:color w:val="000000"/>
                <w:szCs w:val="21"/>
                <w:u w:val="single"/>
              </w:rPr>
              <w:t xml:space="preserve">     </w:t>
            </w:r>
            <w:r>
              <w:rPr>
                <w:rFonts w:ascii="宋体" w:hAnsi="宋体" w:hint="eastAsia"/>
                <w:color w:val="000000"/>
                <w:szCs w:val="21"/>
              </w:rPr>
              <w:t>%</w:t>
            </w:r>
          </w:p>
        </w:tc>
      </w:tr>
      <w:tr w:rsidR="00006A78" w:rsidRPr="00F04800" w:rsidTr="004031FC">
        <w:trPr>
          <w:jc w:val="center"/>
        </w:trPr>
        <w:tc>
          <w:tcPr>
            <w:tcW w:w="2085" w:type="dxa"/>
            <w:gridSpan w:val="2"/>
            <w:vMerge/>
            <w:vAlign w:val="center"/>
          </w:tcPr>
          <w:p w:rsidR="00006A78" w:rsidRDefault="00006A78" w:rsidP="00006A78">
            <w:pPr>
              <w:numPr>
                <w:ilvl w:val="0"/>
                <w:numId w:val="11"/>
              </w:numPr>
              <w:tabs>
                <w:tab w:val="clear" w:pos="420"/>
                <w:tab w:val="num" w:pos="280"/>
              </w:tabs>
              <w:rPr>
                <w:rFonts w:ascii="宋体" w:hAnsi="宋体"/>
                <w:b/>
                <w:szCs w:val="21"/>
              </w:rPr>
            </w:pPr>
          </w:p>
        </w:tc>
        <w:tc>
          <w:tcPr>
            <w:tcW w:w="446" w:type="dxa"/>
            <w:tcBorders>
              <w:top w:val="single" w:sz="6" w:space="0" w:color="auto"/>
              <w:bottom w:val="single" w:sz="6" w:space="0" w:color="auto"/>
              <w:right w:val="single" w:sz="6" w:space="0" w:color="auto"/>
            </w:tcBorders>
            <w:vAlign w:val="center"/>
          </w:tcPr>
          <w:p w:rsidR="00006A78" w:rsidRPr="00161AFE" w:rsidRDefault="00006A78" w:rsidP="00006A78">
            <w:pPr>
              <w:jc w:val="center"/>
              <w:rPr>
                <w:rFonts w:ascii="宋体" w:hAnsi="宋体"/>
                <w:color w:val="000000"/>
                <w:szCs w:val="21"/>
              </w:rPr>
            </w:pPr>
            <w:r>
              <w:rPr>
                <w:rFonts w:ascii="宋体" w:hAnsi="宋体" w:hint="eastAsia"/>
                <w:color w:val="000000"/>
                <w:szCs w:val="21"/>
              </w:rPr>
              <w:t>2</w:t>
            </w:r>
          </w:p>
        </w:tc>
        <w:tc>
          <w:tcPr>
            <w:tcW w:w="1095" w:type="dxa"/>
            <w:tcBorders>
              <w:top w:val="single" w:sz="6" w:space="0" w:color="auto"/>
              <w:left w:val="single" w:sz="6" w:space="0" w:color="auto"/>
              <w:bottom w:val="single" w:sz="6" w:space="0" w:color="auto"/>
              <w:right w:val="single" w:sz="6" w:space="0" w:color="auto"/>
            </w:tcBorders>
            <w:vAlign w:val="center"/>
          </w:tcPr>
          <w:p w:rsidR="00006A78" w:rsidRPr="00161AFE" w:rsidRDefault="00006A78" w:rsidP="00006A78">
            <w:pPr>
              <w:rPr>
                <w:rFonts w:ascii="宋体" w:hAnsi="宋体"/>
                <w:color w:val="000000"/>
                <w:szCs w:val="21"/>
              </w:rPr>
            </w:pPr>
            <w:r w:rsidRPr="00161AFE">
              <w:rPr>
                <w:rFonts w:ascii="宋体" w:hAnsi="宋体" w:hint="eastAsia"/>
                <w:color w:val="000000"/>
                <w:szCs w:val="21"/>
              </w:rPr>
              <w:t>网络产品</w:t>
            </w:r>
          </w:p>
        </w:tc>
        <w:tc>
          <w:tcPr>
            <w:tcW w:w="905" w:type="dxa"/>
            <w:gridSpan w:val="2"/>
            <w:tcBorders>
              <w:top w:val="single" w:sz="6" w:space="0" w:color="auto"/>
              <w:left w:val="single" w:sz="6" w:space="0" w:color="auto"/>
              <w:bottom w:val="single" w:sz="6" w:space="0" w:color="auto"/>
              <w:right w:val="single" w:sz="4" w:space="0" w:color="auto"/>
            </w:tcBorders>
            <w:vAlign w:val="center"/>
          </w:tcPr>
          <w:p w:rsidR="00006A78" w:rsidRPr="00161AFE" w:rsidRDefault="00006A78" w:rsidP="00006A78">
            <w:pPr>
              <w:rPr>
                <w:rFonts w:ascii="宋体" w:hAnsi="宋体"/>
                <w:color w:val="000000"/>
                <w:szCs w:val="21"/>
              </w:rPr>
            </w:pPr>
          </w:p>
        </w:tc>
        <w:tc>
          <w:tcPr>
            <w:tcW w:w="1172" w:type="dxa"/>
            <w:tcBorders>
              <w:top w:val="single" w:sz="6" w:space="0" w:color="auto"/>
              <w:left w:val="single" w:sz="4" w:space="0" w:color="auto"/>
              <w:bottom w:val="single" w:sz="6" w:space="0" w:color="auto"/>
              <w:right w:val="single" w:sz="6" w:space="0" w:color="auto"/>
            </w:tcBorders>
          </w:tcPr>
          <w:p w:rsidR="00006A78" w:rsidRDefault="00006A78" w:rsidP="00006A78">
            <w:pPr>
              <w:jc w:val="center"/>
            </w:pPr>
            <w:r w:rsidRPr="00FF3E0D">
              <w:rPr>
                <w:rFonts w:ascii="宋体" w:hAnsi="宋体" w:hint="eastAsia"/>
                <w:color w:val="000000"/>
                <w:sz w:val="24"/>
              </w:rPr>
              <w:sym w:font="Wingdings 2" w:char="F030"/>
            </w:r>
          </w:p>
        </w:tc>
        <w:tc>
          <w:tcPr>
            <w:tcW w:w="1337" w:type="dxa"/>
            <w:gridSpan w:val="3"/>
            <w:tcBorders>
              <w:top w:val="single" w:sz="6" w:space="0" w:color="auto"/>
              <w:left w:val="single" w:sz="6" w:space="0" w:color="auto"/>
              <w:bottom w:val="single" w:sz="6" w:space="0" w:color="auto"/>
              <w:right w:val="single" w:sz="6" w:space="0" w:color="auto"/>
            </w:tcBorders>
          </w:tcPr>
          <w:p w:rsidR="00006A78" w:rsidRDefault="00006A78" w:rsidP="00006A78">
            <w:pPr>
              <w:jc w:val="center"/>
            </w:pPr>
            <w:r w:rsidRPr="00FF3E0D">
              <w:rPr>
                <w:rFonts w:ascii="宋体" w:hAnsi="宋体" w:hint="eastAsia"/>
                <w:color w:val="000000"/>
                <w:sz w:val="24"/>
              </w:rPr>
              <w:sym w:font="Wingdings 2" w:char="F030"/>
            </w:r>
          </w:p>
        </w:tc>
        <w:tc>
          <w:tcPr>
            <w:tcW w:w="2414" w:type="dxa"/>
            <w:gridSpan w:val="6"/>
            <w:tcBorders>
              <w:top w:val="single" w:sz="6" w:space="0" w:color="auto"/>
              <w:left w:val="single" w:sz="6" w:space="0" w:color="auto"/>
              <w:bottom w:val="single" w:sz="6" w:space="0" w:color="auto"/>
              <w:right w:val="double" w:sz="4" w:space="0" w:color="auto"/>
            </w:tcBorders>
          </w:tcPr>
          <w:p w:rsidR="00006A78" w:rsidRDefault="00006A78" w:rsidP="00006A78">
            <w:r w:rsidRPr="00FF3E0D">
              <w:rPr>
                <w:rFonts w:ascii="宋体" w:hAnsi="宋体" w:hint="eastAsia"/>
                <w:color w:val="000000"/>
                <w:sz w:val="24"/>
              </w:rPr>
              <w:sym w:font="Wingdings 2" w:char="F030"/>
            </w:r>
            <w:r>
              <w:rPr>
                <w:rFonts w:ascii="宋体" w:hAnsi="宋体" w:hint="eastAsia"/>
                <w:color w:val="000000"/>
                <w:sz w:val="24"/>
              </w:rPr>
              <w:t xml:space="preserve">      </w:t>
            </w:r>
            <w:r>
              <w:rPr>
                <w:rFonts w:ascii="宋体" w:hAnsi="宋体" w:hint="eastAsia"/>
                <w:color w:val="000000"/>
                <w:szCs w:val="21"/>
                <w:u w:val="single"/>
              </w:rPr>
              <w:t xml:space="preserve">     </w:t>
            </w:r>
            <w:r>
              <w:rPr>
                <w:rFonts w:ascii="宋体" w:hAnsi="宋体" w:hint="eastAsia"/>
                <w:color w:val="000000"/>
                <w:szCs w:val="21"/>
              </w:rPr>
              <w:t>%</w:t>
            </w:r>
          </w:p>
        </w:tc>
      </w:tr>
      <w:tr w:rsidR="00006A78" w:rsidRPr="00F04800" w:rsidTr="004031FC">
        <w:trPr>
          <w:jc w:val="center"/>
        </w:trPr>
        <w:tc>
          <w:tcPr>
            <w:tcW w:w="2085" w:type="dxa"/>
            <w:gridSpan w:val="2"/>
            <w:vMerge/>
            <w:vAlign w:val="center"/>
          </w:tcPr>
          <w:p w:rsidR="00006A78" w:rsidRDefault="00006A78" w:rsidP="00006A78">
            <w:pPr>
              <w:numPr>
                <w:ilvl w:val="0"/>
                <w:numId w:val="11"/>
              </w:numPr>
              <w:tabs>
                <w:tab w:val="clear" w:pos="420"/>
                <w:tab w:val="num" w:pos="280"/>
              </w:tabs>
              <w:rPr>
                <w:rFonts w:ascii="宋体" w:hAnsi="宋体"/>
                <w:b/>
                <w:szCs w:val="21"/>
              </w:rPr>
            </w:pPr>
          </w:p>
        </w:tc>
        <w:tc>
          <w:tcPr>
            <w:tcW w:w="446" w:type="dxa"/>
            <w:tcBorders>
              <w:top w:val="single" w:sz="6" w:space="0" w:color="auto"/>
              <w:bottom w:val="single" w:sz="6" w:space="0" w:color="auto"/>
              <w:right w:val="single" w:sz="6" w:space="0" w:color="auto"/>
            </w:tcBorders>
            <w:vAlign w:val="center"/>
          </w:tcPr>
          <w:p w:rsidR="00006A78" w:rsidRPr="00161AFE" w:rsidRDefault="00006A78" w:rsidP="00006A78">
            <w:pPr>
              <w:jc w:val="center"/>
              <w:rPr>
                <w:rFonts w:ascii="宋体" w:hAnsi="宋体"/>
                <w:color w:val="000000"/>
                <w:szCs w:val="21"/>
              </w:rPr>
            </w:pPr>
            <w:r>
              <w:rPr>
                <w:rFonts w:ascii="宋体" w:hAnsi="宋体" w:hint="eastAsia"/>
                <w:color w:val="000000"/>
                <w:szCs w:val="21"/>
              </w:rPr>
              <w:t>3</w:t>
            </w:r>
          </w:p>
        </w:tc>
        <w:tc>
          <w:tcPr>
            <w:tcW w:w="1095" w:type="dxa"/>
            <w:tcBorders>
              <w:top w:val="single" w:sz="6" w:space="0" w:color="auto"/>
              <w:left w:val="single" w:sz="6" w:space="0" w:color="auto"/>
              <w:bottom w:val="single" w:sz="6" w:space="0" w:color="auto"/>
              <w:right w:val="single" w:sz="6" w:space="0" w:color="auto"/>
            </w:tcBorders>
            <w:vAlign w:val="center"/>
          </w:tcPr>
          <w:p w:rsidR="00006A78" w:rsidRPr="00161AFE" w:rsidRDefault="00006A78" w:rsidP="00006A78">
            <w:pPr>
              <w:rPr>
                <w:rFonts w:ascii="宋体" w:hAnsi="宋体"/>
                <w:color w:val="000000"/>
                <w:szCs w:val="21"/>
              </w:rPr>
            </w:pPr>
            <w:r w:rsidRPr="00161AFE">
              <w:rPr>
                <w:rFonts w:ascii="宋体" w:hAnsi="宋体" w:hint="eastAsia"/>
                <w:color w:val="000000"/>
                <w:szCs w:val="21"/>
              </w:rPr>
              <w:t>操作系统</w:t>
            </w:r>
          </w:p>
        </w:tc>
        <w:tc>
          <w:tcPr>
            <w:tcW w:w="905" w:type="dxa"/>
            <w:gridSpan w:val="2"/>
            <w:tcBorders>
              <w:top w:val="single" w:sz="6" w:space="0" w:color="auto"/>
              <w:left w:val="single" w:sz="6" w:space="0" w:color="auto"/>
              <w:bottom w:val="single" w:sz="6" w:space="0" w:color="auto"/>
              <w:right w:val="single" w:sz="4" w:space="0" w:color="auto"/>
            </w:tcBorders>
            <w:vAlign w:val="center"/>
          </w:tcPr>
          <w:p w:rsidR="00006A78" w:rsidRPr="00161AFE" w:rsidRDefault="00006A78" w:rsidP="00006A78">
            <w:pPr>
              <w:rPr>
                <w:rFonts w:ascii="宋体" w:hAnsi="宋体"/>
                <w:color w:val="000000"/>
                <w:szCs w:val="21"/>
              </w:rPr>
            </w:pPr>
          </w:p>
        </w:tc>
        <w:tc>
          <w:tcPr>
            <w:tcW w:w="1172" w:type="dxa"/>
            <w:tcBorders>
              <w:top w:val="single" w:sz="6" w:space="0" w:color="auto"/>
              <w:left w:val="single" w:sz="4" w:space="0" w:color="auto"/>
              <w:bottom w:val="single" w:sz="6" w:space="0" w:color="auto"/>
              <w:right w:val="single" w:sz="6" w:space="0" w:color="auto"/>
            </w:tcBorders>
          </w:tcPr>
          <w:p w:rsidR="00006A78" w:rsidRDefault="00006A78" w:rsidP="00006A78">
            <w:pPr>
              <w:jc w:val="center"/>
            </w:pPr>
            <w:r w:rsidRPr="00FF3E0D">
              <w:rPr>
                <w:rFonts w:ascii="宋体" w:hAnsi="宋体" w:hint="eastAsia"/>
                <w:color w:val="000000"/>
                <w:sz w:val="24"/>
              </w:rPr>
              <w:sym w:font="Wingdings 2" w:char="F030"/>
            </w:r>
          </w:p>
        </w:tc>
        <w:tc>
          <w:tcPr>
            <w:tcW w:w="1337" w:type="dxa"/>
            <w:gridSpan w:val="3"/>
            <w:tcBorders>
              <w:top w:val="single" w:sz="6" w:space="0" w:color="auto"/>
              <w:left w:val="single" w:sz="6" w:space="0" w:color="auto"/>
              <w:bottom w:val="single" w:sz="6" w:space="0" w:color="auto"/>
              <w:right w:val="single" w:sz="6" w:space="0" w:color="auto"/>
            </w:tcBorders>
          </w:tcPr>
          <w:p w:rsidR="00006A78" w:rsidRDefault="00006A78" w:rsidP="00006A78">
            <w:pPr>
              <w:jc w:val="center"/>
            </w:pPr>
            <w:r w:rsidRPr="00FF3E0D">
              <w:rPr>
                <w:rFonts w:ascii="宋体" w:hAnsi="宋体" w:hint="eastAsia"/>
                <w:color w:val="000000"/>
                <w:sz w:val="24"/>
              </w:rPr>
              <w:sym w:font="Wingdings 2" w:char="F030"/>
            </w:r>
          </w:p>
        </w:tc>
        <w:tc>
          <w:tcPr>
            <w:tcW w:w="2414" w:type="dxa"/>
            <w:gridSpan w:val="6"/>
            <w:tcBorders>
              <w:top w:val="single" w:sz="6" w:space="0" w:color="auto"/>
              <w:left w:val="single" w:sz="6" w:space="0" w:color="auto"/>
              <w:bottom w:val="single" w:sz="6" w:space="0" w:color="auto"/>
              <w:right w:val="double" w:sz="4" w:space="0" w:color="auto"/>
            </w:tcBorders>
          </w:tcPr>
          <w:p w:rsidR="00006A78" w:rsidRDefault="00006A78" w:rsidP="00006A78">
            <w:r w:rsidRPr="00FF3E0D">
              <w:rPr>
                <w:rFonts w:ascii="宋体" w:hAnsi="宋体" w:hint="eastAsia"/>
                <w:color w:val="000000"/>
                <w:sz w:val="24"/>
              </w:rPr>
              <w:sym w:font="Wingdings 2" w:char="F030"/>
            </w:r>
            <w:r>
              <w:rPr>
                <w:rFonts w:ascii="宋体" w:hAnsi="宋体" w:hint="eastAsia"/>
                <w:color w:val="000000"/>
                <w:sz w:val="24"/>
              </w:rPr>
              <w:t xml:space="preserve">      </w:t>
            </w:r>
            <w:r>
              <w:rPr>
                <w:rFonts w:ascii="宋体" w:hAnsi="宋体" w:hint="eastAsia"/>
                <w:color w:val="000000"/>
                <w:szCs w:val="21"/>
                <w:u w:val="single"/>
              </w:rPr>
              <w:t xml:space="preserve">     </w:t>
            </w:r>
            <w:r>
              <w:rPr>
                <w:rFonts w:ascii="宋体" w:hAnsi="宋体" w:hint="eastAsia"/>
                <w:color w:val="000000"/>
                <w:szCs w:val="21"/>
              </w:rPr>
              <w:t>%</w:t>
            </w:r>
          </w:p>
        </w:tc>
      </w:tr>
      <w:tr w:rsidR="00006A78" w:rsidRPr="00F04800" w:rsidTr="004031FC">
        <w:trPr>
          <w:jc w:val="center"/>
        </w:trPr>
        <w:tc>
          <w:tcPr>
            <w:tcW w:w="2085" w:type="dxa"/>
            <w:gridSpan w:val="2"/>
            <w:vMerge/>
            <w:vAlign w:val="center"/>
          </w:tcPr>
          <w:p w:rsidR="00006A78" w:rsidRDefault="00006A78" w:rsidP="00006A78">
            <w:pPr>
              <w:numPr>
                <w:ilvl w:val="0"/>
                <w:numId w:val="11"/>
              </w:numPr>
              <w:tabs>
                <w:tab w:val="clear" w:pos="420"/>
                <w:tab w:val="num" w:pos="280"/>
              </w:tabs>
              <w:rPr>
                <w:rFonts w:ascii="宋体" w:hAnsi="宋体"/>
                <w:b/>
                <w:szCs w:val="21"/>
              </w:rPr>
            </w:pPr>
          </w:p>
        </w:tc>
        <w:tc>
          <w:tcPr>
            <w:tcW w:w="446" w:type="dxa"/>
            <w:tcBorders>
              <w:top w:val="single" w:sz="6" w:space="0" w:color="auto"/>
              <w:bottom w:val="single" w:sz="6" w:space="0" w:color="auto"/>
              <w:right w:val="single" w:sz="6" w:space="0" w:color="auto"/>
            </w:tcBorders>
            <w:vAlign w:val="center"/>
          </w:tcPr>
          <w:p w:rsidR="00006A78" w:rsidRPr="00161AFE" w:rsidRDefault="00006A78" w:rsidP="00006A78">
            <w:pPr>
              <w:jc w:val="center"/>
              <w:rPr>
                <w:rFonts w:ascii="宋体" w:hAnsi="宋体"/>
                <w:color w:val="000000"/>
                <w:szCs w:val="21"/>
              </w:rPr>
            </w:pPr>
            <w:r>
              <w:rPr>
                <w:rFonts w:ascii="宋体" w:hAnsi="宋体" w:hint="eastAsia"/>
                <w:color w:val="000000"/>
                <w:szCs w:val="21"/>
              </w:rPr>
              <w:t>4</w:t>
            </w:r>
          </w:p>
        </w:tc>
        <w:tc>
          <w:tcPr>
            <w:tcW w:w="1095" w:type="dxa"/>
            <w:tcBorders>
              <w:top w:val="single" w:sz="6" w:space="0" w:color="auto"/>
              <w:left w:val="single" w:sz="6" w:space="0" w:color="auto"/>
              <w:bottom w:val="single" w:sz="6" w:space="0" w:color="auto"/>
              <w:right w:val="single" w:sz="6" w:space="0" w:color="auto"/>
            </w:tcBorders>
            <w:vAlign w:val="center"/>
          </w:tcPr>
          <w:p w:rsidR="00006A78" w:rsidRPr="00161AFE" w:rsidRDefault="00006A78" w:rsidP="00006A78">
            <w:pPr>
              <w:rPr>
                <w:rFonts w:ascii="宋体" w:hAnsi="宋体"/>
                <w:color w:val="000000"/>
                <w:szCs w:val="21"/>
              </w:rPr>
            </w:pPr>
            <w:r w:rsidRPr="00161AFE">
              <w:rPr>
                <w:rFonts w:ascii="宋体" w:hAnsi="宋体" w:hint="eastAsia"/>
                <w:color w:val="000000"/>
                <w:szCs w:val="21"/>
              </w:rPr>
              <w:t>数据库</w:t>
            </w:r>
          </w:p>
        </w:tc>
        <w:tc>
          <w:tcPr>
            <w:tcW w:w="905" w:type="dxa"/>
            <w:gridSpan w:val="2"/>
            <w:tcBorders>
              <w:top w:val="single" w:sz="6" w:space="0" w:color="auto"/>
              <w:left w:val="single" w:sz="6" w:space="0" w:color="auto"/>
              <w:bottom w:val="single" w:sz="6" w:space="0" w:color="auto"/>
              <w:right w:val="single" w:sz="4" w:space="0" w:color="auto"/>
            </w:tcBorders>
            <w:vAlign w:val="center"/>
          </w:tcPr>
          <w:p w:rsidR="00006A78" w:rsidRPr="00161AFE" w:rsidRDefault="00006A78" w:rsidP="00006A78">
            <w:pPr>
              <w:rPr>
                <w:rFonts w:ascii="宋体" w:hAnsi="宋体"/>
                <w:color w:val="000000"/>
                <w:szCs w:val="21"/>
              </w:rPr>
            </w:pPr>
          </w:p>
        </w:tc>
        <w:tc>
          <w:tcPr>
            <w:tcW w:w="1172" w:type="dxa"/>
            <w:tcBorders>
              <w:top w:val="single" w:sz="6" w:space="0" w:color="auto"/>
              <w:left w:val="single" w:sz="4" w:space="0" w:color="auto"/>
              <w:bottom w:val="single" w:sz="6" w:space="0" w:color="auto"/>
              <w:right w:val="single" w:sz="6" w:space="0" w:color="auto"/>
            </w:tcBorders>
          </w:tcPr>
          <w:p w:rsidR="00006A78" w:rsidRDefault="00006A78" w:rsidP="00006A78">
            <w:pPr>
              <w:jc w:val="center"/>
            </w:pPr>
            <w:r w:rsidRPr="00FF3E0D">
              <w:rPr>
                <w:rFonts w:ascii="宋体" w:hAnsi="宋体" w:hint="eastAsia"/>
                <w:color w:val="000000"/>
                <w:sz w:val="24"/>
              </w:rPr>
              <w:sym w:font="Wingdings 2" w:char="F030"/>
            </w:r>
          </w:p>
        </w:tc>
        <w:tc>
          <w:tcPr>
            <w:tcW w:w="1337" w:type="dxa"/>
            <w:gridSpan w:val="3"/>
            <w:tcBorders>
              <w:top w:val="single" w:sz="6" w:space="0" w:color="auto"/>
              <w:left w:val="single" w:sz="6" w:space="0" w:color="auto"/>
              <w:bottom w:val="single" w:sz="6" w:space="0" w:color="auto"/>
              <w:right w:val="single" w:sz="6" w:space="0" w:color="auto"/>
            </w:tcBorders>
          </w:tcPr>
          <w:p w:rsidR="00006A78" w:rsidRDefault="00006A78" w:rsidP="00006A78">
            <w:pPr>
              <w:jc w:val="center"/>
            </w:pPr>
            <w:r w:rsidRPr="00FF3E0D">
              <w:rPr>
                <w:rFonts w:ascii="宋体" w:hAnsi="宋体" w:hint="eastAsia"/>
                <w:color w:val="000000"/>
                <w:sz w:val="24"/>
              </w:rPr>
              <w:sym w:font="Wingdings 2" w:char="F030"/>
            </w:r>
          </w:p>
        </w:tc>
        <w:tc>
          <w:tcPr>
            <w:tcW w:w="2414" w:type="dxa"/>
            <w:gridSpan w:val="6"/>
            <w:tcBorders>
              <w:top w:val="single" w:sz="6" w:space="0" w:color="auto"/>
              <w:left w:val="single" w:sz="6" w:space="0" w:color="auto"/>
              <w:bottom w:val="single" w:sz="6" w:space="0" w:color="auto"/>
              <w:right w:val="double" w:sz="4" w:space="0" w:color="auto"/>
            </w:tcBorders>
          </w:tcPr>
          <w:p w:rsidR="00006A78" w:rsidRDefault="00006A78" w:rsidP="00006A78">
            <w:r w:rsidRPr="00FF3E0D">
              <w:rPr>
                <w:rFonts w:ascii="宋体" w:hAnsi="宋体" w:hint="eastAsia"/>
                <w:color w:val="000000"/>
                <w:sz w:val="24"/>
              </w:rPr>
              <w:sym w:font="Wingdings 2" w:char="F030"/>
            </w:r>
            <w:r>
              <w:rPr>
                <w:rFonts w:ascii="宋体" w:hAnsi="宋体" w:hint="eastAsia"/>
                <w:color w:val="000000"/>
                <w:sz w:val="24"/>
              </w:rPr>
              <w:t xml:space="preserve">      </w:t>
            </w:r>
            <w:r>
              <w:rPr>
                <w:rFonts w:ascii="宋体" w:hAnsi="宋体" w:hint="eastAsia"/>
                <w:color w:val="000000"/>
                <w:szCs w:val="21"/>
                <w:u w:val="single"/>
              </w:rPr>
              <w:t xml:space="preserve">     </w:t>
            </w:r>
            <w:r>
              <w:rPr>
                <w:rFonts w:ascii="宋体" w:hAnsi="宋体" w:hint="eastAsia"/>
                <w:color w:val="000000"/>
                <w:szCs w:val="21"/>
              </w:rPr>
              <w:t>%</w:t>
            </w:r>
          </w:p>
        </w:tc>
      </w:tr>
      <w:tr w:rsidR="00006A78" w:rsidRPr="00F04800" w:rsidTr="004031FC">
        <w:trPr>
          <w:jc w:val="center"/>
        </w:trPr>
        <w:tc>
          <w:tcPr>
            <w:tcW w:w="2085" w:type="dxa"/>
            <w:gridSpan w:val="2"/>
            <w:vMerge/>
            <w:vAlign w:val="center"/>
          </w:tcPr>
          <w:p w:rsidR="00006A78" w:rsidRDefault="00006A78" w:rsidP="00006A78">
            <w:pPr>
              <w:numPr>
                <w:ilvl w:val="0"/>
                <w:numId w:val="11"/>
              </w:numPr>
              <w:tabs>
                <w:tab w:val="clear" w:pos="420"/>
                <w:tab w:val="num" w:pos="280"/>
              </w:tabs>
              <w:rPr>
                <w:rFonts w:ascii="宋体" w:hAnsi="宋体"/>
                <w:b/>
                <w:szCs w:val="21"/>
              </w:rPr>
            </w:pPr>
          </w:p>
        </w:tc>
        <w:tc>
          <w:tcPr>
            <w:tcW w:w="446" w:type="dxa"/>
            <w:tcBorders>
              <w:top w:val="single" w:sz="6" w:space="0" w:color="auto"/>
              <w:bottom w:val="single" w:sz="6" w:space="0" w:color="auto"/>
              <w:right w:val="single" w:sz="6" w:space="0" w:color="auto"/>
            </w:tcBorders>
            <w:vAlign w:val="center"/>
          </w:tcPr>
          <w:p w:rsidR="00006A78" w:rsidRDefault="00006A78" w:rsidP="00006A78">
            <w:pPr>
              <w:jc w:val="center"/>
              <w:rPr>
                <w:rFonts w:ascii="宋体" w:hAnsi="宋体"/>
                <w:color w:val="000000"/>
                <w:szCs w:val="21"/>
              </w:rPr>
            </w:pPr>
            <w:r>
              <w:rPr>
                <w:rFonts w:ascii="宋体" w:hAnsi="宋体" w:hint="eastAsia"/>
                <w:color w:val="000000"/>
                <w:szCs w:val="21"/>
              </w:rPr>
              <w:t>5</w:t>
            </w:r>
          </w:p>
        </w:tc>
        <w:tc>
          <w:tcPr>
            <w:tcW w:w="1095" w:type="dxa"/>
            <w:tcBorders>
              <w:top w:val="single" w:sz="6" w:space="0" w:color="auto"/>
              <w:left w:val="single" w:sz="6" w:space="0" w:color="auto"/>
              <w:bottom w:val="single" w:sz="6" w:space="0" w:color="auto"/>
              <w:right w:val="single" w:sz="6" w:space="0" w:color="auto"/>
            </w:tcBorders>
            <w:vAlign w:val="center"/>
          </w:tcPr>
          <w:p w:rsidR="00006A78" w:rsidRPr="001605F3" w:rsidRDefault="00006A78" w:rsidP="00006A78">
            <w:pPr>
              <w:rPr>
                <w:rFonts w:ascii="宋体" w:hAnsi="宋体"/>
                <w:color w:val="000000"/>
                <w:szCs w:val="21"/>
              </w:rPr>
            </w:pPr>
            <w:r w:rsidRPr="001605F3">
              <w:rPr>
                <w:rFonts w:ascii="宋体" w:hAnsi="宋体" w:hint="eastAsia"/>
                <w:color w:val="000000"/>
                <w:szCs w:val="21"/>
              </w:rPr>
              <w:t>服务器</w:t>
            </w:r>
          </w:p>
        </w:tc>
        <w:tc>
          <w:tcPr>
            <w:tcW w:w="905" w:type="dxa"/>
            <w:gridSpan w:val="2"/>
            <w:tcBorders>
              <w:top w:val="single" w:sz="6" w:space="0" w:color="auto"/>
              <w:left w:val="single" w:sz="6" w:space="0" w:color="auto"/>
              <w:bottom w:val="single" w:sz="6" w:space="0" w:color="auto"/>
              <w:right w:val="single" w:sz="4" w:space="0" w:color="auto"/>
            </w:tcBorders>
            <w:vAlign w:val="center"/>
          </w:tcPr>
          <w:p w:rsidR="00006A78" w:rsidRPr="00161AFE" w:rsidRDefault="00006A78" w:rsidP="00006A78">
            <w:pPr>
              <w:rPr>
                <w:rFonts w:ascii="宋体" w:hAnsi="宋体"/>
                <w:color w:val="000000"/>
                <w:szCs w:val="21"/>
              </w:rPr>
            </w:pPr>
          </w:p>
        </w:tc>
        <w:tc>
          <w:tcPr>
            <w:tcW w:w="1172" w:type="dxa"/>
            <w:tcBorders>
              <w:top w:val="single" w:sz="6" w:space="0" w:color="auto"/>
              <w:left w:val="single" w:sz="4" w:space="0" w:color="auto"/>
              <w:bottom w:val="single" w:sz="6" w:space="0" w:color="auto"/>
              <w:right w:val="single" w:sz="6" w:space="0" w:color="auto"/>
            </w:tcBorders>
          </w:tcPr>
          <w:p w:rsidR="00006A78" w:rsidRDefault="00006A78" w:rsidP="00006A78">
            <w:pPr>
              <w:jc w:val="center"/>
            </w:pPr>
            <w:r w:rsidRPr="00FF3E0D">
              <w:rPr>
                <w:rFonts w:ascii="宋体" w:hAnsi="宋体" w:hint="eastAsia"/>
                <w:color w:val="000000"/>
                <w:sz w:val="24"/>
              </w:rPr>
              <w:sym w:font="Wingdings 2" w:char="F030"/>
            </w:r>
          </w:p>
        </w:tc>
        <w:tc>
          <w:tcPr>
            <w:tcW w:w="1337" w:type="dxa"/>
            <w:gridSpan w:val="3"/>
            <w:tcBorders>
              <w:top w:val="single" w:sz="6" w:space="0" w:color="auto"/>
              <w:left w:val="single" w:sz="6" w:space="0" w:color="auto"/>
              <w:bottom w:val="single" w:sz="6" w:space="0" w:color="auto"/>
              <w:right w:val="single" w:sz="6" w:space="0" w:color="auto"/>
            </w:tcBorders>
          </w:tcPr>
          <w:p w:rsidR="00006A78" w:rsidRDefault="00006A78" w:rsidP="00006A78">
            <w:pPr>
              <w:jc w:val="center"/>
            </w:pPr>
            <w:r w:rsidRPr="00FF3E0D">
              <w:rPr>
                <w:rFonts w:ascii="宋体" w:hAnsi="宋体" w:hint="eastAsia"/>
                <w:color w:val="000000"/>
                <w:sz w:val="24"/>
              </w:rPr>
              <w:sym w:font="Wingdings 2" w:char="F030"/>
            </w:r>
          </w:p>
        </w:tc>
        <w:tc>
          <w:tcPr>
            <w:tcW w:w="2414" w:type="dxa"/>
            <w:gridSpan w:val="6"/>
            <w:tcBorders>
              <w:top w:val="single" w:sz="6" w:space="0" w:color="auto"/>
              <w:left w:val="single" w:sz="6" w:space="0" w:color="auto"/>
              <w:bottom w:val="single" w:sz="6" w:space="0" w:color="auto"/>
              <w:right w:val="double" w:sz="4" w:space="0" w:color="auto"/>
            </w:tcBorders>
          </w:tcPr>
          <w:p w:rsidR="00006A78" w:rsidRDefault="00006A78" w:rsidP="00006A78">
            <w:r w:rsidRPr="00FF3E0D">
              <w:rPr>
                <w:rFonts w:ascii="宋体" w:hAnsi="宋体" w:hint="eastAsia"/>
                <w:color w:val="000000"/>
                <w:sz w:val="24"/>
              </w:rPr>
              <w:sym w:font="Wingdings 2" w:char="F030"/>
            </w:r>
            <w:r>
              <w:rPr>
                <w:rFonts w:ascii="宋体" w:hAnsi="宋体" w:hint="eastAsia"/>
                <w:color w:val="000000"/>
                <w:sz w:val="24"/>
              </w:rPr>
              <w:t xml:space="preserve">      </w:t>
            </w:r>
            <w:r>
              <w:rPr>
                <w:rFonts w:ascii="宋体" w:hAnsi="宋体" w:hint="eastAsia"/>
                <w:color w:val="000000"/>
                <w:szCs w:val="21"/>
                <w:u w:val="single"/>
              </w:rPr>
              <w:t xml:space="preserve">     </w:t>
            </w:r>
            <w:r>
              <w:rPr>
                <w:rFonts w:ascii="宋体" w:hAnsi="宋体" w:hint="eastAsia"/>
                <w:color w:val="000000"/>
                <w:szCs w:val="21"/>
              </w:rPr>
              <w:t>%</w:t>
            </w:r>
          </w:p>
        </w:tc>
      </w:tr>
      <w:tr w:rsidR="00006A78" w:rsidRPr="00F04800" w:rsidTr="004031FC">
        <w:trPr>
          <w:jc w:val="center"/>
        </w:trPr>
        <w:tc>
          <w:tcPr>
            <w:tcW w:w="2085" w:type="dxa"/>
            <w:gridSpan w:val="2"/>
            <w:vMerge/>
            <w:tcBorders>
              <w:bottom w:val="single" w:sz="4" w:space="0" w:color="auto"/>
            </w:tcBorders>
            <w:vAlign w:val="center"/>
          </w:tcPr>
          <w:p w:rsidR="00006A78" w:rsidRDefault="00006A78" w:rsidP="00006A78">
            <w:pPr>
              <w:numPr>
                <w:ilvl w:val="0"/>
                <w:numId w:val="11"/>
              </w:numPr>
              <w:tabs>
                <w:tab w:val="clear" w:pos="420"/>
                <w:tab w:val="num" w:pos="280"/>
              </w:tabs>
              <w:rPr>
                <w:rFonts w:ascii="宋体" w:hAnsi="宋体"/>
                <w:b/>
                <w:szCs w:val="21"/>
              </w:rPr>
            </w:pPr>
          </w:p>
        </w:tc>
        <w:tc>
          <w:tcPr>
            <w:tcW w:w="446" w:type="dxa"/>
            <w:tcBorders>
              <w:top w:val="single" w:sz="6" w:space="0" w:color="auto"/>
              <w:bottom w:val="single" w:sz="6" w:space="0" w:color="auto"/>
              <w:right w:val="single" w:sz="6" w:space="0" w:color="auto"/>
            </w:tcBorders>
            <w:vAlign w:val="center"/>
          </w:tcPr>
          <w:p w:rsidR="00006A78" w:rsidRDefault="00006A78" w:rsidP="00006A78">
            <w:pPr>
              <w:jc w:val="center"/>
              <w:rPr>
                <w:rFonts w:ascii="宋体" w:hAnsi="宋体"/>
                <w:color w:val="000000"/>
                <w:szCs w:val="21"/>
              </w:rPr>
            </w:pPr>
            <w:r>
              <w:rPr>
                <w:rFonts w:ascii="宋体" w:hAnsi="宋体" w:hint="eastAsia"/>
                <w:color w:val="000000"/>
                <w:szCs w:val="21"/>
              </w:rPr>
              <w:t>6</w:t>
            </w:r>
          </w:p>
        </w:tc>
        <w:tc>
          <w:tcPr>
            <w:tcW w:w="1095" w:type="dxa"/>
            <w:tcBorders>
              <w:top w:val="single" w:sz="6" w:space="0" w:color="auto"/>
              <w:left w:val="single" w:sz="6" w:space="0" w:color="auto"/>
              <w:bottom w:val="single" w:sz="6" w:space="0" w:color="auto"/>
              <w:right w:val="single" w:sz="4" w:space="0" w:color="auto"/>
            </w:tcBorders>
            <w:vAlign w:val="center"/>
          </w:tcPr>
          <w:p w:rsidR="00006A78" w:rsidRPr="008557DF" w:rsidRDefault="00006A78" w:rsidP="00006A78">
            <w:pPr>
              <w:rPr>
                <w:rFonts w:ascii="宋体" w:hAnsi="宋体"/>
                <w:color w:val="000000"/>
                <w:w w:val="75"/>
                <w:kern w:val="0"/>
                <w:szCs w:val="21"/>
                <w:u w:val="single"/>
              </w:rPr>
            </w:pPr>
            <w:r w:rsidRPr="00CA1C5B">
              <w:rPr>
                <w:rFonts w:ascii="宋体" w:hAnsi="宋体" w:hint="eastAsia"/>
                <w:color w:val="000000"/>
                <w:spacing w:val="15"/>
                <w:w w:val="75"/>
                <w:kern w:val="0"/>
                <w:szCs w:val="21"/>
                <w:fitText w:val="315" w:id="712774403"/>
              </w:rPr>
              <w:t>其</w:t>
            </w:r>
            <w:r w:rsidRPr="00CA1C5B">
              <w:rPr>
                <w:rFonts w:ascii="宋体" w:hAnsi="宋体" w:hint="eastAsia"/>
                <w:color w:val="000000"/>
                <w:spacing w:val="-7"/>
                <w:w w:val="75"/>
                <w:kern w:val="0"/>
                <w:szCs w:val="21"/>
                <w:fitText w:val="315" w:id="712774403"/>
              </w:rPr>
              <w:t>他</w:t>
            </w:r>
            <w:r>
              <w:rPr>
                <w:rFonts w:ascii="宋体" w:hAnsi="宋体" w:hint="eastAsia"/>
                <w:color w:val="000000"/>
                <w:kern w:val="0"/>
                <w:szCs w:val="21"/>
              </w:rPr>
              <w:t xml:space="preserve"> </w:t>
            </w:r>
            <w:r>
              <w:rPr>
                <w:rFonts w:ascii="宋体" w:hAnsi="宋体" w:hint="eastAsia"/>
                <w:color w:val="000000"/>
                <w:kern w:val="0"/>
                <w:szCs w:val="21"/>
                <w:u w:val="single"/>
              </w:rPr>
              <w:t xml:space="preserve">      </w:t>
            </w:r>
          </w:p>
        </w:tc>
        <w:tc>
          <w:tcPr>
            <w:tcW w:w="905" w:type="dxa"/>
            <w:gridSpan w:val="2"/>
            <w:tcBorders>
              <w:top w:val="single" w:sz="6" w:space="0" w:color="auto"/>
              <w:left w:val="single" w:sz="4" w:space="0" w:color="auto"/>
              <w:bottom w:val="single" w:sz="6" w:space="0" w:color="auto"/>
              <w:right w:val="single" w:sz="4" w:space="0" w:color="auto"/>
            </w:tcBorders>
            <w:vAlign w:val="center"/>
          </w:tcPr>
          <w:p w:rsidR="00006A78" w:rsidRPr="00161AFE" w:rsidRDefault="00006A78" w:rsidP="00006A78">
            <w:pPr>
              <w:rPr>
                <w:rFonts w:ascii="宋体" w:hAnsi="宋体"/>
                <w:color w:val="000000"/>
                <w:szCs w:val="21"/>
              </w:rPr>
            </w:pPr>
          </w:p>
        </w:tc>
        <w:tc>
          <w:tcPr>
            <w:tcW w:w="1172" w:type="dxa"/>
            <w:tcBorders>
              <w:top w:val="single" w:sz="6" w:space="0" w:color="auto"/>
              <w:left w:val="single" w:sz="4" w:space="0" w:color="auto"/>
              <w:bottom w:val="single" w:sz="6" w:space="0" w:color="auto"/>
              <w:right w:val="single" w:sz="6" w:space="0" w:color="auto"/>
            </w:tcBorders>
          </w:tcPr>
          <w:p w:rsidR="00006A78" w:rsidRDefault="00006A78" w:rsidP="00006A78">
            <w:pPr>
              <w:jc w:val="center"/>
            </w:pPr>
            <w:r w:rsidRPr="00FF3E0D">
              <w:rPr>
                <w:rFonts w:ascii="宋体" w:hAnsi="宋体" w:hint="eastAsia"/>
                <w:color w:val="000000"/>
                <w:sz w:val="24"/>
              </w:rPr>
              <w:sym w:font="Wingdings 2" w:char="F030"/>
            </w:r>
          </w:p>
        </w:tc>
        <w:tc>
          <w:tcPr>
            <w:tcW w:w="1337" w:type="dxa"/>
            <w:gridSpan w:val="3"/>
            <w:tcBorders>
              <w:top w:val="single" w:sz="6" w:space="0" w:color="auto"/>
              <w:left w:val="single" w:sz="6" w:space="0" w:color="auto"/>
              <w:bottom w:val="single" w:sz="6" w:space="0" w:color="auto"/>
              <w:right w:val="single" w:sz="6" w:space="0" w:color="auto"/>
            </w:tcBorders>
          </w:tcPr>
          <w:p w:rsidR="00006A78" w:rsidRDefault="00006A78" w:rsidP="00006A78">
            <w:pPr>
              <w:jc w:val="center"/>
            </w:pPr>
            <w:r w:rsidRPr="00FF3E0D">
              <w:rPr>
                <w:rFonts w:ascii="宋体" w:hAnsi="宋体" w:hint="eastAsia"/>
                <w:color w:val="000000"/>
                <w:sz w:val="24"/>
              </w:rPr>
              <w:sym w:font="Wingdings 2" w:char="F030"/>
            </w:r>
          </w:p>
        </w:tc>
        <w:tc>
          <w:tcPr>
            <w:tcW w:w="2414" w:type="dxa"/>
            <w:gridSpan w:val="6"/>
            <w:tcBorders>
              <w:top w:val="single" w:sz="6" w:space="0" w:color="auto"/>
              <w:left w:val="single" w:sz="6" w:space="0" w:color="auto"/>
              <w:bottom w:val="single" w:sz="6" w:space="0" w:color="auto"/>
              <w:right w:val="double" w:sz="4" w:space="0" w:color="auto"/>
            </w:tcBorders>
          </w:tcPr>
          <w:p w:rsidR="00006A78" w:rsidRDefault="00006A78" w:rsidP="00006A78">
            <w:r w:rsidRPr="00FF3E0D">
              <w:rPr>
                <w:rFonts w:ascii="宋体" w:hAnsi="宋体" w:hint="eastAsia"/>
                <w:color w:val="000000"/>
                <w:sz w:val="24"/>
              </w:rPr>
              <w:sym w:font="Wingdings 2" w:char="F030"/>
            </w:r>
            <w:r>
              <w:rPr>
                <w:rFonts w:ascii="宋体" w:hAnsi="宋体" w:hint="eastAsia"/>
                <w:color w:val="000000"/>
                <w:sz w:val="24"/>
              </w:rPr>
              <w:t xml:space="preserve">      </w:t>
            </w:r>
            <w:r>
              <w:rPr>
                <w:rFonts w:ascii="宋体" w:hAnsi="宋体" w:hint="eastAsia"/>
                <w:color w:val="000000"/>
                <w:szCs w:val="21"/>
                <w:u w:val="single"/>
              </w:rPr>
              <w:t xml:space="preserve">     </w:t>
            </w:r>
            <w:r>
              <w:rPr>
                <w:rFonts w:ascii="宋体" w:hAnsi="宋体" w:hint="eastAsia"/>
                <w:color w:val="000000"/>
                <w:szCs w:val="21"/>
              </w:rPr>
              <w:t>%</w:t>
            </w:r>
          </w:p>
        </w:tc>
      </w:tr>
      <w:tr w:rsidR="00006A78" w:rsidRPr="00F04800" w:rsidTr="004031FC">
        <w:trPr>
          <w:jc w:val="center"/>
        </w:trPr>
        <w:tc>
          <w:tcPr>
            <w:tcW w:w="2085" w:type="dxa"/>
            <w:gridSpan w:val="2"/>
            <w:vMerge w:val="restart"/>
            <w:vAlign w:val="center"/>
          </w:tcPr>
          <w:p w:rsidR="00006A78" w:rsidRDefault="00006A78" w:rsidP="00006A78">
            <w:pPr>
              <w:numPr>
                <w:ilvl w:val="0"/>
                <w:numId w:val="11"/>
              </w:numPr>
              <w:tabs>
                <w:tab w:val="clear" w:pos="420"/>
                <w:tab w:val="num" w:pos="280"/>
              </w:tabs>
              <w:rPr>
                <w:rFonts w:ascii="宋体" w:hAnsi="宋体"/>
                <w:b/>
                <w:szCs w:val="21"/>
              </w:rPr>
            </w:pPr>
            <w:r w:rsidRPr="00CA1C5B">
              <w:rPr>
                <w:rFonts w:ascii="宋体" w:hAnsi="宋体" w:hint="eastAsia"/>
                <w:b/>
                <w:spacing w:val="15"/>
                <w:w w:val="87"/>
                <w:kern w:val="0"/>
                <w:szCs w:val="21"/>
                <w:fitText w:val="1477" w:id="712774404"/>
              </w:rPr>
              <w:t>系统采用服务情</w:t>
            </w:r>
            <w:r w:rsidRPr="00CA1C5B">
              <w:rPr>
                <w:rFonts w:ascii="宋体" w:hAnsi="宋体" w:hint="eastAsia"/>
                <w:b/>
                <w:spacing w:val="-30"/>
                <w:w w:val="87"/>
                <w:kern w:val="0"/>
                <w:szCs w:val="21"/>
                <w:fitText w:val="1477" w:id="712774404"/>
              </w:rPr>
              <w:t>况</w:t>
            </w:r>
          </w:p>
        </w:tc>
        <w:tc>
          <w:tcPr>
            <w:tcW w:w="446" w:type="dxa"/>
            <w:vMerge w:val="restart"/>
            <w:tcBorders>
              <w:top w:val="single" w:sz="6" w:space="0" w:color="auto"/>
              <w:right w:val="single" w:sz="6" w:space="0" w:color="auto"/>
            </w:tcBorders>
            <w:vAlign w:val="center"/>
          </w:tcPr>
          <w:p w:rsidR="00006A78" w:rsidRDefault="00006A78" w:rsidP="00006A78">
            <w:pPr>
              <w:rPr>
                <w:rFonts w:ascii="宋体" w:hAnsi="宋体"/>
                <w:color w:val="000000"/>
                <w:sz w:val="24"/>
              </w:rPr>
            </w:pPr>
            <w:r w:rsidRPr="00CA1C5B">
              <w:rPr>
                <w:rFonts w:ascii="宋体" w:hAnsi="宋体" w:hint="eastAsia"/>
                <w:color w:val="000000"/>
                <w:spacing w:val="15"/>
                <w:w w:val="75"/>
                <w:kern w:val="0"/>
                <w:szCs w:val="21"/>
                <w:fitText w:val="315" w:id="712774405"/>
              </w:rPr>
              <w:t>序</w:t>
            </w:r>
            <w:r w:rsidRPr="00CA1C5B">
              <w:rPr>
                <w:rFonts w:ascii="宋体" w:hAnsi="宋体" w:hint="eastAsia"/>
                <w:color w:val="000000"/>
                <w:spacing w:val="-7"/>
                <w:w w:val="75"/>
                <w:kern w:val="0"/>
                <w:szCs w:val="21"/>
                <w:fitText w:val="315" w:id="712774405"/>
              </w:rPr>
              <w:t>号</w:t>
            </w:r>
          </w:p>
        </w:tc>
        <w:tc>
          <w:tcPr>
            <w:tcW w:w="2000" w:type="dxa"/>
            <w:gridSpan w:val="3"/>
            <w:vMerge w:val="restart"/>
            <w:tcBorders>
              <w:top w:val="single" w:sz="6" w:space="0" w:color="auto"/>
              <w:left w:val="single" w:sz="6" w:space="0" w:color="auto"/>
              <w:right w:val="single" w:sz="4" w:space="0" w:color="auto"/>
            </w:tcBorders>
            <w:vAlign w:val="center"/>
          </w:tcPr>
          <w:p w:rsidR="00006A78" w:rsidRPr="00EC5173" w:rsidRDefault="00006A78" w:rsidP="00006A78">
            <w:pPr>
              <w:jc w:val="center"/>
              <w:rPr>
                <w:rFonts w:ascii="宋体" w:hAnsi="宋体"/>
                <w:color w:val="000000"/>
                <w:sz w:val="24"/>
                <w:u w:val="single"/>
              </w:rPr>
            </w:pPr>
            <w:r w:rsidRPr="00EC5173">
              <w:rPr>
                <w:rFonts w:ascii="宋体" w:hAnsi="宋体" w:hint="eastAsia"/>
                <w:szCs w:val="21"/>
              </w:rPr>
              <w:t>服务类型</w:t>
            </w:r>
          </w:p>
        </w:tc>
        <w:tc>
          <w:tcPr>
            <w:tcW w:w="4923" w:type="dxa"/>
            <w:gridSpan w:val="10"/>
            <w:tcBorders>
              <w:top w:val="single" w:sz="6" w:space="0" w:color="auto"/>
              <w:left w:val="single" w:sz="4" w:space="0" w:color="auto"/>
              <w:bottom w:val="single" w:sz="6" w:space="0" w:color="auto"/>
              <w:right w:val="double" w:sz="4" w:space="0" w:color="auto"/>
            </w:tcBorders>
            <w:vAlign w:val="center"/>
          </w:tcPr>
          <w:p w:rsidR="00006A78" w:rsidRPr="00E40D56" w:rsidRDefault="00006A78" w:rsidP="00006A78">
            <w:pPr>
              <w:jc w:val="center"/>
              <w:rPr>
                <w:rFonts w:ascii="宋体" w:hAnsi="宋体"/>
                <w:color w:val="000000"/>
                <w:sz w:val="24"/>
                <w:u w:val="single"/>
              </w:rPr>
            </w:pPr>
            <w:r w:rsidRPr="00A94542">
              <w:rPr>
                <w:rFonts w:ascii="宋体" w:hAnsi="宋体" w:hint="eastAsia"/>
                <w:color w:val="000000"/>
                <w:szCs w:val="21"/>
              </w:rPr>
              <w:t>服务责任</w:t>
            </w:r>
            <w:proofErr w:type="gramStart"/>
            <w:r w:rsidRPr="00A94542">
              <w:rPr>
                <w:rFonts w:ascii="宋体" w:hAnsi="宋体" w:hint="eastAsia"/>
                <w:color w:val="000000"/>
                <w:szCs w:val="21"/>
              </w:rPr>
              <w:t>方</w:t>
            </w:r>
            <w:r>
              <w:rPr>
                <w:rFonts w:ascii="宋体" w:hAnsi="宋体" w:hint="eastAsia"/>
                <w:color w:val="000000"/>
                <w:szCs w:val="21"/>
              </w:rPr>
              <w:t>类型</w:t>
            </w:r>
            <w:proofErr w:type="gramEnd"/>
          </w:p>
        </w:tc>
      </w:tr>
      <w:tr w:rsidR="00006A78" w:rsidRPr="00F04800" w:rsidTr="004031FC">
        <w:trPr>
          <w:jc w:val="center"/>
        </w:trPr>
        <w:tc>
          <w:tcPr>
            <w:tcW w:w="2085" w:type="dxa"/>
            <w:gridSpan w:val="2"/>
            <w:vMerge/>
            <w:vAlign w:val="center"/>
          </w:tcPr>
          <w:p w:rsidR="00006A78" w:rsidRDefault="00006A78" w:rsidP="00006A78">
            <w:pPr>
              <w:numPr>
                <w:ilvl w:val="0"/>
                <w:numId w:val="11"/>
              </w:numPr>
              <w:tabs>
                <w:tab w:val="clear" w:pos="420"/>
                <w:tab w:val="num" w:pos="280"/>
              </w:tabs>
              <w:rPr>
                <w:rFonts w:ascii="宋体" w:hAnsi="宋体"/>
                <w:b/>
                <w:szCs w:val="21"/>
              </w:rPr>
            </w:pPr>
          </w:p>
        </w:tc>
        <w:tc>
          <w:tcPr>
            <w:tcW w:w="446" w:type="dxa"/>
            <w:vMerge/>
            <w:tcBorders>
              <w:bottom w:val="single" w:sz="6" w:space="0" w:color="auto"/>
              <w:right w:val="single" w:sz="6" w:space="0" w:color="auto"/>
            </w:tcBorders>
            <w:vAlign w:val="center"/>
          </w:tcPr>
          <w:p w:rsidR="00006A78" w:rsidRPr="00161AFE" w:rsidRDefault="00006A78" w:rsidP="00006A78">
            <w:pPr>
              <w:jc w:val="center"/>
              <w:rPr>
                <w:rFonts w:ascii="宋体" w:hAnsi="宋体"/>
                <w:color w:val="000000"/>
                <w:szCs w:val="21"/>
              </w:rPr>
            </w:pPr>
          </w:p>
        </w:tc>
        <w:tc>
          <w:tcPr>
            <w:tcW w:w="2000" w:type="dxa"/>
            <w:gridSpan w:val="3"/>
            <w:vMerge/>
            <w:tcBorders>
              <w:left w:val="single" w:sz="6" w:space="0" w:color="auto"/>
              <w:bottom w:val="single" w:sz="6" w:space="0" w:color="auto"/>
              <w:right w:val="single" w:sz="4" w:space="0" w:color="auto"/>
            </w:tcBorders>
            <w:vAlign w:val="center"/>
          </w:tcPr>
          <w:p w:rsidR="00006A78" w:rsidRDefault="00006A78" w:rsidP="00006A78">
            <w:pPr>
              <w:rPr>
                <w:rFonts w:ascii="宋体" w:hAnsi="宋体"/>
                <w:color w:val="000000"/>
                <w:sz w:val="24"/>
              </w:rPr>
            </w:pPr>
          </w:p>
        </w:tc>
        <w:tc>
          <w:tcPr>
            <w:tcW w:w="1688" w:type="dxa"/>
            <w:gridSpan w:val="2"/>
            <w:tcBorders>
              <w:top w:val="single" w:sz="6" w:space="0" w:color="auto"/>
              <w:left w:val="single" w:sz="4" w:space="0" w:color="auto"/>
              <w:bottom w:val="single" w:sz="6" w:space="0" w:color="auto"/>
              <w:right w:val="single" w:sz="4" w:space="0" w:color="auto"/>
            </w:tcBorders>
            <w:vAlign w:val="center"/>
          </w:tcPr>
          <w:p w:rsidR="00006A78" w:rsidRPr="00A94542" w:rsidRDefault="00006A78" w:rsidP="00006A78">
            <w:pPr>
              <w:rPr>
                <w:rFonts w:ascii="宋体" w:hAnsi="宋体"/>
                <w:color w:val="000000"/>
                <w:szCs w:val="21"/>
              </w:rPr>
            </w:pPr>
            <w:r w:rsidRPr="00A94542">
              <w:rPr>
                <w:rFonts w:ascii="宋体" w:hAnsi="宋体" w:hint="eastAsia"/>
                <w:color w:val="000000"/>
                <w:szCs w:val="21"/>
              </w:rPr>
              <w:t>本</w:t>
            </w:r>
            <w:r>
              <w:rPr>
                <w:rFonts w:ascii="宋体" w:hAnsi="宋体" w:hint="eastAsia"/>
                <w:color w:val="000000"/>
                <w:szCs w:val="21"/>
              </w:rPr>
              <w:t>行业（</w:t>
            </w:r>
            <w:r w:rsidRPr="00A94542">
              <w:rPr>
                <w:rFonts w:ascii="宋体" w:hAnsi="宋体" w:hint="eastAsia"/>
                <w:color w:val="000000"/>
                <w:szCs w:val="21"/>
              </w:rPr>
              <w:t>单位</w:t>
            </w:r>
            <w:r>
              <w:rPr>
                <w:rFonts w:ascii="宋体" w:hAnsi="宋体" w:hint="eastAsia"/>
                <w:color w:val="000000"/>
                <w:szCs w:val="21"/>
              </w:rPr>
              <w:t>）</w:t>
            </w:r>
          </w:p>
        </w:tc>
        <w:tc>
          <w:tcPr>
            <w:tcW w:w="1642" w:type="dxa"/>
            <w:gridSpan w:val="3"/>
            <w:tcBorders>
              <w:top w:val="single" w:sz="6" w:space="0" w:color="auto"/>
              <w:left w:val="single" w:sz="4" w:space="0" w:color="auto"/>
              <w:bottom w:val="single" w:sz="6" w:space="0" w:color="auto"/>
              <w:right w:val="single" w:sz="6" w:space="0" w:color="auto"/>
            </w:tcBorders>
            <w:vAlign w:val="center"/>
          </w:tcPr>
          <w:p w:rsidR="00006A78" w:rsidRPr="00386F06" w:rsidRDefault="00006A78" w:rsidP="00006A78">
            <w:pPr>
              <w:rPr>
                <w:rFonts w:ascii="宋体" w:hAnsi="宋体"/>
                <w:color w:val="000000"/>
                <w:spacing w:val="-6"/>
                <w:szCs w:val="21"/>
              </w:rPr>
            </w:pPr>
            <w:r w:rsidRPr="00386F06">
              <w:rPr>
                <w:rFonts w:ascii="宋体" w:hAnsi="宋体" w:hint="eastAsia"/>
                <w:color w:val="000000"/>
                <w:spacing w:val="-6"/>
                <w:szCs w:val="21"/>
              </w:rPr>
              <w:t>国内其他服务商</w:t>
            </w:r>
          </w:p>
        </w:tc>
        <w:tc>
          <w:tcPr>
            <w:tcW w:w="1593" w:type="dxa"/>
            <w:gridSpan w:val="5"/>
            <w:tcBorders>
              <w:top w:val="single" w:sz="6" w:space="0" w:color="auto"/>
              <w:left w:val="single" w:sz="6" w:space="0" w:color="auto"/>
              <w:bottom w:val="single" w:sz="6" w:space="0" w:color="auto"/>
              <w:right w:val="double" w:sz="4" w:space="0" w:color="auto"/>
            </w:tcBorders>
            <w:vAlign w:val="center"/>
          </w:tcPr>
          <w:p w:rsidR="00006A78" w:rsidRPr="00A94542" w:rsidRDefault="00006A78" w:rsidP="00006A78">
            <w:pPr>
              <w:rPr>
                <w:rFonts w:ascii="宋体" w:hAnsi="宋体"/>
                <w:color w:val="000000"/>
                <w:szCs w:val="21"/>
              </w:rPr>
            </w:pPr>
            <w:r w:rsidRPr="00A94542">
              <w:rPr>
                <w:rFonts w:ascii="宋体" w:hAnsi="宋体" w:hint="eastAsia"/>
                <w:color w:val="000000"/>
                <w:szCs w:val="21"/>
              </w:rPr>
              <w:t>国外服务商</w:t>
            </w:r>
          </w:p>
        </w:tc>
      </w:tr>
      <w:tr w:rsidR="00006A78" w:rsidRPr="00F04800" w:rsidTr="004031FC">
        <w:trPr>
          <w:jc w:val="center"/>
        </w:trPr>
        <w:tc>
          <w:tcPr>
            <w:tcW w:w="2085" w:type="dxa"/>
            <w:gridSpan w:val="2"/>
            <w:vMerge/>
            <w:vAlign w:val="center"/>
          </w:tcPr>
          <w:p w:rsidR="00006A78" w:rsidRDefault="00006A78" w:rsidP="00006A78">
            <w:pPr>
              <w:numPr>
                <w:ilvl w:val="0"/>
                <w:numId w:val="11"/>
              </w:numPr>
              <w:tabs>
                <w:tab w:val="clear" w:pos="420"/>
                <w:tab w:val="num" w:pos="280"/>
              </w:tabs>
              <w:rPr>
                <w:rFonts w:ascii="宋体" w:hAnsi="宋体"/>
                <w:b/>
                <w:szCs w:val="21"/>
              </w:rPr>
            </w:pPr>
          </w:p>
        </w:tc>
        <w:tc>
          <w:tcPr>
            <w:tcW w:w="446" w:type="dxa"/>
            <w:tcBorders>
              <w:top w:val="single" w:sz="6" w:space="0" w:color="auto"/>
              <w:bottom w:val="single" w:sz="6" w:space="0" w:color="auto"/>
              <w:right w:val="single" w:sz="6" w:space="0" w:color="auto"/>
            </w:tcBorders>
            <w:vAlign w:val="center"/>
          </w:tcPr>
          <w:p w:rsidR="00006A78" w:rsidRDefault="00006A78" w:rsidP="00006A78">
            <w:pPr>
              <w:jc w:val="center"/>
              <w:rPr>
                <w:rFonts w:ascii="宋体" w:hAnsi="宋体"/>
                <w:color w:val="000000"/>
                <w:szCs w:val="21"/>
              </w:rPr>
            </w:pPr>
            <w:r>
              <w:rPr>
                <w:rFonts w:ascii="宋体" w:hAnsi="宋体" w:hint="eastAsia"/>
                <w:color w:val="000000"/>
                <w:szCs w:val="21"/>
              </w:rPr>
              <w:t>1</w:t>
            </w:r>
          </w:p>
        </w:tc>
        <w:tc>
          <w:tcPr>
            <w:tcW w:w="1108" w:type="dxa"/>
            <w:gridSpan w:val="2"/>
            <w:tcBorders>
              <w:top w:val="single" w:sz="6" w:space="0" w:color="auto"/>
              <w:left w:val="single" w:sz="6" w:space="0" w:color="auto"/>
              <w:bottom w:val="single" w:sz="6" w:space="0" w:color="auto"/>
              <w:right w:val="single" w:sz="4" w:space="0" w:color="auto"/>
            </w:tcBorders>
            <w:vAlign w:val="center"/>
          </w:tcPr>
          <w:p w:rsidR="00006A78" w:rsidRPr="00CD6D1A" w:rsidRDefault="00006A78" w:rsidP="00006A78">
            <w:pPr>
              <w:rPr>
                <w:rFonts w:ascii="宋体" w:hAnsi="宋体"/>
                <w:szCs w:val="21"/>
              </w:rPr>
            </w:pPr>
            <w:r w:rsidRPr="00CD6D1A">
              <w:rPr>
                <w:rFonts w:ascii="宋体" w:hAnsi="宋体" w:hint="eastAsia"/>
                <w:szCs w:val="21"/>
              </w:rPr>
              <w:t>等级测评</w:t>
            </w:r>
          </w:p>
        </w:tc>
        <w:tc>
          <w:tcPr>
            <w:tcW w:w="892" w:type="dxa"/>
            <w:tcBorders>
              <w:top w:val="single" w:sz="6" w:space="0" w:color="auto"/>
              <w:left w:val="single" w:sz="4" w:space="0" w:color="auto"/>
              <w:bottom w:val="single" w:sz="6" w:space="0" w:color="auto"/>
              <w:right w:val="single" w:sz="6" w:space="0" w:color="auto"/>
            </w:tcBorders>
            <w:vAlign w:val="center"/>
          </w:tcPr>
          <w:p w:rsidR="00006A78" w:rsidRPr="00CD6D1A" w:rsidRDefault="00006A78" w:rsidP="00006A78">
            <w:pPr>
              <w:rPr>
                <w:rFonts w:ascii="宋体" w:hAnsi="宋体"/>
                <w:szCs w:val="21"/>
              </w:rPr>
            </w:pPr>
            <w:r w:rsidRPr="00CA1C5B">
              <w:rPr>
                <w:rFonts w:ascii="宋体" w:hAnsi="宋体" w:hint="eastAsia"/>
                <w:color w:val="000000"/>
                <w:spacing w:val="15"/>
                <w:w w:val="95"/>
                <w:kern w:val="0"/>
                <w:sz w:val="24"/>
                <w:fitText w:val="718" w:id="712774406"/>
              </w:rPr>
              <w:sym w:font="Wingdings 2" w:char="F030"/>
            </w:r>
            <w:r w:rsidRPr="00CA1C5B">
              <w:rPr>
                <w:rFonts w:ascii="宋体" w:hAnsi="宋体" w:hint="eastAsia"/>
                <w:spacing w:val="15"/>
                <w:w w:val="95"/>
                <w:kern w:val="0"/>
                <w:szCs w:val="21"/>
                <w:fitText w:val="718" w:id="712774406"/>
              </w:rPr>
              <w:t>有</w:t>
            </w:r>
            <w:r w:rsidRPr="00CA1C5B">
              <w:rPr>
                <w:rFonts w:ascii="宋体" w:hAnsi="宋体" w:hint="eastAsia"/>
                <w:color w:val="000000"/>
                <w:spacing w:val="15"/>
                <w:w w:val="95"/>
                <w:kern w:val="0"/>
                <w:sz w:val="24"/>
                <w:fitText w:val="718" w:id="712774406"/>
              </w:rPr>
              <w:sym w:font="Wingdings 2" w:char="F030"/>
            </w:r>
            <w:r w:rsidRPr="00CA1C5B">
              <w:rPr>
                <w:rFonts w:ascii="宋体" w:hAnsi="宋体" w:hint="eastAsia"/>
                <w:spacing w:val="-7"/>
                <w:w w:val="95"/>
                <w:kern w:val="0"/>
                <w:szCs w:val="21"/>
                <w:fitText w:val="718" w:id="712774406"/>
              </w:rPr>
              <w:t>无</w:t>
            </w:r>
          </w:p>
        </w:tc>
        <w:tc>
          <w:tcPr>
            <w:tcW w:w="1688" w:type="dxa"/>
            <w:gridSpan w:val="2"/>
            <w:tcBorders>
              <w:top w:val="single" w:sz="6" w:space="0" w:color="auto"/>
              <w:left w:val="single" w:sz="6" w:space="0" w:color="auto"/>
              <w:bottom w:val="single" w:sz="6" w:space="0" w:color="auto"/>
              <w:right w:val="single" w:sz="4" w:space="0" w:color="auto"/>
            </w:tcBorders>
            <w:vAlign w:val="center"/>
          </w:tcPr>
          <w:p w:rsidR="00006A78" w:rsidRPr="00A94542" w:rsidRDefault="00006A78" w:rsidP="00006A78">
            <w:pPr>
              <w:jc w:val="center"/>
              <w:rPr>
                <w:rFonts w:ascii="宋体" w:hAnsi="宋体"/>
                <w:color w:val="000000"/>
                <w:szCs w:val="21"/>
              </w:rPr>
            </w:pPr>
            <w:r w:rsidRPr="006903C5">
              <w:rPr>
                <w:rFonts w:ascii="宋体" w:hAnsi="宋体" w:hint="eastAsia"/>
                <w:sz w:val="24"/>
              </w:rPr>
              <w:sym w:font="Wingdings 2" w:char="F030"/>
            </w:r>
          </w:p>
        </w:tc>
        <w:tc>
          <w:tcPr>
            <w:tcW w:w="1642" w:type="dxa"/>
            <w:gridSpan w:val="3"/>
            <w:tcBorders>
              <w:top w:val="single" w:sz="6" w:space="0" w:color="auto"/>
              <w:left w:val="single" w:sz="4" w:space="0" w:color="auto"/>
              <w:bottom w:val="single" w:sz="6" w:space="0" w:color="auto"/>
              <w:right w:val="single" w:sz="6" w:space="0" w:color="auto"/>
            </w:tcBorders>
            <w:vAlign w:val="center"/>
          </w:tcPr>
          <w:p w:rsidR="00006A78" w:rsidRPr="00A94542" w:rsidRDefault="00006A78" w:rsidP="00006A78">
            <w:pPr>
              <w:jc w:val="center"/>
              <w:rPr>
                <w:rFonts w:ascii="宋体" w:hAnsi="宋体"/>
                <w:color w:val="000000"/>
                <w:szCs w:val="21"/>
              </w:rPr>
            </w:pPr>
            <w:r w:rsidRPr="006903C5">
              <w:rPr>
                <w:rFonts w:ascii="宋体" w:hAnsi="宋体" w:hint="eastAsia"/>
                <w:sz w:val="24"/>
              </w:rPr>
              <w:sym w:font="Wingdings 2" w:char="F030"/>
            </w:r>
          </w:p>
        </w:tc>
        <w:tc>
          <w:tcPr>
            <w:tcW w:w="1593" w:type="dxa"/>
            <w:gridSpan w:val="5"/>
            <w:tcBorders>
              <w:top w:val="single" w:sz="6" w:space="0" w:color="auto"/>
              <w:left w:val="single" w:sz="6" w:space="0" w:color="auto"/>
              <w:bottom w:val="single" w:sz="6" w:space="0" w:color="auto"/>
              <w:right w:val="double" w:sz="4" w:space="0" w:color="auto"/>
            </w:tcBorders>
            <w:vAlign w:val="center"/>
          </w:tcPr>
          <w:p w:rsidR="00006A78" w:rsidRPr="00A94542" w:rsidRDefault="00006A78" w:rsidP="00006A78">
            <w:pPr>
              <w:jc w:val="center"/>
              <w:rPr>
                <w:rFonts w:ascii="宋体" w:hAnsi="宋体"/>
                <w:color w:val="000000"/>
                <w:szCs w:val="21"/>
              </w:rPr>
            </w:pPr>
            <w:r w:rsidRPr="006903C5">
              <w:rPr>
                <w:rFonts w:ascii="宋体" w:hAnsi="宋体" w:hint="eastAsia"/>
                <w:sz w:val="24"/>
              </w:rPr>
              <w:sym w:font="Wingdings 2" w:char="F030"/>
            </w:r>
          </w:p>
        </w:tc>
      </w:tr>
      <w:tr w:rsidR="00006A78" w:rsidRPr="00F04800" w:rsidTr="004031FC">
        <w:trPr>
          <w:jc w:val="center"/>
        </w:trPr>
        <w:tc>
          <w:tcPr>
            <w:tcW w:w="2085" w:type="dxa"/>
            <w:gridSpan w:val="2"/>
            <w:vMerge/>
            <w:vAlign w:val="center"/>
          </w:tcPr>
          <w:p w:rsidR="00006A78" w:rsidRDefault="00006A78" w:rsidP="00006A78">
            <w:pPr>
              <w:numPr>
                <w:ilvl w:val="0"/>
                <w:numId w:val="11"/>
              </w:numPr>
              <w:tabs>
                <w:tab w:val="clear" w:pos="420"/>
                <w:tab w:val="num" w:pos="280"/>
              </w:tabs>
              <w:rPr>
                <w:rFonts w:ascii="宋体" w:hAnsi="宋体"/>
                <w:b/>
                <w:szCs w:val="21"/>
              </w:rPr>
            </w:pPr>
          </w:p>
        </w:tc>
        <w:tc>
          <w:tcPr>
            <w:tcW w:w="446" w:type="dxa"/>
            <w:tcBorders>
              <w:top w:val="single" w:sz="6" w:space="0" w:color="auto"/>
              <w:bottom w:val="single" w:sz="6" w:space="0" w:color="auto"/>
              <w:right w:val="single" w:sz="6" w:space="0" w:color="auto"/>
            </w:tcBorders>
            <w:vAlign w:val="center"/>
          </w:tcPr>
          <w:p w:rsidR="00006A78" w:rsidRPr="00161AFE" w:rsidRDefault="00006A78" w:rsidP="00006A78">
            <w:pPr>
              <w:jc w:val="center"/>
              <w:rPr>
                <w:rFonts w:ascii="宋体" w:hAnsi="宋体"/>
                <w:color w:val="000000"/>
                <w:szCs w:val="21"/>
              </w:rPr>
            </w:pPr>
            <w:r>
              <w:rPr>
                <w:rFonts w:ascii="宋体" w:hAnsi="宋体" w:hint="eastAsia"/>
                <w:color w:val="000000"/>
                <w:szCs w:val="21"/>
              </w:rPr>
              <w:t>2</w:t>
            </w:r>
          </w:p>
        </w:tc>
        <w:tc>
          <w:tcPr>
            <w:tcW w:w="1108" w:type="dxa"/>
            <w:gridSpan w:val="2"/>
            <w:tcBorders>
              <w:top w:val="single" w:sz="6" w:space="0" w:color="auto"/>
              <w:left w:val="single" w:sz="6" w:space="0" w:color="auto"/>
              <w:bottom w:val="single" w:sz="6" w:space="0" w:color="auto"/>
              <w:right w:val="single" w:sz="4" w:space="0" w:color="auto"/>
            </w:tcBorders>
            <w:vAlign w:val="center"/>
          </w:tcPr>
          <w:p w:rsidR="00006A78" w:rsidRDefault="00006A78" w:rsidP="00006A78">
            <w:pPr>
              <w:rPr>
                <w:rFonts w:ascii="宋体" w:hAnsi="宋体"/>
                <w:color w:val="000000"/>
                <w:sz w:val="24"/>
              </w:rPr>
            </w:pPr>
            <w:r w:rsidRPr="00CD6D1A">
              <w:rPr>
                <w:rFonts w:ascii="宋体" w:hAnsi="宋体" w:hint="eastAsia"/>
                <w:szCs w:val="21"/>
              </w:rPr>
              <w:t>风险评估</w:t>
            </w:r>
          </w:p>
        </w:tc>
        <w:tc>
          <w:tcPr>
            <w:tcW w:w="892" w:type="dxa"/>
            <w:tcBorders>
              <w:top w:val="single" w:sz="6" w:space="0" w:color="auto"/>
              <w:left w:val="single" w:sz="4" w:space="0" w:color="auto"/>
              <w:bottom w:val="single" w:sz="6" w:space="0" w:color="auto"/>
              <w:right w:val="single" w:sz="6" w:space="0" w:color="auto"/>
            </w:tcBorders>
            <w:vAlign w:val="center"/>
          </w:tcPr>
          <w:p w:rsidR="00006A78" w:rsidRDefault="00006A78" w:rsidP="00006A78">
            <w:pPr>
              <w:rPr>
                <w:rFonts w:ascii="宋体" w:hAnsi="宋体"/>
                <w:color w:val="000000"/>
                <w:sz w:val="24"/>
              </w:rPr>
            </w:pPr>
            <w:r w:rsidRPr="00CA1C5B">
              <w:rPr>
                <w:rFonts w:ascii="宋体" w:hAnsi="宋体" w:hint="eastAsia"/>
                <w:color w:val="000000"/>
                <w:w w:val="88"/>
                <w:kern w:val="0"/>
                <w:sz w:val="24"/>
                <w:fitText w:val="718" w:id="712774407"/>
              </w:rPr>
              <w:sym w:font="Wingdings 2" w:char="F030"/>
            </w:r>
            <w:r w:rsidRPr="00CA1C5B">
              <w:rPr>
                <w:rFonts w:ascii="宋体" w:hAnsi="宋体" w:hint="eastAsia"/>
                <w:color w:val="000000"/>
                <w:w w:val="88"/>
                <w:kern w:val="0"/>
                <w:sz w:val="24"/>
                <w:fitText w:val="718" w:id="712774407"/>
              </w:rPr>
              <w:t>有</w:t>
            </w:r>
            <w:r w:rsidRPr="00CA1C5B">
              <w:rPr>
                <w:rFonts w:ascii="宋体" w:hAnsi="宋体" w:hint="eastAsia"/>
                <w:color w:val="000000"/>
                <w:w w:val="88"/>
                <w:kern w:val="0"/>
                <w:sz w:val="24"/>
                <w:fitText w:val="718" w:id="712774407"/>
              </w:rPr>
              <w:sym w:font="Wingdings 2" w:char="F030"/>
            </w:r>
            <w:r w:rsidRPr="00CA1C5B">
              <w:rPr>
                <w:rFonts w:ascii="宋体" w:hAnsi="宋体" w:hint="eastAsia"/>
                <w:color w:val="000000"/>
                <w:w w:val="88"/>
                <w:kern w:val="0"/>
                <w:sz w:val="24"/>
                <w:fitText w:val="718" w:id="712774407"/>
              </w:rPr>
              <w:t>无</w:t>
            </w:r>
          </w:p>
        </w:tc>
        <w:tc>
          <w:tcPr>
            <w:tcW w:w="1688" w:type="dxa"/>
            <w:gridSpan w:val="2"/>
            <w:tcBorders>
              <w:top w:val="single" w:sz="6" w:space="0" w:color="auto"/>
              <w:left w:val="single" w:sz="6" w:space="0" w:color="auto"/>
              <w:bottom w:val="single" w:sz="6" w:space="0" w:color="auto"/>
              <w:right w:val="single" w:sz="4" w:space="0" w:color="auto"/>
            </w:tcBorders>
            <w:vAlign w:val="center"/>
          </w:tcPr>
          <w:p w:rsidR="00006A78" w:rsidRDefault="00006A78" w:rsidP="00006A78">
            <w:pPr>
              <w:jc w:val="center"/>
              <w:rPr>
                <w:rFonts w:ascii="宋体" w:hAnsi="宋体"/>
                <w:color w:val="000000"/>
                <w:sz w:val="24"/>
              </w:rPr>
            </w:pPr>
            <w:r w:rsidRPr="006903C5">
              <w:rPr>
                <w:rFonts w:ascii="宋体" w:hAnsi="宋体" w:hint="eastAsia"/>
                <w:sz w:val="24"/>
              </w:rPr>
              <w:sym w:font="Wingdings 2" w:char="F030"/>
            </w:r>
          </w:p>
        </w:tc>
        <w:tc>
          <w:tcPr>
            <w:tcW w:w="1642" w:type="dxa"/>
            <w:gridSpan w:val="3"/>
            <w:tcBorders>
              <w:top w:val="single" w:sz="6" w:space="0" w:color="auto"/>
              <w:left w:val="single" w:sz="4" w:space="0" w:color="auto"/>
              <w:bottom w:val="single" w:sz="6" w:space="0" w:color="auto"/>
              <w:right w:val="single" w:sz="6" w:space="0" w:color="auto"/>
            </w:tcBorders>
            <w:vAlign w:val="center"/>
          </w:tcPr>
          <w:p w:rsidR="00006A78" w:rsidRDefault="00006A78" w:rsidP="00006A78">
            <w:pPr>
              <w:jc w:val="center"/>
              <w:rPr>
                <w:rFonts w:ascii="宋体" w:hAnsi="宋体"/>
                <w:color w:val="000000"/>
                <w:sz w:val="24"/>
              </w:rPr>
            </w:pPr>
            <w:r w:rsidRPr="006903C5">
              <w:rPr>
                <w:rFonts w:ascii="宋体" w:hAnsi="宋体" w:hint="eastAsia"/>
                <w:sz w:val="24"/>
              </w:rPr>
              <w:sym w:font="Wingdings 2" w:char="F030"/>
            </w:r>
          </w:p>
        </w:tc>
        <w:tc>
          <w:tcPr>
            <w:tcW w:w="1593" w:type="dxa"/>
            <w:gridSpan w:val="5"/>
            <w:tcBorders>
              <w:top w:val="single" w:sz="6" w:space="0" w:color="auto"/>
              <w:left w:val="single" w:sz="6" w:space="0" w:color="auto"/>
              <w:bottom w:val="single" w:sz="6" w:space="0" w:color="auto"/>
              <w:right w:val="double" w:sz="4" w:space="0" w:color="auto"/>
            </w:tcBorders>
            <w:vAlign w:val="center"/>
          </w:tcPr>
          <w:p w:rsidR="00006A78" w:rsidRDefault="00006A78" w:rsidP="00006A78">
            <w:pPr>
              <w:jc w:val="center"/>
              <w:rPr>
                <w:rFonts w:ascii="宋体" w:hAnsi="宋体"/>
                <w:color w:val="000000"/>
                <w:sz w:val="24"/>
              </w:rPr>
            </w:pPr>
            <w:r w:rsidRPr="006903C5">
              <w:rPr>
                <w:rFonts w:ascii="宋体" w:hAnsi="宋体" w:hint="eastAsia"/>
                <w:sz w:val="24"/>
              </w:rPr>
              <w:sym w:font="Wingdings 2" w:char="F030"/>
            </w:r>
          </w:p>
        </w:tc>
      </w:tr>
      <w:tr w:rsidR="00006A78" w:rsidRPr="00F04800" w:rsidTr="004031FC">
        <w:trPr>
          <w:jc w:val="center"/>
        </w:trPr>
        <w:tc>
          <w:tcPr>
            <w:tcW w:w="2085" w:type="dxa"/>
            <w:gridSpan w:val="2"/>
            <w:vMerge/>
            <w:vAlign w:val="center"/>
          </w:tcPr>
          <w:p w:rsidR="00006A78" w:rsidRDefault="00006A78" w:rsidP="00006A78">
            <w:pPr>
              <w:numPr>
                <w:ilvl w:val="0"/>
                <w:numId w:val="11"/>
              </w:numPr>
              <w:tabs>
                <w:tab w:val="clear" w:pos="420"/>
                <w:tab w:val="num" w:pos="280"/>
              </w:tabs>
              <w:rPr>
                <w:rFonts w:ascii="宋体" w:hAnsi="宋体"/>
                <w:b/>
                <w:szCs w:val="21"/>
              </w:rPr>
            </w:pPr>
          </w:p>
        </w:tc>
        <w:tc>
          <w:tcPr>
            <w:tcW w:w="446" w:type="dxa"/>
            <w:tcBorders>
              <w:top w:val="single" w:sz="6" w:space="0" w:color="auto"/>
              <w:bottom w:val="single" w:sz="6" w:space="0" w:color="auto"/>
              <w:right w:val="single" w:sz="6" w:space="0" w:color="auto"/>
            </w:tcBorders>
            <w:vAlign w:val="center"/>
          </w:tcPr>
          <w:p w:rsidR="00006A78" w:rsidRPr="00161AFE" w:rsidRDefault="00006A78" w:rsidP="00006A78">
            <w:pPr>
              <w:jc w:val="center"/>
              <w:rPr>
                <w:rFonts w:ascii="宋体" w:hAnsi="宋体"/>
                <w:color w:val="000000"/>
                <w:szCs w:val="21"/>
              </w:rPr>
            </w:pPr>
            <w:r>
              <w:rPr>
                <w:rFonts w:ascii="宋体" w:hAnsi="宋体" w:hint="eastAsia"/>
                <w:color w:val="000000"/>
                <w:szCs w:val="21"/>
              </w:rPr>
              <w:t>3</w:t>
            </w:r>
          </w:p>
        </w:tc>
        <w:tc>
          <w:tcPr>
            <w:tcW w:w="1108" w:type="dxa"/>
            <w:gridSpan w:val="2"/>
            <w:tcBorders>
              <w:top w:val="single" w:sz="6" w:space="0" w:color="auto"/>
              <w:left w:val="single" w:sz="6" w:space="0" w:color="auto"/>
              <w:bottom w:val="single" w:sz="6" w:space="0" w:color="auto"/>
              <w:right w:val="single" w:sz="4" w:space="0" w:color="auto"/>
            </w:tcBorders>
            <w:vAlign w:val="center"/>
          </w:tcPr>
          <w:p w:rsidR="00006A78" w:rsidRDefault="00006A78" w:rsidP="00006A78">
            <w:pPr>
              <w:rPr>
                <w:rFonts w:ascii="宋体" w:hAnsi="宋体"/>
                <w:color w:val="000000"/>
                <w:sz w:val="24"/>
              </w:rPr>
            </w:pPr>
            <w:r w:rsidRPr="00CD6D1A">
              <w:rPr>
                <w:rFonts w:ascii="宋体" w:hAnsi="宋体" w:hint="eastAsia"/>
                <w:szCs w:val="21"/>
              </w:rPr>
              <w:t>灾难</w:t>
            </w:r>
            <w:r>
              <w:rPr>
                <w:rFonts w:ascii="宋体" w:hAnsi="宋体" w:hint="eastAsia"/>
                <w:szCs w:val="21"/>
              </w:rPr>
              <w:t>恢复</w:t>
            </w:r>
          </w:p>
        </w:tc>
        <w:tc>
          <w:tcPr>
            <w:tcW w:w="892" w:type="dxa"/>
            <w:tcBorders>
              <w:top w:val="single" w:sz="6" w:space="0" w:color="auto"/>
              <w:left w:val="single" w:sz="4" w:space="0" w:color="auto"/>
              <w:bottom w:val="single" w:sz="6" w:space="0" w:color="auto"/>
              <w:right w:val="single" w:sz="6" w:space="0" w:color="auto"/>
            </w:tcBorders>
            <w:vAlign w:val="center"/>
          </w:tcPr>
          <w:p w:rsidR="00006A78" w:rsidRPr="008B5A78" w:rsidRDefault="00006A78" w:rsidP="00006A78">
            <w:pPr>
              <w:rPr>
                <w:rFonts w:ascii="宋体" w:hAnsi="宋体"/>
                <w:color w:val="000000"/>
                <w:w w:val="95"/>
                <w:kern w:val="0"/>
                <w:sz w:val="24"/>
              </w:rPr>
            </w:pPr>
            <w:r w:rsidRPr="00CA1C5B">
              <w:rPr>
                <w:rFonts w:ascii="宋体" w:hAnsi="宋体" w:hint="eastAsia"/>
                <w:color w:val="000000"/>
                <w:spacing w:val="15"/>
                <w:w w:val="83"/>
                <w:kern w:val="0"/>
                <w:sz w:val="24"/>
                <w:fitText w:val="681" w:id="712774408"/>
              </w:rPr>
              <w:sym w:font="Wingdings 2" w:char="F030"/>
            </w:r>
            <w:r w:rsidRPr="00CA1C5B">
              <w:rPr>
                <w:rFonts w:ascii="宋体" w:hAnsi="宋体" w:hint="eastAsia"/>
                <w:color w:val="000000"/>
                <w:spacing w:val="15"/>
                <w:w w:val="83"/>
                <w:kern w:val="0"/>
                <w:sz w:val="24"/>
                <w:fitText w:val="681" w:id="712774408"/>
              </w:rPr>
              <w:t>有</w:t>
            </w:r>
            <w:r w:rsidRPr="00CA1C5B">
              <w:rPr>
                <w:rFonts w:ascii="宋体" w:hAnsi="宋体" w:hint="eastAsia"/>
                <w:color w:val="000000"/>
                <w:spacing w:val="15"/>
                <w:w w:val="83"/>
                <w:kern w:val="0"/>
                <w:sz w:val="24"/>
                <w:fitText w:val="681" w:id="712774408"/>
              </w:rPr>
              <w:sym w:font="Wingdings 2" w:char="F030"/>
            </w:r>
            <w:r w:rsidRPr="00CA1C5B">
              <w:rPr>
                <w:rFonts w:ascii="宋体" w:hAnsi="宋体" w:hint="eastAsia"/>
                <w:color w:val="000000"/>
                <w:spacing w:val="-7"/>
                <w:w w:val="83"/>
                <w:kern w:val="0"/>
                <w:sz w:val="24"/>
                <w:fitText w:val="681" w:id="712774408"/>
              </w:rPr>
              <w:t>无</w:t>
            </w:r>
          </w:p>
        </w:tc>
        <w:tc>
          <w:tcPr>
            <w:tcW w:w="1688" w:type="dxa"/>
            <w:gridSpan w:val="2"/>
            <w:tcBorders>
              <w:top w:val="single" w:sz="6" w:space="0" w:color="auto"/>
              <w:left w:val="single" w:sz="6" w:space="0" w:color="auto"/>
              <w:bottom w:val="single" w:sz="6" w:space="0" w:color="auto"/>
              <w:right w:val="single" w:sz="4" w:space="0" w:color="auto"/>
            </w:tcBorders>
          </w:tcPr>
          <w:p w:rsidR="00006A78" w:rsidRDefault="00006A78" w:rsidP="00006A78">
            <w:pPr>
              <w:jc w:val="center"/>
            </w:pPr>
            <w:r w:rsidRPr="00EC22BC">
              <w:rPr>
                <w:rFonts w:ascii="宋体" w:hAnsi="宋体" w:hint="eastAsia"/>
                <w:sz w:val="24"/>
              </w:rPr>
              <w:sym w:font="Wingdings 2" w:char="F030"/>
            </w:r>
          </w:p>
        </w:tc>
        <w:tc>
          <w:tcPr>
            <w:tcW w:w="1642" w:type="dxa"/>
            <w:gridSpan w:val="3"/>
            <w:tcBorders>
              <w:top w:val="single" w:sz="6" w:space="0" w:color="auto"/>
              <w:left w:val="single" w:sz="4" w:space="0" w:color="auto"/>
              <w:bottom w:val="single" w:sz="6" w:space="0" w:color="auto"/>
              <w:right w:val="single" w:sz="6" w:space="0" w:color="auto"/>
            </w:tcBorders>
          </w:tcPr>
          <w:p w:rsidR="00006A78" w:rsidRDefault="00006A78" w:rsidP="00006A78">
            <w:pPr>
              <w:jc w:val="center"/>
            </w:pPr>
            <w:r w:rsidRPr="00EC22BC">
              <w:rPr>
                <w:rFonts w:ascii="宋体" w:hAnsi="宋体" w:hint="eastAsia"/>
                <w:sz w:val="24"/>
              </w:rPr>
              <w:sym w:font="Wingdings 2" w:char="F030"/>
            </w:r>
          </w:p>
        </w:tc>
        <w:tc>
          <w:tcPr>
            <w:tcW w:w="1593" w:type="dxa"/>
            <w:gridSpan w:val="5"/>
            <w:tcBorders>
              <w:top w:val="single" w:sz="6" w:space="0" w:color="auto"/>
              <w:left w:val="single" w:sz="6" w:space="0" w:color="auto"/>
              <w:bottom w:val="single" w:sz="6" w:space="0" w:color="auto"/>
              <w:right w:val="double" w:sz="4" w:space="0" w:color="auto"/>
            </w:tcBorders>
          </w:tcPr>
          <w:p w:rsidR="00006A78" w:rsidRDefault="00006A78" w:rsidP="00006A78">
            <w:pPr>
              <w:jc w:val="center"/>
            </w:pPr>
            <w:r w:rsidRPr="00EC22BC">
              <w:rPr>
                <w:rFonts w:ascii="宋体" w:hAnsi="宋体" w:hint="eastAsia"/>
                <w:sz w:val="24"/>
              </w:rPr>
              <w:sym w:font="Wingdings 2" w:char="F030"/>
            </w:r>
          </w:p>
        </w:tc>
      </w:tr>
      <w:tr w:rsidR="00006A78" w:rsidRPr="00F04800" w:rsidTr="004031FC">
        <w:trPr>
          <w:jc w:val="center"/>
        </w:trPr>
        <w:tc>
          <w:tcPr>
            <w:tcW w:w="2085" w:type="dxa"/>
            <w:gridSpan w:val="2"/>
            <w:vMerge/>
            <w:vAlign w:val="center"/>
          </w:tcPr>
          <w:p w:rsidR="00006A78" w:rsidRDefault="00006A78" w:rsidP="00006A78">
            <w:pPr>
              <w:numPr>
                <w:ilvl w:val="0"/>
                <w:numId w:val="11"/>
              </w:numPr>
              <w:tabs>
                <w:tab w:val="clear" w:pos="420"/>
                <w:tab w:val="num" w:pos="280"/>
              </w:tabs>
              <w:rPr>
                <w:rFonts w:ascii="宋体" w:hAnsi="宋体"/>
                <w:b/>
                <w:szCs w:val="21"/>
              </w:rPr>
            </w:pPr>
          </w:p>
        </w:tc>
        <w:tc>
          <w:tcPr>
            <w:tcW w:w="446" w:type="dxa"/>
            <w:tcBorders>
              <w:top w:val="single" w:sz="6" w:space="0" w:color="auto"/>
              <w:bottom w:val="single" w:sz="6" w:space="0" w:color="auto"/>
              <w:right w:val="single" w:sz="6" w:space="0" w:color="auto"/>
            </w:tcBorders>
            <w:vAlign w:val="center"/>
          </w:tcPr>
          <w:p w:rsidR="00006A78" w:rsidRPr="00161AFE" w:rsidRDefault="00006A78" w:rsidP="00006A78">
            <w:pPr>
              <w:jc w:val="center"/>
              <w:rPr>
                <w:rFonts w:ascii="宋体" w:hAnsi="宋体"/>
                <w:color w:val="000000"/>
                <w:szCs w:val="21"/>
              </w:rPr>
            </w:pPr>
            <w:r>
              <w:rPr>
                <w:rFonts w:ascii="宋体" w:hAnsi="宋体" w:hint="eastAsia"/>
                <w:color w:val="000000"/>
                <w:szCs w:val="21"/>
              </w:rPr>
              <w:t>4</w:t>
            </w:r>
          </w:p>
        </w:tc>
        <w:tc>
          <w:tcPr>
            <w:tcW w:w="1108" w:type="dxa"/>
            <w:gridSpan w:val="2"/>
            <w:tcBorders>
              <w:top w:val="single" w:sz="6" w:space="0" w:color="auto"/>
              <w:left w:val="single" w:sz="6" w:space="0" w:color="auto"/>
              <w:bottom w:val="single" w:sz="6" w:space="0" w:color="auto"/>
              <w:right w:val="single" w:sz="4" w:space="0" w:color="auto"/>
            </w:tcBorders>
            <w:vAlign w:val="center"/>
          </w:tcPr>
          <w:p w:rsidR="00006A78" w:rsidRDefault="00006A78" w:rsidP="00006A78">
            <w:pPr>
              <w:rPr>
                <w:rFonts w:ascii="宋体" w:hAnsi="宋体"/>
                <w:color w:val="000000"/>
                <w:sz w:val="24"/>
              </w:rPr>
            </w:pPr>
            <w:r w:rsidRPr="00CD6D1A">
              <w:rPr>
                <w:rFonts w:ascii="宋体" w:hAnsi="宋体" w:hint="eastAsia"/>
                <w:szCs w:val="21"/>
              </w:rPr>
              <w:t>应急响应</w:t>
            </w:r>
          </w:p>
        </w:tc>
        <w:tc>
          <w:tcPr>
            <w:tcW w:w="892" w:type="dxa"/>
            <w:tcBorders>
              <w:top w:val="single" w:sz="6" w:space="0" w:color="auto"/>
              <w:left w:val="single" w:sz="4" w:space="0" w:color="auto"/>
              <w:bottom w:val="single" w:sz="6" w:space="0" w:color="auto"/>
              <w:right w:val="single" w:sz="6" w:space="0" w:color="auto"/>
            </w:tcBorders>
            <w:vAlign w:val="center"/>
          </w:tcPr>
          <w:p w:rsidR="00006A78" w:rsidRPr="008B5A78" w:rsidRDefault="00006A78" w:rsidP="00006A78">
            <w:pPr>
              <w:rPr>
                <w:rFonts w:ascii="宋体" w:hAnsi="宋体"/>
                <w:color w:val="000000"/>
                <w:w w:val="95"/>
                <w:kern w:val="0"/>
                <w:sz w:val="24"/>
              </w:rPr>
            </w:pPr>
            <w:r w:rsidRPr="00CA1C5B">
              <w:rPr>
                <w:rFonts w:ascii="宋体" w:hAnsi="宋体" w:hint="eastAsia"/>
                <w:color w:val="000000"/>
                <w:spacing w:val="15"/>
                <w:w w:val="83"/>
                <w:kern w:val="0"/>
                <w:sz w:val="24"/>
                <w:fitText w:val="681" w:id="712774409"/>
              </w:rPr>
              <w:sym w:font="Wingdings 2" w:char="F030"/>
            </w:r>
            <w:r w:rsidRPr="00CA1C5B">
              <w:rPr>
                <w:rFonts w:ascii="宋体" w:hAnsi="宋体" w:hint="eastAsia"/>
                <w:color w:val="000000"/>
                <w:spacing w:val="15"/>
                <w:w w:val="83"/>
                <w:kern w:val="0"/>
                <w:sz w:val="24"/>
                <w:fitText w:val="681" w:id="712774409"/>
              </w:rPr>
              <w:t>有</w:t>
            </w:r>
            <w:r w:rsidRPr="00CA1C5B">
              <w:rPr>
                <w:rFonts w:ascii="宋体" w:hAnsi="宋体" w:hint="eastAsia"/>
                <w:color w:val="000000"/>
                <w:spacing w:val="15"/>
                <w:w w:val="83"/>
                <w:kern w:val="0"/>
                <w:sz w:val="24"/>
                <w:fitText w:val="681" w:id="712774409"/>
              </w:rPr>
              <w:sym w:font="Wingdings 2" w:char="F030"/>
            </w:r>
            <w:r w:rsidRPr="00CA1C5B">
              <w:rPr>
                <w:rFonts w:ascii="宋体" w:hAnsi="宋体" w:hint="eastAsia"/>
                <w:color w:val="000000"/>
                <w:spacing w:val="-7"/>
                <w:w w:val="83"/>
                <w:kern w:val="0"/>
                <w:sz w:val="24"/>
                <w:fitText w:val="681" w:id="712774409"/>
              </w:rPr>
              <w:t>无</w:t>
            </w:r>
          </w:p>
        </w:tc>
        <w:tc>
          <w:tcPr>
            <w:tcW w:w="1688" w:type="dxa"/>
            <w:gridSpan w:val="2"/>
            <w:tcBorders>
              <w:top w:val="single" w:sz="6" w:space="0" w:color="auto"/>
              <w:left w:val="single" w:sz="6" w:space="0" w:color="auto"/>
              <w:bottom w:val="single" w:sz="6" w:space="0" w:color="auto"/>
              <w:right w:val="single" w:sz="4" w:space="0" w:color="auto"/>
            </w:tcBorders>
          </w:tcPr>
          <w:p w:rsidR="00006A78" w:rsidRDefault="00006A78" w:rsidP="00006A78">
            <w:pPr>
              <w:jc w:val="center"/>
            </w:pPr>
            <w:r w:rsidRPr="00EC22BC">
              <w:rPr>
                <w:rFonts w:ascii="宋体" w:hAnsi="宋体" w:hint="eastAsia"/>
                <w:sz w:val="24"/>
              </w:rPr>
              <w:sym w:font="Wingdings 2" w:char="F030"/>
            </w:r>
          </w:p>
        </w:tc>
        <w:tc>
          <w:tcPr>
            <w:tcW w:w="1642" w:type="dxa"/>
            <w:gridSpan w:val="3"/>
            <w:tcBorders>
              <w:top w:val="single" w:sz="6" w:space="0" w:color="auto"/>
              <w:left w:val="single" w:sz="4" w:space="0" w:color="auto"/>
              <w:bottom w:val="single" w:sz="6" w:space="0" w:color="auto"/>
              <w:right w:val="single" w:sz="6" w:space="0" w:color="auto"/>
            </w:tcBorders>
          </w:tcPr>
          <w:p w:rsidR="00006A78" w:rsidRDefault="00006A78" w:rsidP="00006A78">
            <w:pPr>
              <w:jc w:val="center"/>
            </w:pPr>
            <w:r w:rsidRPr="00EC22BC">
              <w:rPr>
                <w:rFonts w:ascii="宋体" w:hAnsi="宋体" w:hint="eastAsia"/>
                <w:sz w:val="24"/>
              </w:rPr>
              <w:sym w:font="Wingdings 2" w:char="F030"/>
            </w:r>
          </w:p>
        </w:tc>
        <w:tc>
          <w:tcPr>
            <w:tcW w:w="1593" w:type="dxa"/>
            <w:gridSpan w:val="5"/>
            <w:tcBorders>
              <w:top w:val="single" w:sz="6" w:space="0" w:color="auto"/>
              <w:left w:val="single" w:sz="6" w:space="0" w:color="auto"/>
              <w:bottom w:val="single" w:sz="6" w:space="0" w:color="auto"/>
              <w:right w:val="double" w:sz="4" w:space="0" w:color="auto"/>
            </w:tcBorders>
          </w:tcPr>
          <w:p w:rsidR="00006A78" w:rsidRDefault="00006A78" w:rsidP="00006A78">
            <w:pPr>
              <w:jc w:val="center"/>
            </w:pPr>
            <w:r w:rsidRPr="00EC22BC">
              <w:rPr>
                <w:rFonts w:ascii="宋体" w:hAnsi="宋体" w:hint="eastAsia"/>
                <w:sz w:val="24"/>
              </w:rPr>
              <w:sym w:font="Wingdings 2" w:char="F030"/>
            </w:r>
          </w:p>
        </w:tc>
      </w:tr>
      <w:tr w:rsidR="00006A78" w:rsidRPr="00F04800" w:rsidTr="004031FC">
        <w:trPr>
          <w:jc w:val="center"/>
        </w:trPr>
        <w:tc>
          <w:tcPr>
            <w:tcW w:w="2085" w:type="dxa"/>
            <w:gridSpan w:val="2"/>
            <w:vMerge/>
            <w:vAlign w:val="center"/>
          </w:tcPr>
          <w:p w:rsidR="00006A78" w:rsidRDefault="00006A78" w:rsidP="00006A78">
            <w:pPr>
              <w:numPr>
                <w:ilvl w:val="0"/>
                <w:numId w:val="11"/>
              </w:numPr>
              <w:tabs>
                <w:tab w:val="clear" w:pos="420"/>
                <w:tab w:val="num" w:pos="280"/>
              </w:tabs>
              <w:rPr>
                <w:rFonts w:ascii="宋体" w:hAnsi="宋体"/>
                <w:b/>
                <w:szCs w:val="21"/>
              </w:rPr>
            </w:pPr>
          </w:p>
        </w:tc>
        <w:tc>
          <w:tcPr>
            <w:tcW w:w="446" w:type="dxa"/>
            <w:tcBorders>
              <w:top w:val="single" w:sz="6" w:space="0" w:color="auto"/>
              <w:bottom w:val="single" w:sz="6" w:space="0" w:color="auto"/>
              <w:right w:val="single" w:sz="6" w:space="0" w:color="auto"/>
            </w:tcBorders>
            <w:vAlign w:val="center"/>
          </w:tcPr>
          <w:p w:rsidR="00006A78" w:rsidRDefault="00006A78" w:rsidP="00006A78">
            <w:pPr>
              <w:jc w:val="center"/>
              <w:rPr>
                <w:rFonts w:ascii="宋体" w:hAnsi="宋体"/>
                <w:color w:val="000000"/>
                <w:szCs w:val="21"/>
              </w:rPr>
            </w:pPr>
            <w:r>
              <w:rPr>
                <w:rFonts w:ascii="宋体" w:hAnsi="宋体" w:hint="eastAsia"/>
                <w:color w:val="000000"/>
                <w:szCs w:val="21"/>
              </w:rPr>
              <w:t>5</w:t>
            </w:r>
          </w:p>
        </w:tc>
        <w:tc>
          <w:tcPr>
            <w:tcW w:w="1108" w:type="dxa"/>
            <w:gridSpan w:val="2"/>
            <w:tcBorders>
              <w:top w:val="single" w:sz="6" w:space="0" w:color="auto"/>
              <w:left w:val="single" w:sz="6" w:space="0" w:color="auto"/>
              <w:bottom w:val="single" w:sz="6" w:space="0" w:color="auto"/>
              <w:right w:val="single" w:sz="4" w:space="0" w:color="auto"/>
            </w:tcBorders>
            <w:vAlign w:val="center"/>
          </w:tcPr>
          <w:p w:rsidR="00006A78" w:rsidRPr="00CD6D1A" w:rsidRDefault="00006A78" w:rsidP="00006A78">
            <w:pPr>
              <w:rPr>
                <w:rFonts w:ascii="宋体" w:hAnsi="宋体"/>
                <w:szCs w:val="21"/>
              </w:rPr>
            </w:pPr>
            <w:r w:rsidRPr="00CD6D1A">
              <w:rPr>
                <w:rFonts w:ascii="宋体" w:hAnsi="宋体" w:hint="eastAsia"/>
                <w:szCs w:val="21"/>
              </w:rPr>
              <w:t>系统集成</w:t>
            </w:r>
          </w:p>
        </w:tc>
        <w:tc>
          <w:tcPr>
            <w:tcW w:w="892" w:type="dxa"/>
            <w:tcBorders>
              <w:top w:val="single" w:sz="6" w:space="0" w:color="auto"/>
              <w:left w:val="single" w:sz="4" w:space="0" w:color="auto"/>
              <w:bottom w:val="single" w:sz="6" w:space="0" w:color="auto"/>
              <w:right w:val="single" w:sz="6" w:space="0" w:color="auto"/>
            </w:tcBorders>
            <w:vAlign w:val="center"/>
          </w:tcPr>
          <w:p w:rsidR="00006A78" w:rsidRPr="008B5A78" w:rsidRDefault="00006A78" w:rsidP="00006A78">
            <w:pPr>
              <w:rPr>
                <w:rFonts w:ascii="宋体" w:hAnsi="宋体"/>
                <w:color w:val="000000"/>
                <w:w w:val="95"/>
                <w:kern w:val="0"/>
                <w:sz w:val="24"/>
              </w:rPr>
            </w:pPr>
            <w:r w:rsidRPr="00CA1C5B">
              <w:rPr>
                <w:rFonts w:ascii="宋体" w:hAnsi="宋体" w:hint="eastAsia"/>
                <w:color w:val="000000"/>
                <w:spacing w:val="15"/>
                <w:w w:val="83"/>
                <w:kern w:val="0"/>
                <w:sz w:val="24"/>
                <w:fitText w:val="681" w:id="712774410"/>
              </w:rPr>
              <w:sym w:font="Wingdings 2" w:char="F030"/>
            </w:r>
            <w:r w:rsidRPr="00CA1C5B">
              <w:rPr>
                <w:rFonts w:ascii="宋体" w:hAnsi="宋体" w:hint="eastAsia"/>
                <w:color w:val="000000"/>
                <w:spacing w:val="15"/>
                <w:w w:val="83"/>
                <w:kern w:val="0"/>
                <w:sz w:val="24"/>
                <w:fitText w:val="681" w:id="712774410"/>
              </w:rPr>
              <w:t>有</w:t>
            </w:r>
            <w:r w:rsidRPr="00CA1C5B">
              <w:rPr>
                <w:rFonts w:ascii="宋体" w:hAnsi="宋体" w:hint="eastAsia"/>
                <w:color w:val="000000"/>
                <w:spacing w:val="15"/>
                <w:w w:val="83"/>
                <w:kern w:val="0"/>
                <w:sz w:val="24"/>
                <w:fitText w:val="681" w:id="712774410"/>
              </w:rPr>
              <w:sym w:font="Wingdings 2" w:char="F030"/>
            </w:r>
            <w:r w:rsidRPr="00CA1C5B">
              <w:rPr>
                <w:rFonts w:ascii="宋体" w:hAnsi="宋体" w:hint="eastAsia"/>
                <w:color w:val="000000"/>
                <w:spacing w:val="-7"/>
                <w:w w:val="83"/>
                <w:kern w:val="0"/>
                <w:sz w:val="24"/>
                <w:fitText w:val="681" w:id="712774410"/>
              </w:rPr>
              <w:t>无</w:t>
            </w:r>
          </w:p>
        </w:tc>
        <w:tc>
          <w:tcPr>
            <w:tcW w:w="1688" w:type="dxa"/>
            <w:gridSpan w:val="2"/>
            <w:tcBorders>
              <w:top w:val="single" w:sz="6" w:space="0" w:color="auto"/>
              <w:left w:val="single" w:sz="6" w:space="0" w:color="auto"/>
              <w:bottom w:val="single" w:sz="6" w:space="0" w:color="auto"/>
              <w:right w:val="single" w:sz="4" w:space="0" w:color="auto"/>
            </w:tcBorders>
          </w:tcPr>
          <w:p w:rsidR="00006A78" w:rsidRDefault="00006A78" w:rsidP="00006A78">
            <w:pPr>
              <w:jc w:val="center"/>
            </w:pPr>
            <w:r w:rsidRPr="00EC22BC">
              <w:rPr>
                <w:rFonts w:ascii="宋体" w:hAnsi="宋体" w:hint="eastAsia"/>
                <w:sz w:val="24"/>
              </w:rPr>
              <w:sym w:font="Wingdings 2" w:char="F030"/>
            </w:r>
          </w:p>
        </w:tc>
        <w:tc>
          <w:tcPr>
            <w:tcW w:w="1642" w:type="dxa"/>
            <w:gridSpan w:val="3"/>
            <w:tcBorders>
              <w:top w:val="single" w:sz="6" w:space="0" w:color="auto"/>
              <w:left w:val="single" w:sz="4" w:space="0" w:color="auto"/>
              <w:bottom w:val="single" w:sz="6" w:space="0" w:color="auto"/>
              <w:right w:val="single" w:sz="6" w:space="0" w:color="auto"/>
            </w:tcBorders>
          </w:tcPr>
          <w:p w:rsidR="00006A78" w:rsidRDefault="00006A78" w:rsidP="00006A78">
            <w:pPr>
              <w:jc w:val="center"/>
            </w:pPr>
            <w:r w:rsidRPr="00EC22BC">
              <w:rPr>
                <w:rFonts w:ascii="宋体" w:hAnsi="宋体" w:hint="eastAsia"/>
                <w:sz w:val="24"/>
              </w:rPr>
              <w:sym w:font="Wingdings 2" w:char="F030"/>
            </w:r>
          </w:p>
        </w:tc>
        <w:tc>
          <w:tcPr>
            <w:tcW w:w="1593" w:type="dxa"/>
            <w:gridSpan w:val="5"/>
            <w:tcBorders>
              <w:top w:val="single" w:sz="6" w:space="0" w:color="auto"/>
              <w:left w:val="single" w:sz="6" w:space="0" w:color="auto"/>
              <w:bottom w:val="single" w:sz="6" w:space="0" w:color="auto"/>
              <w:right w:val="double" w:sz="4" w:space="0" w:color="auto"/>
            </w:tcBorders>
          </w:tcPr>
          <w:p w:rsidR="00006A78" w:rsidRDefault="00006A78" w:rsidP="00006A78">
            <w:pPr>
              <w:jc w:val="center"/>
            </w:pPr>
            <w:r w:rsidRPr="00EC22BC">
              <w:rPr>
                <w:rFonts w:ascii="宋体" w:hAnsi="宋体" w:hint="eastAsia"/>
                <w:sz w:val="24"/>
              </w:rPr>
              <w:sym w:font="Wingdings 2" w:char="F030"/>
            </w:r>
          </w:p>
        </w:tc>
      </w:tr>
      <w:tr w:rsidR="00006A78" w:rsidRPr="00F04800" w:rsidTr="004031FC">
        <w:trPr>
          <w:jc w:val="center"/>
        </w:trPr>
        <w:tc>
          <w:tcPr>
            <w:tcW w:w="2085" w:type="dxa"/>
            <w:gridSpan w:val="2"/>
            <w:vMerge/>
            <w:vAlign w:val="center"/>
          </w:tcPr>
          <w:p w:rsidR="00006A78" w:rsidRDefault="00006A78" w:rsidP="00006A78">
            <w:pPr>
              <w:numPr>
                <w:ilvl w:val="0"/>
                <w:numId w:val="11"/>
              </w:numPr>
              <w:tabs>
                <w:tab w:val="clear" w:pos="420"/>
                <w:tab w:val="num" w:pos="280"/>
              </w:tabs>
              <w:rPr>
                <w:rFonts w:ascii="宋体" w:hAnsi="宋体"/>
                <w:b/>
                <w:szCs w:val="21"/>
              </w:rPr>
            </w:pPr>
          </w:p>
        </w:tc>
        <w:tc>
          <w:tcPr>
            <w:tcW w:w="446" w:type="dxa"/>
            <w:tcBorders>
              <w:top w:val="single" w:sz="6" w:space="0" w:color="auto"/>
              <w:bottom w:val="single" w:sz="6" w:space="0" w:color="auto"/>
              <w:right w:val="single" w:sz="6" w:space="0" w:color="auto"/>
            </w:tcBorders>
            <w:vAlign w:val="center"/>
          </w:tcPr>
          <w:p w:rsidR="00006A78" w:rsidRDefault="00006A78" w:rsidP="00006A78">
            <w:pPr>
              <w:jc w:val="center"/>
              <w:rPr>
                <w:rFonts w:ascii="宋体" w:hAnsi="宋体"/>
                <w:color w:val="000000"/>
                <w:szCs w:val="21"/>
              </w:rPr>
            </w:pPr>
            <w:r>
              <w:rPr>
                <w:rFonts w:ascii="宋体" w:hAnsi="宋体" w:hint="eastAsia"/>
                <w:color w:val="000000"/>
                <w:szCs w:val="21"/>
              </w:rPr>
              <w:t>6</w:t>
            </w:r>
          </w:p>
        </w:tc>
        <w:tc>
          <w:tcPr>
            <w:tcW w:w="1108" w:type="dxa"/>
            <w:gridSpan w:val="2"/>
            <w:tcBorders>
              <w:top w:val="single" w:sz="6" w:space="0" w:color="auto"/>
              <w:left w:val="single" w:sz="6" w:space="0" w:color="auto"/>
              <w:bottom w:val="single" w:sz="6" w:space="0" w:color="auto"/>
              <w:right w:val="single" w:sz="4" w:space="0" w:color="auto"/>
            </w:tcBorders>
            <w:vAlign w:val="center"/>
          </w:tcPr>
          <w:p w:rsidR="00006A78" w:rsidRPr="00CD6D1A" w:rsidRDefault="00006A78" w:rsidP="00006A78">
            <w:pPr>
              <w:rPr>
                <w:rFonts w:ascii="宋体" w:hAnsi="宋体"/>
                <w:szCs w:val="21"/>
              </w:rPr>
            </w:pPr>
            <w:r w:rsidRPr="00CD6D1A">
              <w:rPr>
                <w:rFonts w:ascii="宋体" w:hAnsi="宋体" w:hint="eastAsia"/>
                <w:szCs w:val="21"/>
              </w:rPr>
              <w:t>安全咨询</w:t>
            </w:r>
          </w:p>
        </w:tc>
        <w:tc>
          <w:tcPr>
            <w:tcW w:w="892" w:type="dxa"/>
            <w:tcBorders>
              <w:top w:val="single" w:sz="6" w:space="0" w:color="auto"/>
              <w:left w:val="single" w:sz="4" w:space="0" w:color="auto"/>
              <w:bottom w:val="single" w:sz="6" w:space="0" w:color="auto"/>
              <w:right w:val="single" w:sz="6" w:space="0" w:color="auto"/>
            </w:tcBorders>
            <w:vAlign w:val="center"/>
          </w:tcPr>
          <w:p w:rsidR="00006A78" w:rsidRPr="008B5A78" w:rsidRDefault="00006A78" w:rsidP="00006A78">
            <w:pPr>
              <w:rPr>
                <w:rFonts w:ascii="宋体" w:hAnsi="宋体"/>
                <w:color w:val="000000"/>
                <w:w w:val="95"/>
                <w:kern w:val="0"/>
                <w:sz w:val="24"/>
              </w:rPr>
            </w:pPr>
            <w:r w:rsidRPr="00CA1C5B">
              <w:rPr>
                <w:rFonts w:ascii="宋体" w:hAnsi="宋体" w:hint="eastAsia"/>
                <w:color w:val="000000"/>
                <w:spacing w:val="15"/>
                <w:w w:val="83"/>
                <w:kern w:val="0"/>
                <w:sz w:val="24"/>
                <w:fitText w:val="681" w:id="712774411"/>
              </w:rPr>
              <w:sym w:font="Wingdings 2" w:char="F030"/>
            </w:r>
            <w:r w:rsidRPr="00CA1C5B">
              <w:rPr>
                <w:rFonts w:ascii="宋体" w:hAnsi="宋体" w:hint="eastAsia"/>
                <w:color w:val="000000"/>
                <w:spacing w:val="15"/>
                <w:w w:val="83"/>
                <w:kern w:val="0"/>
                <w:sz w:val="24"/>
                <w:fitText w:val="681" w:id="712774411"/>
              </w:rPr>
              <w:t>有</w:t>
            </w:r>
            <w:r w:rsidRPr="00CA1C5B">
              <w:rPr>
                <w:rFonts w:ascii="宋体" w:hAnsi="宋体" w:hint="eastAsia"/>
                <w:color w:val="000000"/>
                <w:spacing w:val="15"/>
                <w:w w:val="83"/>
                <w:kern w:val="0"/>
                <w:sz w:val="24"/>
                <w:fitText w:val="681" w:id="712774411"/>
              </w:rPr>
              <w:sym w:font="Wingdings 2" w:char="F030"/>
            </w:r>
            <w:r w:rsidRPr="00CA1C5B">
              <w:rPr>
                <w:rFonts w:ascii="宋体" w:hAnsi="宋体" w:hint="eastAsia"/>
                <w:color w:val="000000"/>
                <w:spacing w:val="-7"/>
                <w:w w:val="83"/>
                <w:kern w:val="0"/>
                <w:sz w:val="24"/>
                <w:fitText w:val="681" w:id="712774411"/>
              </w:rPr>
              <w:t>无</w:t>
            </w:r>
          </w:p>
        </w:tc>
        <w:tc>
          <w:tcPr>
            <w:tcW w:w="1688" w:type="dxa"/>
            <w:gridSpan w:val="2"/>
            <w:tcBorders>
              <w:top w:val="single" w:sz="6" w:space="0" w:color="auto"/>
              <w:left w:val="single" w:sz="6" w:space="0" w:color="auto"/>
              <w:bottom w:val="single" w:sz="6" w:space="0" w:color="auto"/>
              <w:right w:val="single" w:sz="4" w:space="0" w:color="auto"/>
            </w:tcBorders>
          </w:tcPr>
          <w:p w:rsidR="00006A78" w:rsidRDefault="00006A78" w:rsidP="00006A78">
            <w:pPr>
              <w:jc w:val="center"/>
            </w:pPr>
            <w:r w:rsidRPr="00EC22BC">
              <w:rPr>
                <w:rFonts w:ascii="宋体" w:hAnsi="宋体" w:hint="eastAsia"/>
                <w:sz w:val="24"/>
              </w:rPr>
              <w:sym w:font="Wingdings 2" w:char="F030"/>
            </w:r>
          </w:p>
        </w:tc>
        <w:tc>
          <w:tcPr>
            <w:tcW w:w="1642" w:type="dxa"/>
            <w:gridSpan w:val="3"/>
            <w:tcBorders>
              <w:top w:val="single" w:sz="6" w:space="0" w:color="auto"/>
              <w:left w:val="single" w:sz="4" w:space="0" w:color="auto"/>
              <w:bottom w:val="single" w:sz="6" w:space="0" w:color="auto"/>
              <w:right w:val="single" w:sz="6" w:space="0" w:color="auto"/>
            </w:tcBorders>
          </w:tcPr>
          <w:p w:rsidR="00006A78" w:rsidRDefault="00006A78" w:rsidP="00006A78">
            <w:pPr>
              <w:jc w:val="center"/>
            </w:pPr>
            <w:r w:rsidRPr="00EC22BC">
              <w:rPr>
                <w:rFonts w:ascii="宋体" w:hAnsi="宋体" w:hint="eastAsia"/>
                <w:sz w:val="24"/>
              </w:rPr>
              <w:sym w:font="Wingdings 2" w:char="F030"/>
            </w:r>
          </w:p>
        </w:tc>
        <w:tc>
          <w:tcPr>
            <w:tcW w:w="1593" w:type="dxa"/>
            <w:gridSpan w:val="5"/>
            <w:tcBorders>
              <w:top w:val="single" w:sz="6" w:space="0" w:color="auto"/>
              <w:left w:val="single" w:sz="6" w:space="0" w:color="auto"/>
              <w:bottom w:val="single" w:sz="6" w:space="0" w:color="auto"/>
              <w:right w:val="double" w:sz="4" w:space="0" w:color="auto"/>
            </w:tcBorders>
          </w:tcPr>
          <w:p w:rsidR="00006A78" w:rsidRDefault="00006A78" w:rsidP="00006A78">
            <w:pPr>
              <w:jc w:val="center"/>
            </w:pPr>
            <w:r w:rsidRPr="00EC22BC">
              <w:rPr>
                <w:rFonts w:ascii="宋体" w:hAnsi="宋体" w:hint="eastAsia"/>
                <w:sz w:val="24"/>
              </w:rPr>
              <w:sym w:font="Wingdings 2" w:char="F030"/>
            </w:r>
          </w:p>
        </w:tc>
      </w:tr>
      <w:tr w:rsidR="00006A78" w:rsidRPr="00F04800" w:rsidTr="004031FC">
        <w:trPr>
          <w:jc w:val="center"/>
        </w:trPr>
        <w:tc>
          <w:tcPr>
            <w:tcW w:w="2085" w:type="dxa"/>
            <w:gridSpan w:val="2"/>
            <w:vMerge/>
            <w:vAlign w:val="center"/>
          </w:tcPr>
          <w:p w:rsidR="00006A78" w:rsidRDefault="00006A78" w:rsidP="00006A78">
            <w:pPr>
              <w:numPr>
                <w:ilvl w:val="0"/>
                <w:numId w:val="11"/>
              </w:numPr>
              <w:tabs>
                <w:tab w:val="clear" w:pos="420"/>
                <w:tab w:val="num" w:pos="280"/>
              </w:tabs>
              <w:rPr>
                <w:rFonts w:ascii="宋体" w:hAnsi="宋体"/>
                <w:b/>
                <w:szCs w:val="21"/>
              </w:rPr>
            </w:pPr>
          </w:p>
        </w:tc>
        <w:tc>
          <w:tcPr>
            <w:tcW w:w="446" w:type="dxa"/>
            <w:tcBorders>
              <w:top w:val="single" w:sz="6" w:space="0" w:color="auto"/>
              <w:bottom w:val="single" w:sz="6" w:space="0" w:color="auto"/>
              <w:right w:val="single" w:sz="6" w:space="0" w:color="auto"/>
            </w:tcBorders>
            <w:vAlign w:val="center"/>
          </w:tcPr>
          <w:p w:rsidR="00006A78" w:rsidRDefault="00006A78" w:rsidP="00006A78">
            <w:pPr>
              <w:jc w:val="center"/>
              <w:rPr>
                <w:rFonts w:ascii="宋体" w:hAnsi="宋体"/>
                <w:color w:val="000000"/>
                <w:sz w:val="24"/>
              </w:rPr>
            </w:pPr>
            <w:r>
              <w:rPr>
                <w:rFonts w:ascii="宋体" w:hAnsi="宋体" w:hint="eastAsia"/>
                <w:color w:val="000000"/>
                <w:szCs w:val="21"/>
              </w:rPr>
              <w:t>7</w:t>
            </w:r>
          </w:p>
        </w:tc>
        <w:tc>
          <w:tcPr>
            <w:tcW w:w="1108" w:type="dxa"/>
            <w:gridSpan w:val="2"/>
            <w:tcBorders>
              <w:top w:val="single" w:sz="6" w:space="0" w:color="auto"/>
              <w:left w:val="single" w:sz="6" w:space="0" w:color="auto"/>
              <w:bottom w:val="single" w:sz="6" w:space="0" w:color="auto"/>
              <w:right w:val="single" w:sz="4" w:space="0" w:color="auto"/>
            </w:tcBorders>
            <w:vAlign w:val="center"/>
          </w:tcPr>
          <w:p w:rsidR="00006A78" w:rsidRPr="00CD6D1A" w:rsidRDefault="00006A78" w:rsidP="00006A78">
            <w:pPr>
              <w:rPr>
                <w:rFonts w:ascii="宋体" w:hAnsi="宋体"/>
                <w:szCs w:val="21"/>
              </w:rPr>
            </w:pPr>
            <w:r w:rsidRPr="00CD6D1A">
              <w:rPr>
                <w:rFonts w:ascii="宋体" w:hAnsi="宋体" w:hint="eastAsia"/>
                <w:szCs w:val="21"/>
              </w:rPr>
              <w:t>安全培训</w:t>
            </w:r>
          </w:p>
        </w:tc>
        <w:tc>
          <w:tcPr>
            <w:tcW w:w="892" w:type="dxa"/>
            <w:tcBorders>
              <w:top w:val="single" w:sz="6" w:space="0" w:color="auto"/>
              <w:left w:val="single" w:sz="4" w:space="0" w:color="auto"/>
              <w:bottom w:val="single" w:sz="6" w:space="0" w:color="auto"/>
              <w:right w:val="single" w:sz="6" w:space="0" w:color="auto"/>
            </w:tcBorders>
            <w:vAlign w:val="center"/>
          </w:tcPr>
          <w:p w:rsidR="00006A78" w:rsidRPr="008B5A78" w:rsidRDefault="00006A78" w:rsidP="00006A78">
            <w:pPr>
              <w:rPr>
                <w:rFonts w:ascii="宋体" w:hAnsi="宋体"/>
                <w:color w:val="000000"/>
                <w:w w:val="95"/>
                <w:kern w:val="0"/>
                <w:sz w:val="24"/>
              </w:rPr>
            </w:pPr>
            <w:r w:rsidRPr="00CA1C5B">
              <w:rPr>
                <w:rFonts w:ascii="宋体" w:hAnsi="宋体" w:hint="eastAsia"/>
                <w:color w:val="000000"/>
                <w:spacing w:val="15"/>
                <w:w w:val="83"/>
                <w:kern w:val="0"/>
                <w:sz w:val="24"/>
                <w:fitText w:val="681" w:id="712774412"/>
              </w:rPr>
              <w:sym w:font="Wingdings 2" w:char="F030"/>
            </w:r>
            <w:r w:rsidRPr="00CA1C5B">
              <w:rPr>
                <w:rFonts w:ascii="宋体" w:hAnsi="宋体" w:hint="eastAsia"/>
                <w:color w:val="000000"/>
                <w:spacing w:val="15"/>
                <w:w w:val="83"/>
                <w:kern w:val="0"/>
                <w:sz w:val="24"/>
                <w:fitText w:val="681" w:id="712774412"/>
              </w:rPr>
              <w:t>有</w:t>
            </w:r>
            <w:r w:rsidRPr="00CA1C5B">
              <w:rPr>
                <w:rFonts w:ascii="宋体" w:hAnsi="宋体" w:hint="eastAsia"/>
                <w:color w:val="000000"/>
                <w:spacing w:val="15"/>
                <w:w w:val="83"/>
                <w:kern w:val="0"/>
                <w:sz w:val="24"/>
                <w:fitText w:val="681" w:id="712774412"/>
              </w:rPr>
              <w:sym w:font="Wingdings 2" w:char="F030"/>
            </w:r>
            <w:r w:rsidRPr="00CA1C5B">
              <w:rPr>
                <w:rFonts w:ascii="宋体" w:hAnsi="宋体" w:hint="eastAsia"/>
                <w:color w:val="000000"/>
                <w:spacing w:val="-7"/>
                <w:w w:val="83"/>
                <w:kern w:val="0"/>
                <w:sz w:val="24"/>
                <w:fitText w:val="681" w:id="712774412"/>
              </w:rPr>
              <w:t>无</w:t>
            </w:r>
          </w:p>
        </w:tc>
        <w:tc>
          <w:tcPr>
            <w:tcW w:w="1688" w:type="dxa"/>
            <w:gridSpan w:val="2"/>
            <w:tcBorders>
              <w:top w:val="single" w:sz="6" w:space="0" w:color="auto"/>
              <w:left w:val="single" w:sz="6" w:space="0" w:color="auto"/>
              <w:bottom w:val="single" w:sz="6" w:space="0" w:color="auto"/>
              <w:right w:val="single" w:sz="4" w:space="0" w:color="auto"/>
            </w:tcBorders>
          </w:tcPr>
          <w:p w:rsidR="00006A78" w:rsidRDefault="00006A78" w:rsidP="00006A78">
            <w:pPr>
              <w:jc w:val="center"/>
            </w:pPr>
            <w:r w:rsidRPr="00EC22BC">
              <w:rPr>
                <w:rFonts w:ascii="宋体" w:hAnsi="宋体" w:hint="eastAsia"/>
                <w:sz w:val="24"/>
              </w:rPr>
              <w:sym w:font="Wingdings 2" w:char="F030"/>
            </w:r>
          </w:p>
        </w:tc>
        <w:tc>
          <w:tcPr>
            <w:tcW w:w="1642" w:type="dxa"/>
            <w:gridSpan w:val="3"/>
            <w:tcBorders>
              <w:top w:val="single" w:sz="6" w:space="0" w:color="auto"/>
              <w:left w:val="single" w:sz="4" w:space="0" w:color="auto"/>
              <w:bottom w:val="single" w:sz="6" w:space="0" w:color="auto"/>
              <w:right w:val="single" w:sz="6" w:space="0" w:color="auto"/>
            </w:tcBorders>
          </w:tcPr>
          <w:p w:rsidR="00006A78" w:rsidRDefault="00006A78" w:rsidP="00006A78">
            <w:pPr>
              <w:jc w:val="center"/>
            </w:pPr>
            <w:r w:rsidRPr="00EC22BC">
              <w:rPr>
                <w:rFonts w:ascii="宋体" w:hAnsi="宋体" w:hint="eastAsia"/>
                <w:sz w:val="24"/>
              </w:rPr>
              <w:sym w:font="Wingdings 2" w:char="F030"/>
            </w:r>
          </w:p>
        </w:tc>
        <w:tc>
          <w:tcPr>
            <w:tcW w:w="1593" w:type="dxa"/>
            <w:gridSpan w:val="5"/>
            <w:tcBorders>
              <w:top w:val="single" w:sz="6" w:space="0" w:color="auto"/>
              <w:left w:val="single" w:sz="6" w:space="0" w:color="auto"/>
              <w:bottom w:val="single" w:sz="6" w:space="0" w:color="auto"/>
              <w:right w:val="double" w:sz="4" w:space="0" w:color="auto"/>
            </w:tcBorders>
          </w:tcPr>
          <w:p w:rsidR="00006A78" w:rsidRDefault="00006A78" w:rsidP="00006A78">
            <w:pPr>
              <w:jc w:val="center"/>
            </w:pPr>
            <w:r w:rsidRPr="00EC22BC">
              <w:rPr>
                <w:rFonts w:ascii="宋体" w:hAnsi="宋体" w:hint="eastAsia"/>
                <w:sz w:val="24"/>
              </w:rPr>
              <w:sym w:font="Wingdings 2" w:char="F030"/>
            </w:r>
          </w:p>
        </w:tc>
      </w:tr>
      <w:tr w:rsidR="00006A78" w:rsidRPr="00F04800" w:rsidTr="004031FC">
        <w:trPr>
          <w:jc w:val="center"/>
        </w:trPr>
        <w:tc>
          <w:tcPr>
            <w:tcW w:w="2085" w:type="dxa"/>
            <w:gridSpan w:val="2"/>
            <w:vMerge/>
            <w:tcBorders>
              <w:bottom w:val="single" w:sz="4" w:space="0" w:color="auto"/>
            </w:tcBorders>
            <w:vAlign w:val="center"/>
          </w:tcPr>
          <w:p w:rsidR="00006A78" w:rsidRDefault="00006A78" w:rsidP="00006A78">
            <w:pPr>
              <w:numPr>
                <w:ilvl w:val="0"/>
                <w:numId w:val="11"/>
              </w:numPr>
              <w:tabs>
                <w:tab w:val="clear" w:pos="420"/>
                <w:tab w:val="num" w:pos="280"/>
              </w:tabs>
              <w:rPr>
                <w:rFonts w:ascii="宋体" w:hAnsi="宋体"/>
                <w:b/>
                <w:szCs w:val="21"/>
              </w:rPr>
            </w:pPr>
          </w:p>
        </w:tc>
        <w:tc>
          <w:tcPr>
            <w:tcW w:w="446" w:type="dxa"/>
            <w:tcBorders>
              <w:top w:val="single" w:sz="6" w:space="0" w:color="auto"/>
              <w:bottom w:val="single" w:sz="6" w:space="0" w:color="auto"/>
              <w:right w:val="single" w:sz="6" w:space="0" w:color="auto"/>
            </w:tcBorders>
            <w:vAlign w:val="center"/>
          </w:tcPr>
          <w:p w:rsidR="00006A78" w:rsidRDefault="00006A78" w:rsidP="00006A78">
            <w:pPr>
              <w:jc w:val="center"/>
              <w:rPr>
                <w:rFonts w:ascii="宋体" w:hAnsi="宋体"/>
                <w:color w:val="000000"/>
                <w:sz w:val="24"/>
              </w:rPr>
            </w:pPr>
            <w:r>
              <w:rPr>
                <w:rFonts w:ascii="宋体" w:hAnsi="宋体" w:hint="eastAsia"/>
                <w:color w:val="000000"/>
                <w:szCs w:val="21"/>
              </w:rPr>
              <w:t>8</w:t>
            </w:r>
          </w:p>
        </w:tc>
        <w:tc>
          <w:tcPr>
            <w:tcW w:w="2000" w:type="dxa"/>
            <w:gridSpan w:val="3"/>
            <w:tcBorders>
              <w:top w:val="single" w:sz="6" w:space="0" w:color="auto"/>
              <w:left w:val="single" w:sz="6" w:space="0" w:color="auto"/>
              <w:bottom w:val="single" w:sz="6" w:space="0" w:color="auto"/>
              <w:right w:val="single" w:sz="6" w:space="0" w:color="auto"/>
            </w:tcBorders>
            <w:vAlign w:val="center"/>
          </w:tcPr>
          <w:p w:rsidR="00006A78" w:rsidRPr="002F1186" w:rsidRDefault="00006A78" w:rsidP="00006A78">
            <w:pPr>
              <w:rPr>
                <w:rFonts w:ascii="宋体" w:hAnsi="宋体"/>
                <w:szCs w:val="21"/>
                <w:u w:val="single"/>
              </w:rPr>
            </w:pPr>
            <w:r w:rsidRPr="00CD6D1A">
              <w:rPr>
                <w:rFonts w:ascii="宋体" w:hAnsi="宋体" w:hint="eastAsia"/>
                <w:szCs w:val="21"/>
              </w:rPr>
              <w:t>其它</w:t>
            </w:r>
            <w:r>
              <w:rPr>
                <w:rFonts w:ascii="宋体" w:hAnsi="宋体" w:hint="eastAsia"/>
                <w:szCs w:val="21"/>
                <w:u w:val="single"/>
              </w:rPr>
              <w:t xml:space="preserve">      </w:t>
            </w:r>
          </w:p>
        </w:tc>
        <w:tc>
          <w:tcPr>
            <w:tcW w:w="1688" w:type="dxa"/>
            <w:gridSpan w:val="2"/>
            <w:tcBorders>
              <w:top w:val="single" w:sz="6" w:space="0" w:color="auto"/>
              <w:left w:val="single" w:sz="6" w:space="0" w:color="auto"/>
              <w:bottom w:val="single" w:sz="6" w:space="0" w:color="auto"/>
              <w:right w:val="single" w:sz="4" w:space="0" w:color="auto"/>
            </w:tcBorders>
            <w:vAlign w:val="center"/>
          </w:tcPr>
          <w:p w:rsidR="00006A78" w:rsidRDefault="00006A78" w:rsidP="00006A78">
            <w:pPr>
              <w:jc w:val="center"/>
              <w:rPr>
                <w:rFonts w:ascii="宋体" w:hAnsi="宋体"/>
                <w:color w:val="000000"/>
                <w:sz w:val="24"/>
              </w:rPr>
            </w:pPr>
            <w:r w:rsidRPr="006903C5">
              <w:rPr>
                <w:rFonts w:ascii="宋体" w:hAnsi="宋体" w:hint="eastAsia"/>
                <w:sz w:val="24"/>
              </w:rPr>
              <w:sym w:font="Wingdings 2" w:char="F030"/>
            </w:r>
          </w:p>
        </w:tc>
        <w:tc>
          <w:tcPr>
            <w:tcW w:w="1642" w:type="dxa"/>
            <w:gridSpan w:val="3"/>
            <w:tcBorders>
              <w:top w:val="single" w:sz="6" w:space="0" w:color="auto"/>
              <w:left w:val="single" w:sz="4" w:space="0" w:color="auto"/>
              <w:bottom w:val="single" w:sz="6" w:space="0" w:color="auto"/>
              <w:right w:val="single" w:sz="6" w:space="0" w:color="auto"/>
            </w:tcBorders>
          </w:tcPr>
          <w:p w:rsidR="00006A78" w:rsidRDefault="00006A78" w:rsidP="00006A78">
            <w:pPr>
              <w:jc w:val="center"/>
            </w:pPr>
            <w:r w:rsidRPr="00EC22BC">
              <w:rPr>
                <w:rFonts w:ascii="宋体" w:hAnsi="宋体" w:hint="eastAsia"/>
                <w:sz w:val="24"/>
              </w:rPr>
              <w:sym w:font="Wingdings 2" w:char="F030"/>
            </w:r>
          </w:p>
        </w:tc>
        <w:tc>
          <w:tcPr>
            <w:tcW w:w="1593" w:type="dxa"/>
            <w:gridSpan w:val="5"/>
            <w:tcBorders>
              <w:top w:val="single" w:sz="6" w:space="0" w:color="auto"/>
              <w:left w:val="single" w:sz="6" w:space="0" w:color="auto"/>
              <w:bottom w:val="single" w:sz="6" w:space="0" w:color="auto"/>
              <w:right w:val="double" w:sz="4" w:space="0" w:color="auto"/>
            </w:tcBorders>
          </w:tcPr>
          <w:p w:rsidR="00006A78" w:rsidRDefault="00006A78" w:rsidP="00006A78">
            <w:pPr>
              <w:jc w:val="center"/>
            </w:pPr>
            <w:r w:rsidRPr="00EC22BC">
              <w:rPr>
                <w:rFonts w:ascii="宋体" w:hAnsi="宋体" w:hint="eastAsia"/>
                <w:sz w:val="24"/>
              </w:rPr>
              <w:sym w:font="Wingdings 2" w:char="F030"/>
            </w:r>
          </w:p>
        </w:tc>
      </w:tr>
      <w:tr w:rsidR="00006A78" w:rsidRPr="00F04800" w:rsidTr="004031FC">
        <w:trPr>
          <w:jc w:val="center"/>
        </w:trPr>
        <w:tc>
          <w:tcPr>
            <w:tcW w:w="2085" w:type="dxa"/>
            <w:gridSpan w:val="2"/>
            <w:tcBorders>
              <w:top w:val="single" w:sz="4" w:space="0" w:color="auto"/>
            </w:tcBorders>
            <w:vAlign w:val="center"/>
          </w:tcPr>
          <w:p w:rsidR="00006A78" w:rsidRDefault="00006A78" w:rsidP="00006A78">
            <w:pPr>
              <w:numPr>
                <w:ilvl w:val="0"/>
                <w:numId w:val="11"/>
              </w:numPr>
              <w:tabs>
                <w:tab w:val="clear" w:pos="420"/>
                <w:tab w:val="num" w:pos="280"/>
              </w:tabs>
              <w:rPr>
                <w:rFonts w:ascii="宋体" w:hAnsi="宋体"/>
                <w:b/>
                <w:szCs w:val="21"/>
              </w:rPr>
            </w:pPr>
            <w:r w:rsidRPr="00CA1C5B">
              <w:rPr>
                <w:rFonts w:ascii="宋体" w:hAnsi="宋体" w:hint="eastAsia"/>
                <w:b/>
                <w:spacing w:val="15"/>
                <w:w w:val="87"/>
                <w:kern w:val="0"/>
                <w:szCs w:val="21"/>
                <w:fitText w:val="1477" w:id="712774413"/>
              </w:rPr>
              <w:t>等级测评单位名</w:t>
            </w:r>
            <w:r w:rsidRPr="00CA1C5B">
              <w:rPr>
                <w:rFonts w:ascii="宋体" w:hAnsi="宋体" w:hint="eastAsia"/>
                <w:b/>
                <w:spacing w:val="-30"/>
                <w:w w:val="87"/>
                <w:kern w:val="0"/>
                <w:szCs w:val="21"/>
                <w:fitText w:val="1477" w:id="712774413"/>
              </w:rPr>
              <w:t>称</w:t>
            </w:r>
          </w:p>
        </w:tc>
        <w:tc>
          <w:tcPr>
            <w:tcW w:w="7369" w:type="dxa"/>
            <w:gridSpan w:val="14"/>
            <w:tcBorders>
              <w:top w:val="single" w:sz="6" w:space="0" w:color="auto"/>
              <w:right w:val="double" w:sz="4" w:space="0" w:color="auto"/>
            </w:tcBorders>
            <w:vAlign w:val="center"/>
          </w:tcPr>
          <w:p w:rsidR="00006A78" w:rsidRPr="00157FFC" w:rsidRDefault="00006A78" w:rsidP="00006A78">
            <w:pPr>
              <w:rPr>
                <w:rFonts w:ascii="宋体" w:hAnsi="宋体"/>
                <w:color w:val="000000"/>
                <w:sz w:val="24"/>
              </w:rPr>
            </w:pPr>
          </w:p>
        </w:tc>
      </w:tr>
      <w:tr w:rsidR="00006A78" w:rsidRPr="00F04800" w:rsidTr="004031FC">
        <w:trPr>
          <w:jc w:val="center"/>
        </w:trPr>
        <w:tc>
          <w:tcPr>
            <w:tcW w:w="2085" w:type="dxa"/>
            <w:gridSpan w:val="2"/>
            <w:tcBorders>
              <w:top w:val="single" w:sz="4" w:space="0" w:color="auto"/>
              <w:bottom w:val="single" w:sz="4" w:space="0" w:color="auto"/>
            </w:tcBorders>
            <w:vAlign w:val="center"/>
          </w:tcPr>
          <w:p w:rsidR="00006A78" w:rsidRPr="00F04800" w:rsidRDefault="00006A78" w:rsidP="00006A78">
            <w:pPr>
              <w:numPr>
                <w:ilvl w:val="0"/>
                <w:numId w:val="11"/>
              </w:numPr>
              <w:tabs>
                <w:tab w:val="clear" w:pos="420"/>
                <w:tab w:val="num" w:pos="280"/>
              </w:tabs>
              <w:rPr>
                <w:rFonts w:ascii="宋体" w:hAnsi="宋体"/>
                <w:b/>
                <w:szCs w:val="21"/>
              </w:rPr>
            </w:pPr>
            <w:r w:rsidRPr="00CA1C5B">
              <w:rPr>
                <w:rFonts w:ascii="宋体" w:hAnsi="宋体" w:hint="eastAsia"/>
                <w:b/>
                <w:spacing w:val="15"/>
                <w:w w:val="87"/>
                <w:kern w:val="0"/>
                <w:szCs w:val="21"/>
                <w:fitText w:val="1477" w:id="712774414"/>
              </w:rPr>
              <w:t>何时投入运行使</w:t>
            </w:r>
            <w:r w:rsidRPr="00CA1C5B">
              <w:rPr>
                <w:rFonts w:ascii="宋体" w:hAnsi="宋体" w:hint="eastAsia"/>
                <w:b/>
                <w:spacing w:val="-30"/>
                <w:w w:val="87"/>
                <w:kern w:val="0"/>
                <w:szCs w:val="21"/>
                <w:fitText w:val="1477" w:id="712774414"/>
              </w:rPr>
              <w:t>用</w:t>
            </w:r>
          </w:p>
        </w:tc>
        <w:tc>
          <w:tcPr>
            <w:tcW w:w="7369" w:type="dxa"/>
            <w:gridSpan w:val="14"/>
            <w:tcBorders>
              <w:top w:val="single" w:sz="6" w:space="0" w:color="auto"/>
              <w:right w:val="double" w:sz="4" w:space="0" w:color="auto"/>
            </w:tcBorders>
            <w:vAlign w:val="center"/>
          </w:tcPr>
          <w:p w:rsidR="00006A78" w:rsidRPr="00F04800" w:rsidRDefault="00006A78" w:rsidP="00006A78">
            <w:pPr>
              <w:tabs>
                <w:tab w:val="left" w:pos="1249"/>
              </w:tabs>
              <w:rPr>
                <w:rFonts w:ascii="宋体" w:hAnsi="宋体"/>
                <w:szCs w:val="21"/>
              </w:rPr>
            </w:pPr>
            <w:r w:rsidRPr="00F04800">
              <w:rPr>
                <w:rFonts w:ascii="宋体" w:hAnsi="宋体" w:hint="eastAsia"/>
                <w:szCs w:val="21"/>
              </w:rPr>
              <w:t xml:space="preserve">           年    月    日</w:t>
            </w:r>
          </w:p>
        </w:tc>
      </w:tr>
      <w:tr w:rsidR="00006A78" w:rsidRPr="00F04800" w:rsidTr="004031FC">
        <w:trPr>
          <w:jc w:val="center"/>
        </w:trPr>
        <w:tc>
          <w:tcPr>
            <w:tcW w:w="2085" w:type="dxa"/>
            <w:gridSpan w:val="2"/>
            <w:tcBorders>
              <w:top w:val="single" w:sz="4" w:space="0" w:color="auto"/>
              <w:bottom w:val="single" w:sz="4" w:space="0" w:color="auto"/>
            </w:tcBorders>
            <w:vAlign w:val="center"/>
          </w:tcPr>
          <w:p w:rsidR="00006A78" w:rsidRPr="00F04800" w:rsidRDefault="00006A78" w:rsidP="00006A78">
            <w:pPr>
              <w:numPr>
                <w:ilvl w:val="0"/>
                <w:numId w:val="11"/>
              </w:numPr>
              <w:tabs>
                <w:tab w:val="clear" w:pos="420"/>
                <w:tab w:val="num" w:pos="280"/>
              </w:tabs>
              <w:rPr>
                <w:rFonts w:ascii="宋体" w:hAnsi="宋体"/>
                <w:b/>
                <w:szCs w:val="21"/>
              </w:rPr>
            </w:pPr>
            <w:r w:rsidRPr="00CA1C5B">
              <w:rPr>
                <w:rFonts w:ascii="宋体" w:hAnsi="宋体" w:hint="eastAsia"/>
                <w:b/>
                <w:spacing w:val="15"/>
                <w:w w:val="87"/>
                <w:kern w:val="0"/>
                <w:szCs w:val="21"/>
                <w:fitText w:val="1477" w:id="712774415"/>
              </w:rPr>
              <w:t>系统是否是分系</w:t>
            </w:r>
            <w:r w:rsidRPr="00CA1C5B">
              <w:rPr>
                <w:rFonts w:ascii="宋体" w:hAnsi="宋体" w:hint="eastAsia"/>
                <w:b/>
                <w:spacing w:val="-30"/>
                <w:w w:val="87"/>
                <w:kern w:val="0"/>
                <w:szCs w:val="21"/>
                <w:fitText w:val="1477" w:id="712774415"/>
              </w:rPr>
              <w:t>统</w:t>
            </w:r>
          </w:p>
        </w:tc>
        <w:tc>
          <w:tcPr>
            <w:tcW w:w="7369" w:type="dxa"/>
            <w:gridSpan w:val="14"/>
            <w:tcBorders>
              <w:right w:val="double" w:sz="4" w:space="0" w:color="auto"/>
            </w:tcBorders>
            <w:vAlign w:val="center"/>
          </w:tcPr>
          <w:p w:rsidR="00006A78" w:rsidRPr="00F04800" w:rsidRDefault="00006A78" w:rsidP="00006A78">
            <w:pPr>
              <w:tabs>
                <w:tab w:val="left" w:pos="1249"/>
              </w:tabs>
              <w:rPr>
                <w:rFonts w:ascii="宋体" w:hAnsi="宋体"/>
                <w:szCs w:val="21"/>
              </w:rPr>
            </w:pPr>
            <w:r w:rsidRPr="005A1528">
              <w:rPr>
                <w:rFonts w:ascii="宋体" w:hAnsi="宋体" w:hint="eastAsia"/>
                <w:color w:val="000000"/>
                <w:sz w:val="24"/>
              </w:rPr>
              <w:sym w:font="Wingdings 2" w:char="F030"/>
            </w:r>
            <w:r w:rsidRPr="00F04800">
              <w:rPr>
                <w:rFonts w:ascii="宋体" w:hAnsi="宋体" w:hint="eastAsia"/>
                <w:szCs w:val="21"/>
              </w:rPr>
              <w:t xml:space="preserve">是        </w:t>
            </w:r>
            <w:r>
              <w:rPr>
                <w:rFonts w:ascii="宋体" w:hAnsi="宋体" w:hint="eastAsia"/>
                <w:szCs w:val="21"/>
              </w:rPr>
              <w:t xml:space="preserve">     </w:t>
            </w:r>
            <w:r w:rsidRPr="005A1528">
              <w:rPr>
                <w:rFonts w:ascii="宋体" w:hAnsi="宋体" w:hint="eastAsia"/>
                <w:color w:val="000000"/>
                <w:sz w:val="24"/>
              </w:rPr>
              <w:sym w:font="Wingdings 2" w:char="F030"/>
            </w:r>
            <w:r w:rsidRPr="00F04800">
              <w:rPr>
                <w:rFonts w:ascii="宋体" w:hAnsi="宋体" w:hint="eastAsia"/>
                <w:szCs w:val="21"/>
              </w:rPr>
              <w:t>否（如</w:t>
            </w:r>
            <w:r>
              <w:rPr>
                <w:rFonts w:ascii="宋体" w:hAnsi="宋体" w:hint="eastAsia"/>
                <w:szCs w:val="21"/>
              </w:rPr>
              <w:t>选择</w:t>
            </w:r>
            <w:r w:rsidRPr="00F04800">
              <w:rPr>
                <w:rFonts w:ascii="宋体" w:hAnsi="宋体" w:hint="eastAsia"/>
                <w:szCs w:val="21"/>
              </w:rPr>
              <w:t>是请填下两项）</w:t>
            </w:r>
          </w:p>
        </w:tc>
      </w:tr>
      <w:tr w:rsidR="00006A78" w:rsidRPr="00F04800" w:rsidTr="004031FC">
        <w:trPr>
          <w:jc w:val="center"/>
        </w:trPr>
        <w:tc>
          <w:tcPr>
            <w:tcW w:w="2085" w:type="dxa"/>
            <w:gridSpan w:val="2"/>
            <w:tcBorders>
              <w:top w:val="single" w:sz="4" w:space="0" w:color="auto"/>
              <w:bottom w:val="single" w:sz="4" w:space="0" w:color="auto"/>
            </w:tcBorders>
            <w:vAlign w:val="center"/>
          </w:tcPr>
          <w:p w:rsidR="00006A78" w:rsidRPr="00F04800" w:rsidRDefault="00006A78" w:rsidP="00006A78">
            <w:pPr>
              <w:numPr>
                <w:ilvl w:val="0"/>
                <w:numId w:val="11"/>
              </w:numPr>
              <w:tabs>
                <w:tab w:val="clear" w:pos="420"/>
                <w:tab w:val="num" w:pos="280"/>
              </w:tabs>
              <w:rPr>
                <w:rFonts w:ascii="宋体" w:hAnsi="宋体"/>
                <w:b/>
                <w:szCs w:val="21"/>
              </w:rPr>
            </w:pPr>
            <w:r w:rsidRPr="00F04800">
              <w:rPr>
                <w:rFonts w:ascii="宋体" w:hAnsi="宋体" w:hint="eastAsia"/>
                <w:b/>
                <w:szCs w:val="21"/>
              </w:rPr>
              <w:t>上级系统名称</w:t>
            </w:r>
          </w:p>
        </w:tc>
        <w:tc>
          <w:tcPr>
            <w:tcW w:w="7369" w:type="dxa"/>
            <w:gridSpan w:val="14"/>
            <w:tcBorders>
              <w:right w:val="double" w:sz="4" w:space="0" w:color="auto"/>
            </w:tcBorders>
            <w:vAlign w:val="center"/>
          </w:tcPr>
          <w:p w:rsidR="00006A78" w:rsidRPr="00F04800" w:rsidRDefault="00006A78" w:rsidP="00006A78">
            <w:pPr>
              <w:tabs>
                <w:tab w:val="left" w:pos="1249"/>
              </w:tabs>
              <w:rPr>
                <w:rFonts w:ascii="宋体" w:hAnsi="宋体"/>
                <w:szCs w:val="21"/>
              </w:rPr>
            </w:pPr>
          </w:p>
        </w:tc>
      </w:tr>
      <w:tr w:rsidR="00006A78" w:rsidRPr="00F04800" w:rsidTr="004031FC">
        <w:trPr>
          <w:trHeight w:val="782"/>
          <w:jc w:val="center"/>
        </w:trPr>
        <w:tc>
          <w:tcPr>
            <w:tcW w:w="2085" w:type="dxa"/>
            <w:gridSpan w:val="2"/>
            <w:tcBorders>
              <w:top w:val="single" w:sz="4" w:space="0" w:color="auto"/>
              <w:bottom w:val="double" w:sz="4" w:space="0" w:color="auto"/>
            </w:tcBorders>
            <w:vAlign w:val="center"/>
          </w:tcPr>
          <w:p w:rsidR="00006A78" w:rsidRPr="00F04800" w:rsidRDefault="00006A78" w:rsidP="00006A78">
            <w:pPr>
              <w:numPr>
                <w:ilvl w:val="0"/>
                <w:numId w:val="11"/>
              </w:numPr>
              <w:tabs>
                <w:tab w:val="clear" w:pos="420"/>
                <w:tab w:val="num" w:pos="280"/>
              </w:tabs>
              <w:ind w:left="266" w:hanging="266"/>
              <w:rPr>
                <w:rFonts w:ascii="宋体" w:hAnsi="宋体"/>
                <w:b/>
                <w:szCs w:val="21"/>
              </w:rPr>
            </w:pPr>
            <w:r w:rsidRPr="00CA1C5B">
              <w:rPr>
                <w:rFonts w:ascii="宋体" w:hAnsi="宋体" w:hint="eastAsia"/>
                <w:b/>
                <w:w w:val="70"/>
                <w:kern w:val="0"/>
                <w:szCs w:val="21"/>
                <w:fitText w:val="1477" w:id="712774416"/>
              </w:rPr>
              <w:t>上级系统所属单位名</w:t>
            </w:r>
            <w:r w:rsidRPr="00CA1C5B">
              <w:rPr>
                <w:rFonts w:ascii="宋体" w:hAnsi="宋体" w:hint="eastAsia"/>
                <w:b/>
                <w:spacing w:val="60"/>
                <w:w w:val="70"/>
                <w:kern w:val="0"/>
                <w:szCs w:val="21"/>
                <w:fitText w:val="1477" w:id="712774416"/>
              </w:rPr>
              <w:t>称</w:t>
            </w:r>
          </w:p>
        </w:tc>
        <w:tc>
          <w:tcPr>
            <w:tcW w:w="7369" w:type="dxa"/>
            <w:gridSpan w:val="14"/>
            <w:tcBorders>
              <w:bottom w:val="double" w:sz="4" w:space="0" w:color="auto"/>
              <w:right w:val="double" w:sz="4" w:space="0" w:color="auto"/>
            </w:tcBorders>
            <w:vAlign w:val="center"/>
          </w:tcPr>
          <w:p w:rsidR="00006A78" w:rsidRPr="004031FC" w:rsidRDefault="00006A78" w:rsidP="00006A78">
            <w:pPr>
              <w:tabs>
                <w:tab w:val="left" w:pos="1249"/>
              </w:tabs>
              <w:rPr>
                <w:rFonts w:ascii="宋体" w:hAnsi="宋体"/>
                <w:szCs w:val="21"/>
              </w:rPr>
            </w:pPr>
          </w:p>
        </w:tc>
      </w:tr>
    </w:tbl>
    <w:p w:rsidR="00822E71" w:rsidRDefault="00822E71" w:rsidP="00700F54">
      <w:pPr>
        <w:pStyle w:val="afc"/>
        <w:spacing w:line="440" w:lineRule="exact"/>
        <w:rPr>
          <w:rFonts w:ascii="黑体" w:eastAsia="黑体" w:hAnsi="宋体"/>
          <w:szCs w:val="32"/>
        </w:rPr>
      </w:pPr>
    </w:p>
    <w:p w:rsidR="00822E71" w:rsidRPr="0043727E" w:rsidRDefault="00822E71" w:rsidP="00006A78">
      <w:pPr>
        <w:pStyle w:val="afc"/>
        <w:spacing w:line="440" w:lineRule="exact"/>
        <w:jc w:val="center"/>
        <w:rPr>
          <w:rFonts w:ascii="黑体" w:eastAsia="黑体" w:hAnsi="宋体"/>
          <w:szCs w:val="32"/>
        </w:rPr>
      </w:pPr>
      <w:r>
        <w:rPr>
          <w:rFonts w:ascii="宋体" w:hAnsi="宋体" w:hint="eastAsia"/>
          <w:b/>
          <w:szCs w:val="32"/>
        </w:rPr>
        <w:lastRenderedPageBreak/>
        <w:t>表三</w:t>
      </w:r>
      <w:r w:rsidRPr="006A38EF">
        <w:rPr>
          <w:rFonts w:ascii="宋体" w:hAnsi="宋体" w:hint="eastAsia"/>
          <w:b/>
          <w:szCs w:val="32"/>
        </w:rPr>
        <w:t>（</w:t>
      </w:r>
      <w:r>
        <w:rPr>
          <w:rFonts w:ascii="宋体" w:hAnsi="宋体" w:hint="eastAsia"/>
          <w:b/>
          <w:szCs w:val="32"/>
        </w:rPr>
        <w:t xml:space="preserve"> / ）信息系统定级情况</w:t>
      </w:r>
    </w:p>
    <w:tbl>
      <w:tblPr>
        <w:tblW w:w="5058"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910"/>
        <w:gridCol w:w="1706"/>
        <w:gridCol w:w="2057"/>
        <w:gridCol w:w="2570"/>
        <w:gridCol w:w="1560"/>
      </w:tblGrid>
      <w:tr w:rsidR="00006A78" w:rsidRPr="00F04800" w:rsidTr="004031FC">
        <w:trPr>
          <w:trHeight w:val="588"/>
          <w:tblHeader/>
          <w:jc w:val="center"/>
        </w:trPr>
        <w:tc>
          <w:tcPr>
            <w:tcW w:w="0" w:type="auto"/>
            <w:vMerge w:val="restart"/>
            <w:vAlign w:val="center"/>
          </w:tcPr>
          <w:p w:rsidR="00006A78" w:rsidRDefault="00006A78" w:rsidP="004031FC">
            <w:pPr>
              <w:numPr>
                <w:ilvl w:val="0"/>
                <w:numId w:val="12"/>
              </w:numPr>
              <w:tabs>
                <w:tab w:val="clear" w:pos="420"/>
                <w:tab w:val="num" w:pos="252"/>
              </w:tabs>
              <w:snapToGrid w:val="0"/>
              <w:rPr>
                <w:rFonts w:ascii="宋体" w:hAnsi="宋体"/>
                <w:b/>
                <w:szCs w:val="21"/>
              </w:rPr>
            </w:pPr>
            <w:r>
              <w:rPr>
                <w:rFonts w:ascii="宋体" w:hAnsi="宋体" w:hint="eastAsia"/>
                <w:b/>
                <w:szCs w:val="21"/>
              </w:rPr>
              <w:t>确定</w:t>
            </w:r>
          </w:p>
          <w:p w:rsidR="00006A78" w:rsidRDefault="00006A78" w:rsidP="004031FC">
            <w:pPr>
              <w:snapToGrid w:val="0"/>
              <w:ind w:firstLineChars="100" w:firstLine="211"/>
              <w:rPr>
                <w:rFonts w:ascii="宋体" w:hAnsi="宋体"/>
                <w:b/>
                <w:szCs w:val="21"/>
              </w:rPr>
            </w:pPr>
            <w:r>
              <w:rPr>
                <w:rFonts w:ascii="宋体" w:hAnsi="宋体" w:hint="eastAsia"/>
                <w:b/>
                <w:szCs w:val="21"/>
              </w:rPr>
              <w:t>业务</w:t>
            </w:r>
          </w:p>
          <w:p w:rsidR="00006A78" w:rsidRDefault="00006A78" w:rsidP="004031FC">
            <w:pPr>
              <w:snapToGrid w:val="0"/>
              <w:ind w:firstLineChars="100" w:firstLine="211"/>
              <w:rPr>
                <w:rFonts w:ascii="宋体" w:hAnsi="宋体"/>
                <w:b/>
                <w:szCs w:val="21"/>
              </w:rPr>
            </w:pPr>
            <w:r>
              <w:rPr>
                <w:rFonts w:ascii="宋体" w:hAnsi="宋体" w:hint="eastAsia"/>
                <w:b/>
                <w:szCs w:val="21"/>
              </w:rPr>
              <w:t>信息</w:t>
            </w:r>
          </w:p>
          <w:p w:rsidR="00006A78" w:rsidRDefault="00006A78" w:rsidP="004031FC">
            <w:pPr>
              <w:snapToGrid w:val="0"/>
              <w:ind w:firstLineChars="100" w:firstLine="211"/>
              <w:rPr>
                <w:rFonts w:ascii="宋体" w:hAnsi="宋体"/>
                <w:b/>
                <w:szCs w:val="21"/>
              </w:rPr>
            </w:pPr>
            <w:r>
              <w:rPr>
                <w:rFonts w:ascii="宋体" w:hAnsi="宋体" w:hint="eastAsia"/>
                <w:b/>
                <w:szCs w:val="21"/>
              </w:rPr>
              <w:t>安全</w:t>
            </w:r>
          </w:p>
          <w:p w:rsidR="00006A78" w:rsidRDefault="00006A78" w:rsidP="004031FC">
            <w:pPr>
              <w:snapToGrid w:val="0"/>
              <w:ind w:firstLineChars="100" w:firstLine="211"/>
              <w:rPr>
                <w:rFonts w:ascii="宋体" w:hAnsi="宋体"/>
                <w:b/>
                <w:szCs w:val="21"/>
              </w:rPr>
            </w:pPr>
            <w:r>
              <w:rPr>
                <w:rFonts w:ascii="宋体" w:hAnsi="宋体" w:hint="eastAsia"/>
                <w:b/>
                <w:szCs w:val="21"/>
              </w:rPr>
              <w:t>保护</w:t>
            </w:r>
          </w:p>
          <w:p w:rsidR="00006A78" w:rsidRPr="00F04800" w:rsidRDefault="00006A78" w:rsidP="004031FC">
            <w:pPr>
              <w:snapToGrid w:val="0"/>
              <w:ind w:firstLineChars="100" w:firstLine="211"/>
              <w:rPr>
                <w:rFonts w:ascii="宋体" w:hAnsi="宋体"/>
                <w:b/>
                <w:szCs w:val="21"/>
              </w:rPr>
            </w:pPr>
            <w:r>
              <w:rPr>
                <w:rFonts w:ascii="宋体" w:hAnsi="宋体" w:hint="eastAsia"/>
                <w:b/>
                <w:szCs w:val="21"/>
              </w:rPr>
              <w:t>等级</w:t>
            </w:r>
          </w:p>
        </w:tc>
        <w:tc>
          <w:tcPr>
            <w:tcW w:w="0" w:type="auto"/>
            <w:gridSpan w:val="3"/>
            <w:tcBorders>
              <w:top w:val="double" w:sz="4" w:space="0" w:color="auto"/>
              <w:bottom w:val="single" w:sz="6" w:space="0" w:color="auto"/>
              <w:right w:val="single" w:sz="6" w:space="0" w:color="auto"/>
            </w:tcBorders>
            <w:vAlign w:val="center"/>
          </w:tcPr>
          <w:p w:rsidR="00006A78" w:rsidRPr="00525205" w:rsidRDefault="00006A78" w:rsidP="004031FC">
            <w:pPr>
              <w:snapToGrid w:val="0"/>
              <w:jc w:val="center"/>
              <w:rPr>
                <w:rFonts w:ascii="宋体" w:hAnsi="宋体"/>
                <w:szCs w:val="21"/>
              </w:rPr>
            </w:pPr>
            <w:r w:rsidRPr="00525205">
              <w:rPr>
                <w:rFonts w:hint="eastAsia"/>
                <w:szCs w:val="21"/>
              </w:rPr>
              <w:t>损害客体及</w:t>
            </w:r>
            <w:r>
              <w:rPr>
                <w:rFonts w:hint="eastAsia"/>
                <w:szCs w:val="21"/>
              </w:rPr>
              <w:t>损害</w:t>
            </w:r>
            <w:r w:rsidRPr="00525205">
              <w:rPr>
                <w:rFonts w:hint="eastAsia"/>
                <w:szCs w:val="21"/>
              </w:rPr>
              <w:t>程度</w:t>
            </w:r>
          </w:p>
        </w:tc>
        <w:tc>
          <w:tcPr>
            <w:tcW w:w="0" w:type="auto"/>
            <w:tcBorders>
              <w:top w:val="double" w:sz="4" w:space="0" w:color="auto"/>
              <w:left w:val="single" w:sz="6" w:space="0" w:color="auto"/>
              <w:bottom w:val="single" w:sz="6" w:space="0" w:color="auto"/>
              <w:right w:val="double" w:sz="4" w:space="0" w:color="auto"/>
            </w:tcBorders>
            <w:vAlign w:val="center"/>
          </w:tcPr>
          <w:p w:rsidR="00006A78" w:rsidRPr="00157FFC" w:rsidRDefault="00006A78" w:rsidP="004031FC">
            <w:pPr>
              <w:snapToGrid w:val="0"/>
              <w:jc w:val="center"/>
              <w:rPr>
                <w:rFonts w:ascii="宋体" w:hAnsi="宋体"/>
                <w:color w:val="000000"/>
                <w:sz w:val="24"/>
              </w:rPr>
            </w:pPr>
            <w:r w:rsidRPr="00525205">
              <w:rPr>
                <w:rFonts w:hint="eastAsia"/>
                <w:szCs w:val="21"/>
              </w:rPr>
              <w:t>级别</w:t>
            </w:r>
          </w:p>
        </w:tc>
      </w:tr>
      <w:tr w:rsidR="00006A78" w:rsidRPr="00F04800" w:rsidTr="004031FC">
        <w:trPr>
          <w:trHeight w:val="588"/>
          <w:tblHeader/>
          <w:jc w:val="center"/>
        </w:trPr>
        <w:tc>
          <w:tcPr>
            <w:tcW w:w="0" w:type="auto"/>
            <w:vMerge/>
            <w:vAlign w:val="center"/>
          </w:tcPr>
          <w:p w:rsidR="00006A78" w:rsidRPr="00F04800" w:rsidRDefault="00006A78" w:rsidP="004031FC">
            <w:pPr>
              <w:numPr>
                <w:ilvl w:val="0"/>
                <w:numId w:val="12"/>
              </w:numPr>
              <w:tabs>
                <w:tab w:val="clear" w:pos="420"/>
                <w:tab w:val="num" w:pos="252"/>
              </w:tabs>
              <w:snapToGrid w:val="0"/>
              <w:rPr>
                <w:rFonts w:ascii="宋体" w:hAnsi="宋体"/>
                <w:b/>
                <w:szCs w:val="21"/>
              </w:rPr>
            </w:pPr>
          </w:p>
        </w:tc>
        <w:tc>
          <w:tcPr>
            <w:tcW w:w="0" w:type="auto"/>
            <w:gridSpan w:val="3"/>
            <w:tcBorders>
              <w:top w:val="single" w:sz="6" w:space="0" w:color="auto"/>
              <w:bottom w:val="single" w:sz="6" w:space="0" w:color="auto"/>
              <w:right w:val="single" w:sz="6" w:space="0" w:color="auto"/>
            </w:tcBorders>
            <w:vAlign w:val="center"/>
          </w:tcPr>
          <w:p w:rsidR="00006A78" w:rsidRPr="00BD727F" w:rsidRDefault="00006A78" w:rsidP="004031FC">
            <w:pPr>
              <w:snapToGrid w:val="0"/>
              <w:rPr>
                <w:szCs w:val="21"/>
              </w:rPr>
            </w:pPr>
            <w:r w:rsidRPr="00157FFC">
              <w:rPr>
                <w:rFonts w:ascii="宋体" w:hAnsi="宋体" w:hint="eastAsia"/>
                <w:color w:val="000000"/>
                <w:sz w:val="24"/>
              </w:rPr>
              <w:sym w:font="Wingdings 2" w:char="F030"/>
            </w:r>
            <w:r>
              <w:rPr>
                <w:rFonts w:hint="eastAsia"/>
                <w:szCs w:val="21"/>
              </w:rPr>
              <w:t>仅对</w:t>
            </w:r>
            <w:r w:rsidRPr="00013F48">
              <w:rPr>
                <w:szCs w:val="21"/>
              </w:rPr>
              <w:t>公民、法人和其他组织的合法权益</w:t>
            </w:r>
            <w:r>
              <w:rPr>
                <w:rFonts w:hint="eastAsia"/>
                <w:szCs w:val="21"/>
              </w:rPr>
              <w:t>造成损害</w:t>
            </w:r>
          </w:p>
        </w:tc>
        <w:tc>
          <w:tcPr>
            <w:tcW w:w="0" w:type="auto"/>
            <w:tcBorders>
              <w:top w:val="single" w:sz="6" w:space="0" w:color="auto"/>
              <w:left w:val="single" w:sz="6" w:space="0" w:color="auto"/>
              <w:bottom w:val="single" w:sz="6" w:space="0" w:color="auto"/>
              <w:right w:val="double" w:sz="4" w:space="0" w:color="auto"/>
            </w:tcBorders>
            <w:vAlign w:val="center"/>
          </w:tcPr>
          <w:p w:rsidR="00006A78" w:rsidRPr="00157FFC" w:rsidRDefault="00006A78" w:rsidP="004031FC">
            <w:pPr>
              <w:snapToGrid w:val="0"/>
              <w:rPr>
                <w:rFonts w:ascii="宋体" w:hAnsi="宋体"/>
                <w:color w:val="000000"/>
                <w:sz w:val="24"/>
              </w:rPr>
            </w:pPr>
            <w:r w:rsidRPr="00157FFC">
              <w:rPr>
                <w:rFonts w:ascii="宋体" w:hAnsi="宋体" w:hint="eastAsia"/>
                <w:color w:val="000000"/>
                <w:sz w:val="24"/>
              </w:rPr>
              <w:sym w:font="Wingdings 2" w:char="F030"/>
            </w:r>
            <w:r>
              <w:rPr>
                <w:rFonts w:ascii="宋体" w:hAnsi="宋体" w:hint="eastAsia"/>
                <w:szCs w:val="21"/>
              </w:rPr>
              <w:t>第一级</w:t>
            </w:r>
          </w:p>
        </w:tc>
      </w:tr>
      <w:tr w:rsidR="00006A78" w:rsidRPr="00F04800" w:rsidTr="004031FC">
        <w:trPr>
          <w:trHeight w:val="588"/>
          <w:tblHeader/>
          <w:jc w:val="center"/>
        </w:trPr>
        <w:tc>
          <w:tcPr>
            <w:tcW w:w="0" w:type="auto"/>
            <w:vMerge/>
            <w:vAlign w:val="center"/>
          </w:tcPr>
          <w:p w:rsidR="00006A78" w:rsidRPr="00F04800" w:rsidRDefault="00006A78" w:rsidP="004031FC">
            <w:pPr>
              <w:numPr>
                <w:ilvl w:val="0"/>
                <w:numId w:val="12"/>
              </w:numPr>
              <w:tabs>
                <w:tab w:val="clear" w:pos="420"/>
                <w:tab w:val="num" w:pos="252"/>
              </w:tabs>
              <w:snapToGrid w:val="0"/>
              <w:rPr>
                <w:rFonts w:ascii="宋体" w:hAnsi="宋体"/>
                <w:b/>
                <w:szCs w:val="21"/>
              </w:rPr>
            </w:pPr>
          </w:p>
        </w:tc>
        <w:tc>
          <w:tcPr>
            <w:tcW w:w="0" w:type="auto"/>
            <w:gridSpan w:val="3"/>
            <w:tcBorders>
              <w:top w:val="single" w:sz="6" w:space="0" w:color="auto"/>
              <w:bottom w:val="single" w:sz="6" w:space="0" w:color="auto"/>
              <w:right w:val="single" w:sz="6" w:space="0" w:color="auto"/>
            </w:tcBorders>
            <w:vAlign w:val="center"/>
          </w:tcPr>
          <w:p w:rsidR="00006A78" w:rsidRDefault="00006A78" w:rsidP="004031FC">
            <w:pPr>
              <w:snapToGrid w:val="0"/>
              <w:rPr>
                <w:szCs w:val="21"/>
              </w:rPr>
            </w:pPr>
            <w:r w:rsidRPr="00157FFC">
              <w:rPr>
                <w:rFonts w:ascii="宋体" w:hAnsi="宋体" w:hint="eastAsia"/>
                <w:color w:val="000000"/>
                <w:sz w:val="24"/>
              </w:rPr>
              <w:sym w:font="Wingdings 2" w:char="F030"/>
            </w:r>
            <w:r>
              <w:rPr>
                <w:rFonts w:hint="eastAsia"/>
                <w:szCs w:val="21"/>
              </w:rPr>
              <w:t>对</w:t>
            </w:r>
            <w:r w:rsidRPr="00013F48">
              <w:rPr>
                <w:szCs w:val="21"/>
              </w:rPr>
              <w:t>公民、法人和其他组织的合法权益</w:t>
            </w:r>
            <w:r>
              <w:rPr>
                <w:rFonts w:hint="eastAsia"/>
                <w:szCs w:val="21"/>
              </w:rPr>
              <w:t>造成</w:t>
            </w:r>
            <w:r w:rsidRPr="00DA352A">
              <w:rPr>
                <w:rFonts w:hint="eastAsia"/>
                <w:b/>
                <w:szCs w:val="21"/>
              </w:rPr>
              <w:t>严重</w:t>
            </w:r>
            <w:r>
              <w:rPr>
                <w:rFonts w:hint="eastAsia"/>
                <w:szCs w:val="21"/>
              </w:rPr>
              <w:t>损害</w:t>
            </w:r>
          </w:p>
          <w:p w:rsidR="00006A78" w:rsidRPr="00DA352A" w:rsidRDefault="00006A78" w:rsidP="004031FC">
            <w:pPr>
              <w:snapToGrid w:val="0"/>
            </w:pPr>
            <w:r w:rsidRPr="00157FFC">
              <w:rPr>
                <w:rFonts w:ascii="宋体" w:hAnsi="宋体" w:hint="eastAsia"/>
                <w:color w:val="000000"/>
                <w:sz w:val="24"/>
              </w:rPr>
              <w:sym w:font="Wingdings 2" w:char="F030"/>
            </w:r>
            <w:r>
              <w:rPr>
                <w:rFonts w:hint="eastAsia"/>
              </w:rPr>
              <w:t>对社会秩序和公共利益造成损害</w:t>
            </w:r>
          </w:p>
        </w:tc>
        <w:tc>
          <w:tcPr>
            <w:tcW w:w="0" w:type="auto"/>
            <w:tcBorders>
              <w:top w:val="single" w:sz="6" w:space="0" w:color="auto"/>
              <w:left w:val="single" w:sz="6" w:space="0" w:color="auto"/>
              <w:bottom w:val="single" w:sz="6" w:space="0" w:color="auto"/>
              <w:right w:val="double" w:sz="4" w:space="0" w:color="auto"/>
            </w:tcBorders>
            <w:vAlign w:val="center"/>
          </w:tcPr>
          <w:p w:rsidR="00006A78" w:rsidRPr="00157FFC" w:rsidRDefault="00006A78" w:rsidP="004031FC">
            <w:pPr>
              <w:snapToGrid w:val="0"/>
              <w:rPr>
                <w:rFonts w:ascii="宋体" w:hAnsi="宋体"/>
                <w:color w:val="000000"/>
                <w:sz w:val="24"/>
              </w:rPr>
            </w:pPr>
            <w:r w:rsidRPr="00157FFC">
              <w:rPr>
                <w:rFonts w:ascii="宋体" w:hAnsi="宋体" w:hint="eastAsia"/>
                <w:color w:val="000000"/>
                <w:sz w:val="24"/>
              </w:rPr>
              <w:sym w:font="Wingdings 2" w:char="F030"/>
            </w:r>
            <w:r>
              <w:rPr>
                <w:rFonts w:ascii="宋体" w:hAnsi="宋体" w:hint="eastAsia"/>
                <w:szCs w:val="21"/>
              </w:rPr>
              <w:t>第二级</w:t>
            </w:r>
          </w:p>
        </w:tc>
      </w:tr>
      <w:tr w:rsidR="00006A78" w:rsidRPr="00F04800" w:rsidTr="004031FC">
        <w:trPr>
          <w:trHeight w:val="588"/>
          <w:tblHeader/>
          <w:jc w:val="center"/>
        </w:trPr>
        <w:tc>
          <w:tcPr>
            <w:tcW w:w="0" w:type="auto"/>
            <w:vMerge/>
            <w:vAlign w:val="center"/>
          </w:tcPr>
          <w:p w:rsidR="00006A78" w:rsidRPr="00F04800" w:rsidRDefault="00006A78" w:rsidP="004031FC">
            <w:pPr>
              <w:numPr>
                <w:ilvl w:val="0"/>
                <w:numId w:val="12"/>
              </w:numPr>
              <w:tabs>
                <w:tab w:val="clear" w:pos="420"/>
                <w:tab w:val="num" w:pos="252"/>
              </w:tabs>
              <w:snapToGrid w:val="0"/>
              <w:rPr>
                <w:rFonts w:ascii="宋体" w:hAnsi="宋体"/>
                <w:b/>
                <w:szCs w:val="21"/>
              </w:rPr>
            </w:pPr>
          </w:p>
        </w:tc>
        <w:tc>
          <w:tcPr>
            <w:tcW w:w="0" w:type="auto"/>
            <w:gridSpan w:val="3"/>
            <w:tcBorders>
              <w:top w:val="single" w:sz="6" w:space="0" w:color="auto"/>
              <w:bottom w:val="single" w:sz="6" w:space="0" w:color="auto"/>
              <w:right w:val="single" w:sz="6" w:space="0" w:color="auto"/>
            </w:tcBorders>
            <w:vAlign w:val="center"/>
          </w:tcPr>
          <w:p w:rsidR="00006A78" w:rsidRDefault="00006A78" w:rsidP="004031FC">
            <w:pPr>
              <w:snapToGrid w:val="0"/>
            </w:pPr>
            <w:r w:rsidRPr="00157FFC">
              <w:rPr>
                <w:rFonts w:ascii="宋体" w:hAnsi="宋体" w:hint="eastAsia"/>
                <w:color w:val="000000"/>
                <w:sz w:val="24"/>
              </w:rPr>
              <w:sym w:font="Wingdings 2" w:char="F030"/>
            </w:r>
            <w:r>
              <w:rPr>
                <w:rFonts w:hint="eastAsia"/>
              </w:rPr>
              <w:t>对社会秩序和公共利益造成</w:t>
            </w:r>
            <w:r w:rsidRPr="00DA352A">
              <w:rPr>
                <w:rFonts w:hint="eastAsia"/>
                <w:b/>
                <w:szCs w:val="21"/>
              </w:rPr>
              <w:t>严重</w:t>
            </w:r>
            <w:r>
              <w:rPr>
                <w:rFonts w:hint="eastAsia"/>
              </w:rPr>
              <w:t>损害</w:t>
            </w:r>
          </w:p>
          <w:p w:rsidR="00006A78" w:rsidRPr="007C11B7" w:rsidRDefault="00006A78" w:rsidP="004031FC">
            <w:pPr>
              <w:snapToGrid w:val="0"/>
            </w:pPr>
            <w:r w:rsidRPr="00157FFC">
              <w:rPr>
                <w:rFonts w:ascii="宋体" w:hAnsi="宋体" w:hint="eastAsia"/>
                <w:color w:val="000000"/>
                <w:sz w:val="24"/>
              </w:rPr>
              <w:sym w:font="Wingdings 2" w:char="F030"/>
            </w:r>
            <w:r>
              <w:rPr>
                <w:rFonts w:hint="eastAsia"/>
              </w:rPr>
              <w:t>对国家安全造成损害</w:t>
            </w:r>
          </w:p>
        </w:tc>
        <w:tc>
          <w:tcPr>
            <w:tcW w:w="0" w:type="auto"/>
            <w:tcBorders>
              <w:top w:val="single" w:sz="6" w:space="0" w:color="auto"/>
              <w:left w:val="single" w:sz="6" w:space="0" w:color="auto"/>
              <w:bottom w:val="single" w:sz="6" w:space="0" w:color="auto"/>
              <w:right w:val="double" w:sz="4" w:space="0" w:color="auto"/>
            </w:tcBorders>
            <w:vAlign w:val="center"/>
          </w:tcPr>
          <w:p w:rsidR="00006A78" w:rsidRPr="00157FFC" w:rsidRDefault="00006A78" w:rsidP="004031FC">
            <w:pPr>
              <w:snapToGrid w:val="0"/>
              <w:rPr>
                <w:rFonts w:ascii="宋体" w:hAnsi="宋体"/>
                <w:color w:val="000000"/>
                <w:sz w:val="24"/>
              </w:rPr>
            </w:pPr>
            <w:r w:rsidRPr="00157FFC">
              <w:rPr>
                <w:rFonts w:ascii="宋体" w:hAnsi="宋体" w:hint="eastAsia"/>
                <w:color w:val="000000"/>
                <w:sz w:val="24"/>
              </w:rPr>
              <w:sym w:font="Wingdings 2" w:char="F030"/>
            </w:r>
            <w:r>
              <w:rPr>
                <w:rFonts w:ascii="宋体" w:hAnsi="宋体" w:hint="eastAsia"/>
                <w:szCs w:val="21"/>
              </w:rPr>
              <w:t>第三级</w:t>
            </w:r>
          </w:p>
        </w:tc>
      </w:tr>
      <w:tr w:rsidR="00006A78" w:rsidRPr="00F04800" w:rsidTr="004031FC">
        <w:trPr>
          <w:trHeight w:val="588"/>
          <w:tblHeader/>
          <w:jc w:val="center"/>
        </w:trPr>
        <w:tc>
          <w:tcPr>
            <w:tcW w:w="0" w:type="auto"/>
            <w:vMerge/>
            <w:vAlign w:val="center"/>
          </w:tcPr>
          <w:p w:rsidR="00006A78" w:rsidRPr="00F04800" w:rsidRDefault="00006A78" w:rsidP="004031FC">
            <w:pPr>
              <w:numPr>
                <w:ilvl w:val="0"/>
                <w:numId w:val="12"/>
              </w:numPr>
              <w:tabs>
                <w:tab w:val="clear" w:pos="420"/>
                <w:tab w:val="num" w:pos="252"/>
              </w:tabs>
              <w:snapToGrid w:val="0"/>
              <w:rPr>
                <w:rFonts w:ascii="宋体" w:hAnsi="宋体"/>
                <w:b/>
                <w:szCs w:val="21"/>
              </w:rPr>
            </w:pPr>
          </w:p>
        </w:tc>
        <w:tc>
          <w:tcPr>
            <w:tcW w:w="0" w:type="auto"/>
            <w:gridSpan w:val="3"/>
            <w:tcBorders>
              <w:top w:val="single" w:sz="6" w:space="0" w:color="auto"/>
              <w:bottom w:val="single" w:sz="6" w:space="0" w:color="auto"/>
              <w:right w:val="single" w:sz="6" w:space="0" w:color="auto"/>
            </w:tcBorders>
            <w:vAlign w:val="center"/>
          </w:tcPr>
          <w:p w:rsidR="00006A78" w:rsidRPr="0044708B" w:rsidRDefault="00006A78" w:rsidP="004031FC">
            <w:pPr>
              <w:snapToGrid w:val="0"/>
            </w:pPr>
            <w:r w:rsidRPr="00157FFC">
              <w:rPr>
                <w:rFonts w:ascii="宋体" w:hAnsi="宋体" w:hint="eastAsia"/>
                <w:color w:val="000000"/>
                <w:sz w:val="24"/>
              </w:rPr>
              <w:sym w:font="Wingdings 2" w:char="F030"/>
            </w:r>
            <w:r>
              <w:rPr>
                <w:rFonts w:hint="eastAsia"/>
              </w:rPr>
              <w:t>对社会秩序和公共利益造成</w:t>
            </w:r>
            <w:r w:rsidRPr="00405AF4">
              <w:rPr>
                <w:rFonts w:hint="eastAsia"/>
                <w:b/>
              </w:rPr>
              <w:t>特别</w:t>
            </w:r>
            <w:r w:rsidRPr="00DA352A">
              <w:rPr>
                <w:rFonts w:hint="eastAsia"/>
                <w:b/>
                <w:szCs w:val="21"/>
              </w:rPr>
              <w:t>严重</w:t>
            </w:r>
            <w:r>
              <w:rPr>
                <w:rFonts w:hint="eastAsia"/>
              </w:rPr>
              <w:t>损害</w:t>
            </w:r>
          </w:p>
          <w:p w:rsidR="00006A78" w:rsidRPr="007C11B7" w:rsidRDefault="00006A78" w:rsidP="004031FC">
            <w:pPr>
              <w:snapToGrid w:val="0"/>
            </w:pPr>
            <w:r w:rsidRPr="00157FFC">
              <w:rPr>
                <w:rFonts w:ascii="宋体" w:hAnsi="宋体" w:hint="eastAsia"/>
                <w:color w:val="000000"/>
                <w:sz w:val="24"/>
              </w:rPr>
              <w:sym w:font="Wingdings 2" w:char="F030"/>
            </w:r>
            <w:r>
              <w:rPr>
                <w:rFonts w:hint="eastAsia"/>
              </w:rPr>
              <w:t>对国家安全造成</w:t>
            </w:r>
            <w:r w:rsidRPr="00405AF4">
              <w:rPr>
                <w:rFonts w:hint="eastAsia"/>
                <w:b/>
              </w:rPr>
              <w:t>严重</w:t>
            </w:r>
            <w:r>
              <w:rPr>
                <w:rFonts w:hint="eastAsia"/>
              </w:rPr>
              <w:t>损害</w:t>
            </w:r>
          </w:p>
        </w:tc>
        <w:tc>
          <w:tcPr>
            <w:tcW w:w="0" w:type="auto"/>
            <w:tcBorders>
              <w:top w:val="single" w:sz="6" w:space="0" w:color="auto"/>
              <w:left w:val="single" w:sz="6" w:space="0" w:color="auto"/>
              <w:bottom w:val="single" w:sz="6" w:space="0" w:color="auto"/>
              <w:right w:val="double" w:sz="4" w:space="0" w:color="auto"/>
            </w:tcBorders>
            <w:vAlign w:val="center"/>
          </w:tcPr>
          <w:p w:rsidR="00006A78" w:rsidRPr="00157FFC" w:rsidRDefault="00006A78" w:rsidP="004031FC">
            <w:pPr>
              <w:snapToGrid w:val="0"/>
              <w:rPr>
                <w:rFonts w:ascii="宋体" w:hAnsi="宋体"/>
                <w:color w:val="000000"/>
                <w:sz w:val="24"/>
              </w:rPr>
            </w:pPr>
            <w:r w:rsidRPr="00157FFC">
              <w:rPr>
                <w:rFonts w:ascii="宋体" w:hAnsi="宋体" w:hint="eastAsia"/>
                <w:color w:val="000000"/>
                <w:sz w:val="24"/>
              </w:rPr>
              <w:sym w:font="Wingdings 2" w:char="F030"/>
            </w:r>
            <w:r>
              <w:rPr>
                <w:rFonts w:ascii="宋体" w:hAnsi="宋体" w:hint="eastAsia"/>
                <w:szCs w:val="21"/>
              </w:rPr>
              <w:t>第四级</w:t>
            </w:r>
          </w:p>
        </w:tc>
      </w:tr>
      <w:tr w:rsidR="00006A78" w:rsidRPr="00F04800" w:rsidTr="004031FC">
        <w:trPr>
          <w:trHeight w:val="588"/>
          <w:tblHeader/>
          <w:jc w:val="center"/>
        </w:trPr>
        <w:tc>
          <w:tcPr>
            <w:tcW w:w="0" w:type="auto"/>
            <w:vMerge/>
            <w:tcBorders>
              <w:bottom w:val="single" w:sz="6" w:space="0" w:color="auto"/>
            </w:tcBorders>
            <w:vAlign w:val="center"/>
          </w:tcPr>
          <w:p w:rsidR="00006A78" w:rsidRPr="00F04800" w:rsidRDefault="00006A78" w:rsidP="004031FC">
            <w:pPr>
              <w:numPr>
                <w:ilvl w:val="0"/>
                <w:numId w:val="12"/>
              </w:numPr>
              <w:tabs>
                <w:tab w:val="clear" w:pos="420"/>
                <w:tab w:val="num" w:pos="252"/>
              </w:tabs>
              <w:snapToGrid w:val="0"/>
              <w:rPr>
                <w:rFonts w:ascii="宋体" w:hAnsi="宋体"/>
                <w:b/>
                <w:szCs w:val="21"/>
              </w:rPr>
            </w:pPr>
          </w:p>
        </w:tc>
        <w:tc>
          <w:tcPr>
            <w:tcW w:w="0" w:type="auto"/>
            <w:gridSpan w:val="3"/>
            <w:tcBorders>
              <w:top w:val="single" w:sz="6" w:space="0" w:color="auto"/>
              <w:bottom w:val="single" w:sz="6" w:space="0" w:color="auto"/>
              <w:right w:val="single" w:sz="6" w:space="0" w:color="auto"/>
            </w:tcBorders>
            <w:vAlign w:val="center"/>
          </w:tcPr>
          <w:p w:rsidR="00006A78" w:rsidRPr="007C11B7" w:rsidRDefault="00006A78" w:rsidP="004031FC">
            <w:pPr>
              <w:snapToGrid w:val="0"/>
            </w:pPr>
            <w:r w:rsidRPr="00157FFC">
              <w:rPr>
                <w:rFonts w:ascii="宋体" w:hAnsi="宋体" w:hint="eastAsia"/>
                <w:color w:val="000000"/>
                <w:sz w:val="24"/>
              </w:rPr>
              <w:sym w:font="Wingdings 2" w:char="F030"/>
            </w:r>
            <w:r>
              <w:rPr>
                <w:rFonts w:hint="eastAsia"/>
              </w:rPr>
              <w:t>对国家安全造成</w:t>
            </w:r>
            <w:r w:rsidRPr="00405AF4">
              <w:rPr>
                <w:rFonts w:hint="eastAsia"/>
                <w:b/>
              </w:rPr>
              <w:t>特别严重</w:t>
            </w:r>
            <w:r>
              <w:rPr>
                <w:rFonts w:hint="eastAsia"/>
              </w:rPr>
              <w:t>损害</w:t>
            </w:r>
          </w:p>
        </w:tc>
        <w:tc>
          <w:tcPr>
            <w:tcW w:w="0" w:type="auto"/>
            <w:tcBorders>
              <w:top w:val="single" w:sz="6" w:space="0" w:color="auto"/>
              <w:left w:val="single" w:sz="6" w:space="0" w:color="auto"/>
              <w:bottom w:val="single" w:sz="6" w:space="0" w:color="auto"/>
              <w:right w:val="double" w:sz="4" w:space="0" w:color="auto"/>
            </w:tcBorders>
            <w:vAlign w:val="center"/>
          </w:tcPr>
          <w:p w:rsidR="00006A78" w:rsidRPr="00157FFC" w:rsidRDefault="00006A78" w:rsidP="004031FC">
            <w:pPr>
              <w:snapToGrid w:val="0"/>
              <w:rPr>
                <w:rFonts w:ascii="宋体" w:hAnsi="宋体"/>
                <w:color w:val="000000"/>
                <w:sz w:val="24"/>
              </w:rPr>
            </w:pPr>
            <w:r w:rsidRPr="00157FFC">
              <w:rPr>
                <w:rFonts w:ascii="宋体" w:hAnsi="宋体" w:hint="eastAsia"/>
                <w:color w:val="000000"/>
                <w:sz w:val="24"/>
              </w:rPr>
              <w:sym w:font="Wingdings 2" w:char="F030"/>
            </w:r>
            <w:r>
              <w:rPr>
                <w:rFonts w:ascii="宋体" w:hAnsi="宋体" w:hint="eastAsia"/>
                <w:szCs w:val="21"/>
              </w:rPr>
              <w:t>第五级</w:t>
            </w:r>
          </w:p>
        </w:tc>
      </w:tr>
      <w:tr w:rsidR="00006A78" w:rsidRPr="00F04800" w:rsidTr="004031FC">
        <w:trPr>
          <w:trHeight w:val="588"/>
          <w:tblHeader/>
          <w:jc w:val="center"/>
        </w:trPr>
        <w:tc>
          <w:tcPr>
            <w:tcW w:w="0" w:type="auto"/>
            <w:vMerge w:val="restart"/>
            <w:tcBorders>
              <w:top w:val="single" w:sz="6" w:space="0" w:color="auto"/>
              <w:right w:val="single" w:sz="6" w:space="0" w:color="auto"/>
            </w:tcBorders>
            <w:vAlign w:val="center"/>
          </w:tcPr>
          <w:p w:rsidR="00006A78" w:rsidRPr="00525205" w:rsidRDefault="00006A78" w:rsidP="004031FC">
            <w:pPr>
              <w:numPr>
                <w:ilvl w:val="0"/>
                <w:numId w:val="12"/>
              </w:numPr>
              <w:tabs>
                <w:tab w:val="clear" w:pos="420"/>
                <w:tab w:val="num" w:pos="252"/>
              </w:tabs>
              <w:snapToGrid w:val="0"/>
              <w:rPr>
                <w:rFonts w:ascii="宋体" w:hAnsi="宋体"/>
                <w:szCs w:val="21"/>
                <w:u w:val="single"/>
                <w:shd w:val="pct15" w:color="auto" w:fill="FFFFFF"/>
              </w:rPr>
            </w:pPr>
            <w:r>
              <w:rPr>
                <w:rFonts w:ascii="宋体" w:hAnsi="宋体" w:hint="eastAsia"/>
                <w:b/>
                <w:szCs w:val="21"/>
              </w:rPr>
              <w:t>确定</w:t>
            </w:r>
          </w:p>
          <w:p w:rsidR="00006A78" w:rsidRPr="00525205" w:rsidRDefault="00006A78" w:rsidP="004031FC">
            <w:pPr>
              <w:snapToGrid w:val="0"/>
              <w:ind w:firstLineChars="100" w:firstLine="211"/>
              <w:rPr>
                <w:rFonts w:ascii="宋体" w:hAnsi="宋体"/>
                <w:szCs w:val="21"/>
                <w:u w:val="single"/>
                <w:shd w:val="pct15" w:color="auto" w:fill="FFFFFF"/>
              </w:rPr>
            </w:pPr>
            <w:r>
              <w:rPr>
                <w:rFonts w:ascii="宋体" w:hAnsi="宋体" w:hint="eastAsia"/>
                <w:b/>
                <w:szCs w:val="21"/>
              </w:rPr>
              <w:t>系统</w:t>
            </w:r>
          </w:p>
          <w:p w:rsidR="00006A78" w:rsidRPr="00525205" w:rsidRDefault="00006A78" w:rsidP="004031FC">
            <w:pPr>
              <w:snapToGrid w:val="0"/>
              <w:ind w:firstLineChars="100" w:firstLine="211"/>
              <w:rPr>
                <w:rFonts w:ascii="宋体" w:hAnsi="宋体"/>
                <w:szCs w:val="21"/>
                <w:u w:val="single"/>
                <w:shd w:val="pct15" w:color="auto" w:fill="FFFFFF"/>
              </w:rPr>
            </w:pPr>
            <w:r>
              <w:rPr>
                <w:rFonts w:ascii="宋体" w:hAnsi="宋体" w:hint="eastAsia"/>
                <w:b/>
                <w:szCs w:val="21"/>
              </w:rPr>
              <w:t>服务</w:t>
            </w:r>
          </w:p>
          <w:p w:rsidR="00006A78" w:rsidRPr="002B5937" w:rsidRDefault="00006A78" w:rsidP="004031FC">
            <w:pPr>
              <w:snapToGrid w:val="0"/>
              <w:ind w:firstLineChars="100" w:firstLine="211"/>
              <w:rPr>
                <w:rFonts w:ascii="宋体" w:hAnsi="宋体"/>
                <w:szCs w:val="21"/>
                <w:u w:val="single"/>
                <w:shd w:val="pct15" w:color="auto" w:fill="FFFFFF"/>
              </w:rPr>
            </w:pPr>
            <w:r>
              <w:rPr>
                <w:rFonts w:ascii="宋体" w:hAnsi="宋体" w:hint="eastAsia"/>
                <w:b/>
                <w:szCs w:val="21"/>
              </w:rPr>
              <w:t>安全</w:t>
            </w:r>
          </w:p>
          <w:p w:rsidR="00006A78" w:rsidRDefault="00006A78" w:rsidP="004031FC">
            <w:pPr>
              <w:snapToGrid w:val="0"/>
              <w:ind w:firstLineChars="100" w:firstLine="211"/>
              <w:rPr>
                <w:rFonts w:ascii="宋体" w:hAnsi="宋体"/>
                <w:b/>
                <w:szCs w:val="21"/>
              </w:rPr>
            </w:pPr>
            <w:r>
              <w:rPr>
                <w:rFonts w:ascii="宋体" w:hAnsi="宋体" w:hint="eastAsia"/>
                <w:b/>
                <w:szCs w:val="21"/>
              </w:rPr>
              <w:t>保护</w:t>
            </w:r>
          </w:p>
          <w:p w:rsidR="00006A78" w:rsidRDefault="00006A78" w:rsidP="004031FC">
            <w:pPr>
              <w:snapToGrid w:val="0"/>
              <w:ind w:firstLineChars="100" w:firstLine="211"/>
              <w:rPr>
                <w:rFonts w:ascii="宋体" w:hAnsi="宋体"/>
                <w:szCs w:val="21"/>
                <w:u w:val="single"/>
                <w:shd w:val="pct15" w:color="auto" w:fill="FFFFFF"/>
              </w:rPr>
            </w:pPr>
            <w:r>
              <w:rPr>
                <w:rFonts w:ascii="宋体" w:hAnsi="宋体" w:hint="eastAsia"/>
                <w:b/>
                <w:szCs w:val="21"/>
              </w:rPr>
              <w:t>等级</w:t>
            </w:r>
          </w:p>
          <w:p w:rsidR="00006A78" w:rsidRDefault="00006A78" w:rsidP="004031FC">
            <w:pPr>
              <w:snapToGrid w:val="0"/>
              <w:rPr>
                <w:rFonts w:ascii="宋体" w:hAnsi="宋体"/>
                <w:szCs w:val="21"/>
                <w:u w:val="single"/>
                <w:shd w:val="pct15" w:color="auto" w:fill="FFFFFF"/>
              </w:rPr>
            </w:pPr>
          </w:p>
          <w:p w:rsidR="00006A78" w:rsidRDefault="00006A78" w:rsidP="004031FC">
            <w:pPr>
              <w:snapToGrid w:val="0"/>
              <w:rPr>
                <w:rFonts w:ascii="宋体" w:hAnsi="宋体"/>
                <w:szCs w:val="21"/>
                <w:u w:val="single"/>
                <w:shd w:val="pct15" w:color="auto" w:fill="FFFFFF"/>
              </w:rPr>
            </w:pPr>
          </w:p>
          <w:p w:rsidR="00006A78" w:rsidRDefault="00006A78" w:rsidP="004031FC">
            <w:pPr>
              <w:snapToGrid w:val="0"/>
              <w:rPr>
                <w:rFonts w:ascii="宋体" w:hAnsi="宋体"/>
                <w:szCs w:val="21"/>
                <w:u w:val="single"/>
                <w:shd w:val="pct15" w:color="auto" w:fill="FFFFFF"/>
              </w:rPr>
            </w:pPr>
          </w:p>
        </w:tc>
        <w:tc>
          <w:tcPr>
            <w:tcW w:w="0" w:type="auto"/>
            <w:gridSpan w:val="3"/>
            <w:tcBorders>
              <w:top w:val="single" w:sz="6" w:space="0" w:color="auto"/>
              <w:left w:val="single" w:sz="6" w:space="0" w:color="auto"/>
              <w:bottom w:val="single" w:sz="6" w:space="0" w:color="auto"/>
              <w:right w:val="single" w:sz="6" w:space="0" w:color="auto"/>
            </w:tcBorders>
            <w:vAlign w:val="center"/>
          </w:tcPr>
          <w:p w:rsidR="00006A78" w:rsidRPr="00BD727F" w:rsidRDefault="00006A78" w:rsidP="004031FC">
            <w:pPr>
              <w:snapToGrid w:val="0"/>
              <w:rPr>
                <w:szCs w:val="21"/>
              </w:rPr>
            </w:pPr>
            <w:r w:rsidRPr="00157FFC">
              <w:rPr>
                <w:rFonts w:ascii="宋体" w:hAnsi="宋体" w:hint="eastAsia"/>
                <w:color w:val="000000"/>
                <w:sz w:val="24"/>
              </w:rPr>
              <w:sym w:font="Wingdings 2" w:char="F030"/>
            </w:r>
            <w:r>
              <w:rPr>
                <w:rFonts w:hint="eastAsia"/>
                <w:szCs w:val="21"/>
              </w:rPr>
              <w:t>仅对</w:t>
            </w:r>
            <w:r w:rsidRPr="00013F48">
              <w:rPr>
                <w:szCs w:val="21"/>
              </w:rPr>
              <w:t>公民、法人和其他组织的合法权益</w:t>
            </w:r>
            <w:r>
              <w:rPr>
                <w:rFonts w:hint="eastAsia"/>
                <w:szCs w:val="21"/>
              </w:rPr>
              <w:t>造成损害</w:t>
            </w:r>
          </w:p>
        </w:tc>
        <w:tc>
          <w:tcPr>
            <w:tcW w:w="0" w:type="auto"/>
            <w:tcBorders>
              <w:top w:val="single" w:sz="6" w:space="0" w:color="auto"/>
              <w:left w:val="single" w:sz="6" w:space="0" w:color="auto"/>
              <w:bottom w:val="single" w:sz="6" w:space="0" w:color="auto"/>
              <w:right w:val="double" w:sz="4" w:space="0" w:color="auto"/>
            </w:tcBorders>
            <w:vAlign w:val="center"/>
          </w:tcPr>
          <w:p w:rsidR="00006A78" w:rsidRPr="00157FFC" w:rsidRDefault="00006A78" w:rsidP="004031FC">
            <w:pPr>
              <w:snapToGrid w:val="0"/>
              <w:rPr>
                <w:rFonts w:ascii="宋体" w:hAnsi="宋体"/>
                <w:color w:val="000000"/>
                <w:sz w:val="24"/>
              </w:rPr>
            </w:pPr>
            <w:r w:rsidRPr="00157FFC">
              <w:rPr>
                <w:rFonts w:ascii="宋体" w:hAnsi="宋体" w:hint="eastAsia"/>
                <w:color w:val="000000"/>
                <w:sz w:val="24"/>
              </w:rPr>
              <w:sym w:font="Wingdings 2" w:char="F030"/>
            </w:r>
            <w:r>
              <w:rPr>
                <w:rFonts w:ascii="宋体" w:hAnsi="宋体" w:hint="eastAsia"/>
                <w:szCs w:val="21"/>
              </w:rPr>
              <w:t>第一级</w:t>
            </w:r>
          </w:p>
        </w:tc>
      </w:tr>
      <w:tr w:rsidR="00006A78" w:rsidRPr="00F04800" w:rsidTr="004031FC">
        <w:trPr>
          <w:trHeight w:val="588"/>
          <w:tblHeader/>
          <w:jc w:val="center"/>
        </w:trPr>
        <w:tc>
          <w:tcPr>
            <w:tcW w:w="0" w:type="auto"/>
            <w:vMerge/>
            <w:tcBorders>
              <w:right w:val="single" w:sz="6" w:space="0" w:color="auto"/>
            </w:tcBorders>
            <w:vAlign w:val="center"/>
          </w:tcPr>
          <w:p w:rsidR="00006A78" w:rsidRDefault="00006A78" w:rsidP="004031FC">
            <w:pPr>
              <w:numPr>
                <w:ilvl w:val="0"/>
                <w:numId w:val="12"/>
              </w:numPr>
              <w:tabs>
                <w:tab w:val="clear" w:pos="420"/>
                <w:tab w:val="num" w:pos="252"/>
              </w:tabs>
              <w:snapToGrid w:val="0"/>
              <w:rPr>
                <w:rFonts w:ascii="宋体" w:hAnsi="宋体"/>
                <w:b/>
                <w:szCs w:val="21"/>
              </w:rPr>
            </w:pPr>
          </w:p>
        </w:tc>
        <w:tc>
          <w:tcPr>
            <w:tcW w:w="0" w:type="auto"/>
            <w:gridSpan w:val="3"/>
            <w:tcBorders>
              <w:top w:val="single" w:sz="6" w:space="0" w:color="auto"/>
              <w:left w:val="single" w:sz="6" w:space="0" w:color="auto"/>
              <w:bottom w:val="single" w:sz="6" w:space="0" w:color="auto"/>
              <w:right w:val="single" w:sz="6" w:space="0" w:color="auto"/>
            </w:tcBorders>
            <w:vAlign w:val="center"/>
          </w:tcPr>
          <w:p w:rsidR="00006A78" w:rsidRDefault="00006A78" w:rsidP="004031FC">
            <w:pPr>
              <w:snapToGrid w:val="0"/>
              <w:rPr>
                <w:szCs w:val="21"/>
              </w:rPr>
            </w:pPr>
            <w:r w:rsidRPr="00157FFC">
              <w:rPr>
                <w:rFonts w:ascii="宋体" w:hAnsi="宋体" w:hint="eastAsia"/>
                <w:color w:val="000000"/>
                <w:sz w:val="24"/>
              </w:rPr>
              <w:sym w:font="Wingdings 2" w:char="F030"/>
            </w:r>
            <w:r>
              <w:rPr>
                <w:rFonts w:hint="eastAsia"/>
                <w:szCs w:val="21"/>
              </w:rPr>
              <w:t>对</w:t>
            </w:r>
            <w:r w:rsidRPr="00013F48">
              <w:rPr>
                <w:szCs w:val="21"/>
              </w:rPr>
              <w:t>公民、法人和其他组织的合法权益</w:t>
            </w:r>
            <w:r>
              <w:rPr>
                <w:rFonts w:hint="eastAsia"/>
                <w:szCs w:val="21"/>
              </w:rPr>
              <w:t>造成</w:t>
            </w:r>
            <w:r w:rsidRPr="00DA352A">
              <w:rPr>
                <w:rFonts w:hint="eastAsia"/>
                <w:b/>
                <w:szCs w:val="21"/>
              </w:rPr>
              <w:t>严重</w:t>
            </w:r>
            <w:r>
              <w:rPr>
                <w:rFonts w:hint="eastAsia"/>
                <w:szCs w:val="21"/>
              </w:rPr>
              <w:t>损害</w:t>
            </w:r>
          </w:p>
          <w:p w:rsidR="00006A78" w:rsidRPr="00DA352A" w:rsidRDefault="00006A78" w:rsidP="004031FC">
            <w:pPr>
              <w:snapToGrid w:val="0"/>
            </w:pPr>
            <w:r w:rsidRPr="00157FFC">
              <w:rPr>
                <w:rFonts w:ascii="宋体" w:hAnsi="宋体" w:hint="eastAsia"/>
                <w:color w:val="000000"/>
                <w:sz w:val="24"/>
              </w:rPr>
              <w:sym w:font="Wingdings 2" w:char="F030"/>
            </w:r>
            <w:r>
              <w:rPr>
                <w:rFonts w:hint="eastAsia"/>
              </w:rPr>
              <w:t>对社会秩序和公共利益造成损害</w:t>
            </w:r>
          </w:p>
        </w:tc>
        <w:tc>
          <w:tcPr>
            <w:tcW w:w="0" w:type="auto"/>
            <w:tcBorders>
              <w:top w:val="single" w:sz="6" w:space="0" w:color="auto"/>
              <w:left w:val="single" w:sz="6" w:space="0" w:color="auto"/>
              <w:bottom w:val="single" w:sz="6" w:space="0" w:color="auto"/>
              <w:right w:val="double" w:sz="4" w:space="0" w:color="auto"/>
            </w:tcBorders>
            <w:vAlign w:val="center"/>
          </w:tcPr>
          <w:p w:rsidR="00006A78" w:rsidRPr="00157FFC" w:rsidRDefault="00006A78" w:rsidP="004031FC">
            <w:pPr>
              <w:snapToGrid w:val="0"/>
              <w:rPr>
                <w:rFonts w:ascii="宋体" w:hAnsi="宋体"/>
                <w:color w:val="000000"/>
                <w:sz w:val="24"/>
              </w:rPr>
            </w:pPr>
            <w:r w:rsidRPr="00157FFC">
              <w:rPr>
                <w:rFonts w:ascii="宋体" w:hAnsi="宋体" w:hint="eastAsia"/>
                <w:color w:val="000000"/>
                <w:sz w:val="24"/>
              </w:rPr>
              <w:sym w:font="Wingdings 2" w:char="F030"/>
            </w:r>
            <w:r>
              <w:rPr>
                <w:rFonts w:ascii="宋体" w:hAnsi="宋体" w:hint="eastAsia"/>
                <w:szCs w:val="21"/>
              </w:rPr>
              <w:t>第二级</w:t>
            </w:r>
          </w:p>
        </w:tc>
      </w:tr>
      <w:tr w:rsidR="00006A78" w:rsidRPr="00F04800" w:rsidTr="004031FC">
        <w:trPr>
          <w:trHeight w:val="588"/>
          <w:tblHeader/>
          <w:jc w:val="center"/>
        </w:trPr>
        <w:tc>
          <w:tcPr>
            <w:tcW w:w="0" w:type="auto"/>
            <w:vMerge/>
            <w:tcBorders>
              <w:right w:val="single" w:sz="6" w:space="0" w:color="auto"/>
            </w:tcBorders>
            <w:vAlign w:val="center"/>
          </w:tcPr>
          <w:p w:rsidR="00006A78" w:rsidRDefault="00006A78" w:rsidP="004031FC">
            <w:pPr>
              <w:numPr>
                <w:ilvl w:val="0"/>
                <w:numId w:val="12"/>
              </w:numPr>
              <w:tabs>
                <w:tab w:val="clear" w:pos="420"/>
                <w:tab w:val="num" w:pos="252"/>
              </w:tabs>
              <w:snapToGrid w:val="0"/>
              <w:rPr>
                <w:rFonts w:ascii="宋体" w:hAnsi="宋体"/>
                <w:b/>
                <w:szCs w:val="21"/>
              </w:rPr>
            </w:pPr>
          </w:p>
        </w:tc>
        <w:tc>
          <w:tcPr>
            <w:tcW w:w="0" w:type="auto"/>
            <w:gridSpan w:val="3"/>
            <w:tcBorders>
              <w:top w:val="single" w:sz="6" w:space="0" w:color="auto"/>
              <w:left w:val="single" w:sz="6" w:space="0" w:color="auto"/>
              <w:bottom w:val="single" w:sz="6" w:space="0" w:color="auto"/>
              <w:right w:val="single" w:sz="6" w:space="0" w:color="auto"/>
            </w:tcBorders>
            <w:vAlign w:val="center"/>
          </w:tcPr>
          <w:p w:rsidR="00006A78" w:rsidRDefault="00006A78" w:rsidP="004031FC">
            <w:pPr>
              <w:snapToGrid w:val="0"/>
            </w:pPr>
            <w:r w:rsidRPr="00157FFC">
              <w:rPr>
                <w:rFonts w:ascii="宋体" w:hAnsi="宋体" w:hint="eastAsia"/>
                <w:color w:val="000000"/>
                <w:sz w:val="24"/>
              </w:rPr>
              <w:sym w:font="Wingdings 2" w:char="F030"/>
            </w:r>
            <w:r>
              <w:rPr>
                <w:rFonts w:hint="eastAsia"/>
              </w:rPr>
              <w:t>对社会秩序和公共利益造成</w:t>
            </w:r>
            <w:r w:rsidRPr="00DA352A">
              <w:rPr>
                <w:rFonts w:hint="eastAsia"/>
                <w:b/>
                <w:szCs w:val="21"/>
              </w:rPr>
              <w:t>严重</w:t>
            </w:r>
            <w:r>
              <w:rPr>
                <w:rFonts w:hint="eastAsia"/>
              </w:rPr>
              <w:t>损害</w:t>
            </w:r>
          </w:p>
          <w:p w:rsidR="00006A78" w:rsidRPr="007C11B7" w:rsidRDefault="00006A78" w:rsidP="004031FC">
            <w:pPr>
              <w:snapToGrid w:val="0"/>
            </w:pPr>
            <w:r w:rsidRPr="00157FFC">
              <w:rPr>
                <w:rFonts w:ascii="宋体" w:hAnsi="宋体" w:hint="eastAsia"/>
                <w:color w:val="000000"/>
                <w:sz w:val="24"/>
              </w:rPr>
              <w:sym w:font="Wingdings 2" w:char="F030"/>
            </w:r>
            <w:r>
              <w:rPr>
                <w:rFonts w:hint="eastAsia"/>
              </w:rPr>
              <w:t>对国家安全造成损害</w:t>
            </w:r>
          </w:p>
        </w:tc>
        <w:tc>
          <w:tcPr>
            <w:tcW w:w="0" w:type="auto"/>
            <w:tcBorders>
              <w:top w:val="single" w:sz="6" w:space="0" w:color="auto"/>
              <w:left w:val="single" w:sz="6" w:space="0" w:color="auto"/>
              <w:bottom w:val="single" w:sz="6" w:space="0" w:color="auto"/>
              <w:right w:val="double" w:sz="4" w:space="0" w:color="auto"/>
            </w:tcBorders>
            <w:vAlign w:val="center"/>
          </w:tcPr>
          <w:p w:rsidR="00006A78" w:rsidRPr="00157FFC" w:rsidRDefault="00006A78" w:rsidP="004031FC">
            <w:pPr>
              <w:snapToGrid w:val="0"/>
              <w:rPr>
                <w:rFonts w:ascii="宋体" w:hAnsi="宋体"/>
                <w:color w:val="000000"/>
                <w:sz w:val="24"/>
              </w:rPr>
            </w:pPr>
            <w:r w:rsidRPr="00157FFC">
              <w:rPr>
                <w:rFonts w:ascii="宋体" w:hAnsi="宋体" w:hint="eastAsia"/>
                <w:color w:val="000000"/>
                <w:sz w:val="24"/>
              </w:rPr>
              <w:sym w:font="Wingdings 2" w:char="F030"/>
            </w:r>
            <w:r>
              <w:rPr>
                <w:rFonts w:ascii="宋体" w:hAnsi="宋体" w:hint="eastAsia"/>
                <w:szCs w:val="21"/>
              </w:rPr>
              <w:t>第三级</w:t>
            </w:r>
          </w:p>
        </w:tc>
      </w:tr>
      <w:tr w:rsidR="00006A78" w:rsidRPr="00F04800" w:rsidTr="004031FC">
        <w:trPr>
          <w:trHeight w:val="588"/>
          <w:tblHeader/>
          <w:jc w:val="center"/>
        </w:trPr>
        <w:tc>
          <w:tcPr>
            <w:tcW w:w="0" w:type="auto"/>
            <w:vMerge/>
            <w:tcBorders>
              <w:right w:val="single" w:sz="6" w:space="0" w:color="auto"/>
            </w:tcBorders>
            <w:vAlign w:val="center"/>
          </w:tcPr>
          <w:p w:rsidR="00006A78" w:rsidRDefault="00006A78" w:rsidP="004031FC">
            <w:pPr>
              <w:numPr>
                <w:ilvl w:val="0"/>
                <w:numId w:val="12"/>
              </w:numPr>
              <w:tabs>
                <w:tab w:val="clear" w:pos="420"/>
                <w:tab w:val="num" w:pos="252"/>
              </w:tabs>
              <w:snapToGrid w:val="0"/>
              <w:rPr>
                <w:rFonts w:ascii="宋体" w:hAnsi="宋体"/>
                <w:b/>
                <w:szCs w:val="21"/>
              </w:rPr>
            </w:pPr>
          </w:p>
        </w:tc>
        <w:tc>
          <w:tcPr>
            <w:tcW w:w="0" w:type="auto"/>
            <w:gridSpan w:val="3"/>
            <w:tcBorders>
              <w:top w:val="single" w:sz="6" w:space="0" w:color="auto"/>
              <w:left w:val="single" w:sz="6" w:space="0" w:color="auto"/>
              <w:bottom w:val="single" w:sz="6" w:space="0" w:color="auto"/>
              <w:right w:val="single" w:sz="6" w:space="0" w:color="auto"/>
            </w:tcBorders>
            <w:vAlign w:val="center"/>
          </w:tcPr>
          <w:p w:rsidR="00006A78" w:rsidRPr="0044708B" w:rsidRDefault="00006A78" w:rsidP="004031FC">
            <w:pPr>
              <w:snapToGrid w:val="0"/>
            </w:pPr>
            <w:r w:rsidRPr="00157FFC">
              <w:rPr>
                <w:rFonts w:ascii="宋体" w:hAnsi="宋体" w:hint="eastAsia"/>
                <w:color w:val="000000"/>
                <w:sz w:val="24"/>
              </w:rPr>
              <w:sym w:font="Wingdings 2" w:char="F030"/>
            </w:r>
            <w:r>
              <w:rPr>
                <w:rFonts w:hint="eastAsia"/>
              </w:rPr>
              <w:t>对社会秩序和公共利益造成</w:t>
            </w:r>
            <w:r w:rsidRPr="00405AF4">
              <w:rPr>
                <w:rFonts w:hint="eastAsia"/>
                <w:b/>
              </w:rPr>
              <w:t>特别</w:t>
            </w:r>
            <w:r w:rsidRPr="00DA352A">
              <w:rPr>
                <w:rFonts w:hint="eastAsia"/>
                <w:b/>
                <w:szCs w:val="21"/>
              </w:rPr>
              <w:t>严重</w:t>
            </w:r>
            <w:r>
              <w:rPr>
                <w:rFonts w:hint="eastAsia"/>
              </w:rPr>
              <w:t>损害</w:t>
            </w:r>
          </w:p>
          <w:p w:rsidR="00006A78" w:rsidRPr="007C11B7" w:rsidRDefault="00006A78" w:rsidP="004031FC">
            <w:pPr>
              <w:snapToGrid w:val="0"/>
            </w:pPr>
            <w:r w:rsidRPr="00157FFC">
              <w:rPr>
                <w:rFonts w:ascii="宋体" w:hAnsi="宋体" w:hint="eastAsia"/>
                <w:color w:val="000000"/>
                <w:sz w:val="24"/>
              </w:rPr>
              <w:sym w:font="Wingdings 2" w:char="F030"/>
            </w:r>
            <w:r>
              <w:rPr>
                <w:rFonts w:hint="eastAsia"/>
              </w:rPr>
              <w:t>对国家安全造成</w:t>
            </w:r>
            <w:r w:rsidRPr="00405AF4">
              <w:rPr>
                <w:rFonts w:hint="eastAsia"/>
                <w:b/>
              </w:rPr>
              <w:t>严重</w:t>
            </w:r>
            <w:r>
              <w:rPr>
                <w:rFonts w:hint="eastAsia"/>
              </w:rPr>
              <w:t>损害</w:t>
            </w:r>
          </w:p>
        </w:tc>
        <w:tc>
          <w:tcPr>
            <w:tcW w:w="0" w:type="auto"/>
            <w:tcBorders>
              <w:top w:val="single" w:sz="6" w:space="0" w:color="auto"/>
              <w:left w:val="single" w:sz="6" w:space="0" w:color="auto"/>
              <w:bottom w:val="single" w:sz="6" w:space="0" w:color="auto"/>
              <w:right w:val="double" w:sz="4" w:space="0" w:color="auto"/>
            </w:tcBorders>
            <w:vAlign w:val="center"/>
          </w:tcPr>
          <w:p w:rsidR="00006A78" w:rsidRPr="00157FFC" w:rsidRDefault="00006A78" w:rsidP="004031FC">
            <w:pPr>
              <w:snapToGrid w:val="0"/>
              <w:rPr>
                <w:rFonts w:ascii="宋体" w:hAnsi="宋体"/>
                <w:color w:val="000000"/>
                <w:sz w:val="24"/>
              </w:rPr>
            </w:pPr>
            <w:r w:rsidRPr="00157FFC">
              <w:rPr>
                <w:rFonts w:ascii="宋体" w:hAnsi="宋体" w:hint="eastAsia"/>
                <w:color w:val="000000"/>
                <w:sz w:val="24"/>
              </w:rPr>
              <w:sym w:font="Wingdings 2" w:char="F030"/>
            </w:r>
            <w:r>
              <w:rPr>
                <w:rFonts w:ascii="宋体" w:hAnsi="宋体" w:hint="eastAsia"/>
                <w:szCs w:val="21"/>
              </w:rPr>
              <w:t>第四级</w:t>
            </w:r>
          </w:p>
        </w:tc>
      </w:tr>
      <w:tr w:rsidR="00006A78" w:rsidRPr="00F04800" w:rsidTr="004031FC">
        <w:trPr>
          <w:trHeight w:val="588"/>
          <w:tblHeader/>
          <w:jc w:val="center"/>
        </w:trPr>
        <w:tc>
          <w:tcPr>
            <w:tcW w:w="0" w:type="auto"/>
            <w:vMerge/>
            <w:tcBorders>
              <w:bottom w:val="single" w:sz="4" w:space="0" w:color="auto"/>
              <w:right w:val="single" w:sz="6" w:space="0" w:color="auto"/>
            </w:tcBorders>
            <w:vAlign w:val="center"/>
          </w:tcPr>
          <w:p w:rsidR="00006A78" w:rsidRDefault="00006A78" w:rsidP="004031FC">
            <w:pPr>
              <w:numPr>
                <w:ilvl w:val="0"/>
                <w:numId w:val="12"/>
              </w:numPr>
              <w:tabs>
                <w:tab w:val="clear" w:pos="420"/>
                <w:tab w:val="num" w:pos="252"/>
              </w:tabs>
              <w:snapToGrid w:val="0"/>
              <w:rPr>
                <w:rFonts w:ascii="宋体" w:hAnsi="宋体"/>
                <w:b/>
                <w:szCs w:val="21"/>
              </w:rPr>
            </w:pPr>
          </w:p>
        </w:tc>
        <w:tc>
          <w:tcPr>
            <w:tcW w:w="0" w:type="auto"/>
            <w:gridSpan w:val="3"/>
            <w:tcBorders>
              <w:top w:val="single" w:sz="6" w:space="0" w:color="auto"/>
              <w:left w:val="single" w:sz="6" w:space="0" w:color="auto"/>
              <w:bottom w:val="single" w:sz="6" w:space="0" w:color="auto"/>
              <w:right w:val="single" w:sz="6" w:space="0" w:color="auto"/>
            </w:tcBorders>
            <w:vAlign w:val="center"/>
          </w:tcPr>
          <w:p w:rsidR="00006A78" w:rsidRPr="007C11B7" w:rsidRDefault="00006A78" w:rsidP="004031FC">
            <w:pPr>
              <w:snapToGrid w:val="0"/>
            </w:pPr>
            <w:r w:rsidRPr="00157FFC">
              <w:rPr>
                <w:rFonts w:ascii="宋体" w:hAnsi="宋体" w:hint="eastAsia"/>
                <w:color w:val="000000"/>
                <w:sz w:val="24"/>
              </w:rPr>
              <w:sym w:font="Wingdings 2" w:char="F030"/>
            </w:r>
            <w:r>
              <w:rPr>
                <w:rFonts w:hint="eastAsia"/>
              </w:rPr>
              <w:t>对国家安全造成</w:t>
            </w:r>
            <w:r w:rsidRPr="00405AF4">
              <w:rPr>
                <w:rFonts w:hint="eastAsia"/>
                <w:b/>
              </w:rPr>
              <w:t>特别严重</w:t>
            </w:r>
            <w:r>
              <w:rPr>
                <w:rFonts w:hint="eastAsia"/>
              </w:rPr>
              <w:t>损害</w:t>
            </w:r>
          </w:p>
        </w:tc>
        <w:tc>
          <w:tcPr>
            <w:tcW w:w="0" w:type="auto"/>
            <w:tcBorders>
              <w:top w:val="single" w:sz="6" w:space="0" w:color="auto"/>
              <w:left w:val="single" w:sz="6" w:space="0" w:color="auto"/>
              <w:bottom w:val="single" w:sz="6" w:space="0" w:color="auto"/>
              <w:right w:val="double" w:sz="4" w:space="0" w:color="auto"/>
            </w:tcBorders>
            <w:vAlign w:val="center"/>
          </w:tcPr>
          <w:p w:rsidR="00006A78" w:rsidRPr="00157FFC" w:rsidRDefault="00006A78" w:rsidP="004031FC">
            <w:pPr>
              <w:snapToGrid w:val="0"/>
              <w:rPr>
                <w:rFonts w:ascii="宋体" w:hAnsi="宋体"/>
                <w:color w:val="000000"/>
                <w:sz w:val="24"/>
              </w:rPr>
            </w:pPr>
            <w:r w:rsidRPr="00157FFC">
              <w:rPr>
                <w:rFonts w:ascii="宋体" w:hAnsi="宋体" w:hint="eastAsia"/>
                <w:color w:val="000000"/>
                <w:sz w:val="24"/>
              </w:rPr>
              <w:sym w:font="Wingdings 2" w:char="F030"/>
            </w:r>
            <w:r>
              <w:rPr>
                <w:rFonts w:ascii="宋体" w:hAnsi="宋体" w:hint="eastAsia"/>
                <w:szCs w:val="21"/>
              </w:rPr>
              <w:t>第五级</w:t>
            </w:r>
          </w:p>
        </w:tc>
      </w:tr>
      <w:tr w:rsidR="00006A78" w:rsidRPr="00F04800" w:rsidTr="004031FC">
        <w:trPr>
          <w:trHeight w:val="588"/>
          <w:tblHeader/>
          <w:jc w:val="center"/>
        </w:trPr>
        <w:tc>
          <w:tcPr>
            <w:tcW w:w="0" w:type="auto"/>
            <w:gridSpan w:val="2"/>
            <w:tcBorders>
              <w:top w:val="single" w:sz="6" w:space="0" w:color="auto"/>
              <w:bottom w:val="single" w:sz="4" w:space="0" w:color="auto"/>
              <w:right w:val="single" w:sz="6" w:space="0" w:color="auto"/>
            </w:tcBorders>
            <w:vAlign w:val="center"/>
          </w:tcPr>
          <w:p w:rsidR="00006A78" w:rsidRPr="0043727E" w:rsidRDefault="00006A78" w:rsidP="004031FC">
            <w:pPr>
              <w:numPr>
                <w:ilvl w:val="0"/>
                <w:numId w:val="12"/>
              </w:numPr>
              <w:tabs>
                <w:tab w:val="num" w:pos="252"/>
              </w:tabs>
              <w:snapToGrid w:val="0"/>
              <w:rPr>
                <w:rFonts w:ascii="宋体" w:hAnsi="宋体"/>
                <w:szCs w:val="21"/>
                <w:u w:val="single"/>
                <w:shd w:val="pct15" w:color="auto" w:fill="FFFFFF"/>
              </w:rPr>
            </w:pPr>
            <w:r>
              <w:rPr>
                <w:rFonts w:ascii="宋体" w:hAnsi="宋体" w:hint="eastAsia"/>
                <w:b/>
                <w:szCs w:val="21"/>
              </w:rPr>
              <w:t>信息系统安全保护等级</w:t>
            </w:r>
          </w:p>
        </w:tc>
        <w:tc>
          <w:tcPr>
            <w:tcW w:w="0" w:type="auto"/>
            <w:gridSpan w:val="3"/>
            <w:tcBorders>
              <w:top w:val="single" w:sz="6" w:space="0" w:color="auto"/>
              <w:left w:val="single" w:sz="6" w:space="0" w:color="auto"/>
              <w:right w:val="double" w:sz="4" w:space="0" w:color="auto"/>
            </w:tcBorders>
            <w:vAlign w:val="center"/>
          </w:tcPr>
          <w:p w:rsidR="00006A78" w:rsidRPr="0043727E" w:rsidRDefault="00006A78" w:rsidP="004031FC">
            <w:pPr>
              <w:snapToGrid w:val="0"/>
              <w:ind w:firstLineChars="100" w:firstLine="240"/>
              <w:rPr>
                <w:rFonts w:ascii="宋体" w:hAnsi="宋体"/>
                <w:szCs w:val="21"/>
                <w:u w:val="single"/>
                <w:shd w:val="pct15" w:color="auto" w:fill="FFFFFF"/>
              </w:rPr>
            </w:pPr>
            <w:r w:rsidRPr="00157FFC">
              <w:rPr>
                <w:rFonts w:ascii="宋体" w:hAnsi="宋体" w:hint="eastAsia"/>
                <w:color w:val="000000"/>
                <w:sz w:val="24"/>
              </w:rPr>
              <w:sym w:font="Wingdings 2" w:char="F030"/>
            </w:r>
            <w:r>
              <w:rPr>
                <w:rFonts w:ascii="宋体" w:hAnsi="宋体" w:hint="eastAsia"/>
                <w:szCs w:val="21"/>
              </w:rPr>
              <w:t xml:space="preserve">第一级  </w:t>
            </w:r>
            <w:r w:rsidRPr="00157FFC">
              <w:rPr>
                <w:rFonts w:ascii="宋体" w:hAnsi="宋体" w:hint="eastAsia"/>
                <w:color w:val="000000"/>
                <w:sz w:val="24"/>
              </w:rPr>
              <w:sym w:font="Wingdings 2" w:char="F030"/>
            </w:r>
            <w:r>
              <w:rPr>
                <w:rFonts w:ascii="宋体" w:hAnsi="宋体" w:hint="eastAsia"/>
                <w:szCs w:val="21"/>
              </w:rPr>
              <w:t xml:space="preserve">第二级  </w:t>
            </w:r>
            <w:r w:rsidRPr="00157FFC">
              <w:rPr>
                <w:rFonts w:ascii="宋体" w:hAnsi="宋体" w:hint="eastAsia"/>
                <w:color w:val="000000"/>
                <w:sz w:val="24"/>
              </w:rPr>
              <w:sym w:font="Wingdings 2" w:char="F030"/>
            </w:r>
            <w:r>
              <w:rPr>
                <w:rFonts w:ascii="宋体" w:hAnsi="宋体" w:hint="eastAsia"/>
                <w:szCs w:val="21"/>
              </w:rPr>
              <w:t xml:space="preserve">第三级  </w:t>
            </w:r>
            <w:r w:rsidRPr="00157FFC">
              <w:rPr>
                <w:rFonts w:ascii="宋体" w:hAnsi="宋体" w:hint="eastAsia"/>
                <w:color w:val="000000"/>
                <w:sz w:val="24"/>
              </w:rPr>
              <w:sym w:font="Wingdings 2" w:char="F030"/>
            </w:r>
            <w:r>
              <w:rPr>
                <w:rFonts w:ascii="宋体" w:hAnsi="宋体" w:hint="eastAsia"/>
                <w:szCs w:val="21"/>
              </w:rPr>
              <w:t xml:space="preserve">第四级  </w:t>
            </w:r>
            <w:r w:rsidRPr="00157FFC">
              <w:rPr>
                <w:rFonts w:ascii="宋体" w:hAnsi="宋体" w:hint="eastAsia"/>
                <w:color w:val="000000"/>
                <w:sz w:val="24"/>
              </w:rPr>
              <w:sym w:font="Wingdings 2" w:char="F030"/>
            </w:r>
            <w:r>
              <w:rPr>
                <w:rFonts w:ascii="宋体" w:hAnsi="宋体" w:hint="eastAsia"/>
                <w:szCs w:val="21"/>
              </w:rPr>
              <w:t>第五级</w:t>
            </w:r>
          </w:p>
        </w:tc>
      </w:tr>
      <w:tr w:rsidR="00006A78" w:rsidRPr="00F04800" w:rsidTr="004031FC">
        <w:trPr>
          <w:trHeight w:val="588"/>
          <w:tblHeader/>
          <w:jc w:val="center"/>
        </w:trPr>
        <w:tc>
          <w:tcPr>
            <w:tcW w:w="0" w:type="auto"/>
            <w:gridSpan w:val="2"/>
            <w:tcBorders>
              <w:top w:val="single" w:sz="4" w:space="0" w:color="auto"/>
              <w:bottom w:val="single" w:sz="4" w:space="0" w:color="auto"/>
              <w:right w:val="single" w:sz="6" w:space="0" w:color="auto"/>
            </w:tcBorders>
            <w:vAlign w:val="center"/>
          </w:tcPr>
          <w:p w:rsidR="00006A78" w:rsidRPr="00BF358A" w:rsidRDefault="00006A78" w:rsidP="004031FC">
            <w:pPr>
              <w:numPr>
                <w:ilvl w:val="0"/>
                <w:numId w:val="12"/>
              </w:numPr>
              <w:tabs>
                <w:tab w:val="num" w:pos="252"/>
              </w:tabs>
              <w:snapToGrid w:val="0"/>
              <w:rPr>
                <w:rFonts w:ascii="宋体" w:hAnsi="宋体"/>
                <w:b/>
                <w:szCs w:val="21"/>
              </w:rPr>
            </w:pPr>
            <w:r w:rsidRPr="00F04800">
              <w:rPr>
                <w:rFonts w:ascii="宋体" w:hAnsi="宋体" w:hint="eastAsia"/>
                <w:b/>
                <w:szCs w:val="21"/>
              </w:rPr>
              <w:t>定级时间</w:t>
            </w:r>
          </w:p>
        </w:tc>
        <w:tc>
          <w:tcPr>
            <w:tcW w:w="0" w:type="auto"/>
            <w:gridSpan w:val="3"/>
            <w:tcBorders>
              <w:left w:val="single" w:sz="6" w:space="0" w:color="auto"/>
              <w:right w:val="double" w:sz="4" w:space="0" w:color="auto"/>
            </w:tcBorders>
            <w:vAlign w:val="center"/>
          </w:tcPr>
          <w:p w:rsidR="00006A78" w:rsidRPr="00F04800" w:rsidRDefault="00006A78" w:rsidP="004031FC">
            <w:pPr>
              <w:snapToGrid w:val="0"/>
              <w:ind w:left="41"/>
              <w:rPr>
                <w:rFonts w:ascii="宋体" w:hAnsi="宋体"/>
                <w:szCs w:val="21"/>
              </w:rPr>
            </w:pPr>
            <w:r w:rsidRPr="00F04800">
              <w:rPr>
                <w:rFonts w:ascii="宋体" w:hAnsi="宋体" w:hint="eastAsia"/>
                <w:szCs w:val="21"/>
              </w:rPr>
              <w:t xml:space="preserve">  </w:t>
            </w:r>
            <w:r>
              <w:rPr>
                <w:rFonts w:ascii="宋体" w:hAnsi="宋体" w:hint="eastAsia"/>
                <w:szCs w:val="21"/>
              </w:rPr>
              <w:t xml:space="preserve">     </w:t>
            </w:r>
            <w:r w:rsidRPr="00F04800">
              <w:rPr>
                <w:rFonts w:ascii="宋体" w:hAnsi="宋体" w:hint="eastAsia"/>
                <w:szCs w:val="21"/>
              </w:rPr>
              <w:t>年</w:t>
            </w:r>
            <w:r>
              <w:rPr>
                <w:rFonts w:ascii="宋体" w:hAnsi="宋体" w:hint="eastAsia"/>
                <w:szCs w:val="21"/>
              </w:rPr>
              <w:t xml:space="preserve">    </w:t>
            </w:r>
            <w:r w:rsidRPr="00F04800">
              <w:rPr>
                <w:rFonts w:ascii="宋体" w:hAnsi="宋体" w:hint="eastAsia"/>
                <w:szCs w:val="21"/>
              </w:rPr>
              <w:t>月    日</w:t>
            </w:r>
          </w:p>
        </w:tc>
      </w:tr>
      <w:tr w:rsidR="00006A78" w:rsidRPr="00F04800" w:rsidTr="004031FC">
        <w:trPr>
          <w:trHeight w:val="588"/>
          <w:tblHeader/>
          <w:jc w:val="center"/>
        </w:trPr>
        <w:tc>
          <w:tcPr>
            <w:tcW w:w="0" w:type="auto"/>
            <w:gridSpan w:val="2"/>
            <w:tcBorders>
              <w:top w:val="single" w:sz="4" w:space="0" w:color="auto"/>
              <w:bottom w:val="single" w:sz="4" w:space="0" w:color="auto"/>
              <w:right w:val="single" w:sz="6" w:space="0" w:color="auto"/>
            </w:tcBorders>
            <w:vAlign w:val="center"/>
          </w:tcPr>
          <w:p w:rsidR="00006A78" w:rsidRPr="00157FFC" w:rsidRDefault="00006A78" w:rsidP="004031FC">
            <w:pPr>
              <w:numPr>
                <w:ilvl w:val="0"/>
                <w:numId w:val="12"/>
              </w:numPr>
              <w:tabs>
                <w:tab w:val="num" w:pos="252"/>
              </w:tabs>
              <w:snapToGrid w:val="0"/>
              <w:rPr>
                <w:rFonts w:ascii="宋体" w:hAnsi="宋体"/>
                <w:color w:val="000000"/>
                <w:sz w:val="24"/>
              </w:rPr>
            </w:pPr>
            <w:r>
              <w:rPr>
                <w:rFonts w:ascii="宋体" w:hAnsi="宋体" w:hint="eastAsia"/>
                <w:b/>
                <w:szCs w:val="21"/>
              </w:rPr>
              <w:t>专家评审情况</w:t>
            </w:r>
          </w:p>
        </w:tc>
        <w:tc>
          <w:tcPr>
            <w:tcW w:w="0" w:type="auto"/>
            <w:gridSpan w:val="3"/>
            <w:tcBorders>
              <w:left w:val="single" w:sz="6" w:space="0" w:color="auto"/>
              <w:right w:val="double" w:sz="4" w:space="0" w:color="auto"/>
            </w:tcBorders>
            <w:vAlign w:val="center"/>
          </w:tcPr>
          <w:p w:rsidR="00006A78" w:rsidRPr="00157FFC" w:rsidRDefault="00006A78" w:rsidP="004031FC">
            <w:pPr>
              <w:snapToGrid w:val="0"/>
              <w:ind w:left="204"/>
              <w:rPr>
                <w:rFonts w:ascii="宋体" w:hAnsi="宋体"/>
                <w:color w:val="000000"/>
                <w:sz w:val="24"/>
              </w:rPr>
            </w:pPr>
            <w:r w:rsidRPr="00157FFC">
              <w:rPr>
                <w:rFonts w:ascii="宋体" w:hAnsi="宋体" w:hint="eastAsia"/>
                <w:color w:val="000000"/>
                <w:sz w:val="24"/>
              </w:rPr>
              <w:sym w:font="Wingdings 2" w:char="F030"/>
            </w:r>
            <w:r w:rsidRPr="00BD7D76">
              <w:rPr>
                <w:rFonts w:ascii="宋体" w:hAnsi="宋体" w:hint="eastAsia"/>
                <w:szCs w:val="21"/>
              </w:rPr>
              <w:t>已评审</w:t>
            </w:r>
            <w:r>
              <w:rPr>
                <w:rFonts w:ascii="宋体" w:hAnsi="宋体" w:hint="eastAsia"/>
                <w:szCs w:val="21"/>
              </w:rPr>
              <w:t xml:space="preserve">            </w:t>
            </w:r>
            <w:r w:rsidRPr="00157FFC">
              <w:rPr>
                <w:rFonts w:ascii="宋体" w:hAnsi="宋体" w:hint="eastAsia"/>
                <w:color w:val="000000"/>
                <w:sz w:val="24"/>
              </w:rPr>
              <w:sym w:font="Wingdings 2" w:char="F030"/>
            </w:r>
            <w:r w:rsidRPr="00BD7D76">
              <w:rPr>
                <w:rFonts w:ascii="宋体" w:hAnsi="宋体" w:hint="eastAsia"/>
                <w:szCs w:val="21"/>
              </w:rPr>
              <w:t>未评审</w:t>
            </w:r>
          </w:p>
        </w:tc>
      </w:tr>
      <w:tr w:rsidR="00006A78" w:rsidRPr="00F04800" w:rsidTr="004031FC">
        <w:trPr>
          <w:trHeight w:val="588"/>
          <w:tblHeader/>
          <w:jc w:val="center"/>
        </w:trPr>
        <w:tc>
          <w:tcPr>
            <w:tcW w:w="0" w:type="auto"/>
            <w:gridSpan w:val="2"/>
            <w:tcBorders>
              <w:top w:val="single" w:sz="4" w:space="0" w:color="auto"/>
              <w:bottom w:val="single" w:sz="4" w:space="0" w:color="auto"/>
              <w:right w:val="single" w:sz="6" w:space="0" w:color="auto"/>
            </w:tcBorders>
            <w:vAlign w:val="center"/>
          </w:tcPr>
          <w:p w:rsidR="00006A78" w:rsidRPr="00157FFC" w:rsidRDefault="00006A78" w:rsidP="004031FC">
            <w:pPr>
              <w:numPr>
                <w:ilvl w:val="0"/>
                <w:numId w:val="12"/>
              </w:numPr>
              <w:tabs>
                <w:tab w:val="num" w:pos="252"/>
              </w:tabs>
              <w:snapToGrid w:val="0"/>
              <w:rPr>
                <w:rFonts w:ascii="宋体" w:hAnsi="宋体"/>
                <w:color w:val="000000"/>
                <w:sz w:val="24"/>
              </w:rPr>
            </w:pPr>
            <w:r>
              <w:rPr>
                <w:rFonts w:ascii="宋体" w:hAnsi="宋体" w:hint="eastAsia"/>
                <w:b/>
                <w:szCs w:val="21"/>
              </w:rPr>
              <w:t>是否有主管部门</w:t>
            </w:r>
          </w:p>
        </w:tc>
        <w:tc>
          <w:tcPr>
            <w:tcW w:w="0" w:type="auto"/>
            <w:gridSpan w:val="3"/>
            <w:tcBorders>
              <w:left w:val="single" w:sz="6" w:space="0" w:color="auto"/>
              <w:right w:val="double" w:sz="4" w:space="0" w:color="auto"/>
            </w:tcBorders>
            <w:vAlign w:val="center"/>
          </w:tcPr>
          <w:p w:rsidR="00006A78" w:rsidRPr="00157FFC" w:rsidRDefault="00006A78" w:rsidP="004031FC">
            <w:pPr>
              <w:snapToGrid w:val="0"/>
              <w:ind w:left="204"/>
              <w:rPr>
                <w:rFonts w:ascii="宋体" w:hAnsi="宋体"/>
                <w:color w:val="000000"/>
                <w:sz w:val="24"/>
              </w:rPr>
            </w:pPr>
            <w:r w:rsidRPr="005A1528">
              <w:rPr>
                <w:rFonts w:ascii="宋体" w:hAnsi="宋体" w:hint="eastAsia"/>
                <w:color w:val="000000"/>
                <w:sz w:val="24"/>
              </w:rPr>
              <w:sym w:font="Wingdings 2" w:char="F030"/>
            </w:r>
            <w:r>
              <w:rPr>
                <w:rFonts w:ascii="宋体" w:hAnsi="宋体" w:hint="eastAsia"/>
                <w:szCs w:val="21"/>
              </w:rPr>
              <w:t xml:space="preserve">有                </w:t>
            </w:r>
            <w:r w:rsidRPr="005A1528">
              <w:rPr>
                <w:rFonts w:ascii="宋体" w:hAnsi="宋体" w:hint="eastAsia"/>
                <w:color w:val="000000"/>
                <w:sz w:val="24"/>
              </w:rPr>
              <w:sym w:font="Wingdings 2" w:char="F030"/>
            </w:r>
            <w:r>
              <w:rPr>
                <w:rFonts w:ascii="宋体" w:hAnsi="宋体" w:hint="eastAsia"/>
                <w:szCs w:val="21"/>
              </w:rPr>
              <w:t>无</w:t>
            </w:r>
            <w:r w:rsidRPr="00F04800">
              <w:rPr>
                <w:rFonts w:ascii="宋体" w:hAnsi="宋体" w:hint="eastAsia"/>
                <w:szCs w:val="21"/>
              </w:rPr>
              <w:t>（如</w:t>
            </w:r>
            <w:r>
              <w:rPr>
                <w:rFonts w:ascii="宋体" w:hAnsi="宋体" w:hint="eastAsia"/>
                <w:szCs w:val="21"/>
              </w:rPr>
              <w:t>选择有</w:t>
            </w:r>
            <w:r w:rsidRPr="00F04800">
              <w:rPr>
                <w:rFonts w:ascii="宋体" w:hAnsi="宋体" w:hint="eastAsia"/>
                <w:szCs w:val="21"/>
              </w:rPr>
              <w:t>请填下两项）</w:t>
            </w:r>
          </w:p>
        </w:tc>
      </w:tr>
      <w:tr w:rsidR="00006A78" w:rsidRPr="00F04800" w:rsidTr="004031FC">
        <w:trPr>
          <w:trHeight w:val="588"/>
          <w:tblHeader/>
          <w:jc w:val="center"/>
        </w:trPr>
        <w:tc>
          <w:tcPr>
            <w:tcW w:w="0" w:type="auto"/>
            <w:gridSpan w:val="2"/>
            <w:tcBorders>
              <w:top w:val="single" w:sz="4" w:space="0" w:color="auto"/>
              <w:bottom w:val="single" w:sz="4" w:space="0" w:color="auto"/>
              <w:right w:val="single" w:sz="6" w:space="0" w:color="auto"/>
            </w:tcBorders>
            <w:vAlign w:val="center"/>
          </w:tcPr>
          <w:p w:rsidR="00006A78" w:rsidRPr="00F22162" w:rsidRDefault="00006A78" w:rsidP="004031FC">
            <w:pPr>
              <w:numPr>
                <w:ilvl w:val="0"/>
                <w:numId w:val="12"/>
              </w:numPr>
              <w:tabs>
                <w:tab w:val="num" w:pos="252"/>
              </w:tabs>
              <w:snapToGrid w:val="0"/>
              <w:rPr>
                <w:rFonts w:ascii="宋体" w:hAnsi="宋体"/>
                <w:color w:val="000000"/>
                <w:sz w:val="24"/>
              </w:rPr>
            </w:pPr>
            <w:r>
              <w:rPr>
                <w:rFonts w:ascii="宋体" w:hAnsi="宋体" w:hint="eastAsia"/>
                <w:b/>
                <w:szCs w:val="21"/>
              </w:rPr>
              <w:t>主管部门名称</w:t>
            </w:r>
          </w:p>
        </w:tc>
        <w:tc>
          <w:tcPr>
            <w:tcW w:w="0" w:type="auto"/>
            <w:gridSpan w:val="3"/>
            <w:tcBorders>
              <w:left w:val="single" w:sz="6" w:space="0" w:color="auto"/>
              <w:right w:val="double" w:sz="4" w:space="0" w:color="auto"/>
            </w:tcBorders>
            <w:vAlign w:val="center"/>
          </w:tcPr>
          <w:p w:rsidR="00006A78" w:rsidRPr="00F22162" w:rsidRDefault="00006A78" w:rsidP="004031FC">
            <w:pPr>
              <w:snapToGrid w:val="0"/>
              <w:rPr>
                <w:rFonts w:ascii="宋体" w:hAnsi="宋体"/>
                <w:color w:val="000000"/>
                <w:sz w:val="24"/>
              </w:rPr>
            </w:pPr>
          </w:p>
        </w:tc>
      </w:tr>
      <w:tr w:rsidR="00006A78" w:rsidRPr="00F04800" w:rsidTr="004031FC">
        <w:trPr>
          <w:trHeight w:val="588"/>
          <w:tblHeader/>
          <w:jc w:val="center"/>
        </w:trPr>
        <w:tc>
          <w:tcPr>
            <w:tcW w:w="0" w:type="auto"/>
            <w:gridSpan w:val="2"/>
            <w:tcBorders>
              <w:top w:val="single" w:sz="4" w:space="0" w:color="auto"/>
              <w:bottom w:val="single" w:sz="4" w:space="0" w:color="auto"/>
              <w:right w:val="single" w:sz="6" w:space="0" w:color="auto"/>
            </w:tcBorders>
            <w:vAlign w:val="center"/>
          </w:tcPr>
          <w:p w:rsidR="00006A78" w:rsidRDefault="00006A78" w:rsidP="004031FC">
            <w:pPr>
              <w:numPr>
                <w:ilvl w:val="0"/>
                <w:numId w:val="12"/>
              </w:numPr>
              <w:tabs>
                <w:tab w:val="num" w:pos="252"/>
              </w:tabs>
              <w:snapToGrid w:val="0"/>
              <w:rPr>
                <w:rFonts w:ascii="宋体" w:hAnsi="宋体"/>
                <w:color w:val="000000"/>
                <w:sz w:val="24"/>
              </w:rPr>
            </w:pPr>
            <w:r>
              <w:rPr>
                <w:rFonts w:ascii="宋体" w:hAnsi="宋体" w:hint="eastAsia"/>
                <w:b/>
                <w:szCs w:val="21"/>
              </w:rPr>
              <w:t>主管部门审批定级情况</w:t>
            </w:r>
          </w:p>
        </w:tc>
        <w:tc>
          <w:tcPr>
            <w:tcW w:w="0" w:type="auto"/>
            <w:gridSpan w:val="3"/>
            <w:tcBorders>
              <w:left w:val="single" w:sz="6" w:space="0" w:color="auto"/>
              <w:right w:val="double" w:sz="4" w:space="0" w:color="auto"/>
            </w:tcBorders>
            <w:vAlign w:val="center"/>
          </w:tcPr>
          <w:p w:rsidR="00006A78" w:rsidRDefault="00006A78" w:rsidP="004031FC">
            <w:pPr>
              <w:snapToGrid w:val="0"/>
              <w:ind w:left="204"/>
              <w:rPr>
                <w:rFonts w:ascii="宋体" w:hAnsi="宋体"/>
                <w:color w:val="000000"/>
                <w:sz w:val="24"/>
              </w:rPr>
            </w:pPr>
            <w:r w:rsidRPr="00157FFC">
              <w:rPr>
                <w:rFonts w:ascii="宋体" w:hAnsi="宋体" w:hint="eastAsia"/>
                <w:color w:val="000000"/>
                <w:sz w:val="24"/>
              </w:rPr>
              <w:sym w:font="Wingdings 2" w:char="F030"/>
            </w:r>
            <w:r w:rsidRPr="00BD7D76">
              <w:rPr>
                <w:rFonts w:ascii="宋体" w:hAnsi="宋体" w:hint="eastAsia"/>
                <w:szCs w:val="21"/>
              </w:rPr>
              <w:t>已审批</w:t>
            </w:r>
            <w:r>
              <w:rPr>
                <w:rFonts w:ascii="宋体" w:hAnsi="宋体" w:hint="eastAsia"/>
                <w:szCs w:val="21"/>
              </w:rPr>
              <w:t xml:space="preserve">            </w:t>
            </w:r>
            <w:r w:rsidRPr="00157FFC">
              <w:rPr>
                <w:rFonts w:ascii="宋体" w:hAnsi="宋体" w:hint="eastAsia"/>
                <w:color w:val="000000"/>
                <w:sz w:val="24"/>
              </w:rPr>
              <w:sym w:font="Wingdings 2" w:char="F030"/>
            </w:r>
            <w:r w:rsidRPr="00BD7D76">
              <w:rPr>
                <w:rFonts w:ascii="宋体" w:hAnsi="宋体" w:hint="eastAsia"/>
                <w:szCs w:val="21"/>
              </w:rPr>
              <w:t>未审批</w:t>
            </w:r>
          </w:p>
        </w:tc>
      </w:tr>
      <w:tr w:rsidR="00006A78" w:rsidRPr="00F04800" w:rsidTr="004031FC">
        <w:trPr>
          <w:trHeight w:val="588"/>
          <w:tblHeader/>
          <w:jc w:val="center"/>
        </w:trPr>
        <w:tc>
          <w:tcPr>
            <w:tcW w:w="0" w:type="auto"/>
            <w:gridSpan w:val="2"/>
            <w:tcBorders>
              <w:top w:val="single" w:sz="4" w:space="0" w:color="auto"/>
              <w:bottom w:val="single" w:sz="4" w:space="0" w:color="auto"/>
              <w:right w:val="single" w:sz="6" w:space="0" w:color="auto"/>
            </w:tcBorders>
            <w:vAlign w:val="center"/>
          </w:tcPr>
          <w:p w:rsidR="00006A78" w:rsidRPr="00157FFC" w:rsidRDefault="00006A78" w:rsidP="004031FC">
            <w:pPr>
              <w:numPr>
                <w:ilvl w:val="0"/>
                <w:numId w:val="12"/>
              </w:numPr>
              <w:tabs>
                <w:tab w:val="num" w:pos="252"/>
              </w:tabs>
              <w:snapToGrid w:val="0"/>
              <w:rPr>
                <w:rFonts w:ascii="宋体" w:hAnsi="宋体"/>
                <w:color w:val="000000"/>
                <w:sz w:val="24"/>
              </w:rPr>
            </w:pPr>
            <w:r>
              <w:rPr>
                <w:rFonts w:ascii="宋体" w:hAnsi="宋体" w:hint="eastAsia"/>
                <w:b/>
                <w:szCs w:val="21"/>
              </w:rPr>
              <w:t>系统定级报告</w:t>
            </w:r>
          </w:p>
        </w:tc>
        <w:tc>
          <w:tcPr>
            <w:tcW w:w="0" w:type="auto"/>
            <w:gridSpan w:val="3"/>
            <w:tcBorders>
              <w:left w:val="single" w:sz="6" w:space="0" w:color="auto"/>
              <w:right w:val="double" w:sz="4" w:space="0" w:color="auto"/>
            </w:tcBorders>
            <w:vAlign w:val="center"/>
          </w:tcPr>
          <w:p w:rsidR="00006A78" w:rsidRPr="00157FFC" w:rsidRDefault="00006A78" w:rsidP="004031FC">
            <w:pPr>
              <w:snapToGrid w:val="0"/>
              <w:ind w:left="204"/>
              <w:rPr>
                <w:rFonts w:ascii="宋体" w:hAnsi="宋体"/>
                <w:color w:val="000000"/>
                <w:sz w:val="24"/>
              </w:rPr>
            </w:pPr>
            <w:r w:rsidRPr="00F2420B">
              <w:rPr>
                <w:rFonts w:ascii="宋体" w:hAnsi="宋体" w:hint="eastAsia"/>
                <w:sz w:val="24"/>
              </w:rPr>
              <w:sym w:font="Wingdings 2" w:char="F030"/>
            </w:r>
            <w:r>
              <w:rPr>
                <w:rFonts w:ascii="宋体" w:hAnsi="宋体" w:hint="eastAsia"/>
                <w:szCs w:val="21"/>
              </w:rPr>
              <w:t xml:space="preserve">有                </w:t>
            </w:r>
            <w:r w:rsidRPr="00F2420B">
              <w:rPr>
                <w:rFonts w:ascii="宋体" w:hAnsi="宋体" w:hint="eastAsia"/>
                <w:sz w:val="24"/>
              </w:rPr>
              <w:sym w:font="Wingdings 2" w:char="F030"/>
            </w:r>
            <w:r>
              <w:rPr>
                <w:rFonts w:ascii="宋体" w:hAnsi="宋体" w:hint="eastAsia"/>
                <w:szCs w:val="21"/>
              </w:rPr>
              <w:t>无        附件名称</w:t>
            </w:r>
            <w:r>
              <w:rPr>
                <w:rFonts w:ascii="宋体" w:hAnsi="宋体" w:hint="eastAsia"/>
                <w:szCs w:val="21"/>
                <w:u w:val="single"/>
              </w:rPr>
              <w:t xml:space="preserve">            </w:t>
            </w:r>
            <w:r w:rsidRPr="00F04800">
              <w:rPr>
                <w:rFonts w:ascii="宋体" w:hAnsi="宋体" w:hint="eastAsia"/>
                <w:szCs w:val="21"/>
                <w:u w:val="single"/>
              </w:rPr>
              <w:t xml:space="preserve">   </w:t>
            </w:r>
          </w:p>
        </w:tc>
      </w:tr>
      <w:tr w:rsidR="00006A78" w:rsidRPr="00F04800" w:rsidTr="004031FC">
        <w:trPr>
          <w:trHeight w:val="588"/>
          <w:tblHeader/>
          <w:jc w:val="center"/>
        </w:trPr>
        <w:tc>
          <w:tcPr>
            <w:tcW w:w="0" w:type="auto"/>
            <w:gridSpan w:val="3"/>
            <w:tcBorders>
              <w:top w:val="single" w:sz="4" w:space="0" w:color="auto"/>
              <w:bottom w:val="double" w:sz="4" w:space="0" w:color="auto"/>
              <w:right w:val="single" w:sz="6" w:space="0" w:color="auto"/>
            </w:tcBorders>
            <w:vAlign w:val="center"/>
          </w:tcPr>
          <w:p w:rsidR="00006A78" w:rsidRPr="00F04800" w:rsidRDefault="00006A78" w:rsidP="004031FC">
            <w:pPr>
              <w:snapToGrid w:val="0"/>
              <w:rPr>
                <w:rFonts w:ascii="宋体" w:hAnsi="宋体"/>
                <w:szCs w:val="21"/>
              </w:rPr>
            </w:pPr>
            <w:r w:rsidRPr="00E250F6">
              <w:rPr>
                <w:rFonts w:ascii="宋体" w:hAnsi="宋体" w:hint="eastAsia"/>
                <w:b/>
                <w:szCs w:val="21"/>
              </w:rPr>
              <w:t xml:space="preserve">填表人：  </w:t>
            </w:r>
          </w:p>
        </w:tc>
        <w:tc>
          <w:tcPr>
            <w:tcW w:w="0" w:type="auto"/>
            <w:gridSpan w:val="2"/>
            <w:tcBorders>
              <w:top w:val="single" w:sz="6" w:space="0" w:color="auto"/>
              <w:left w:val="single" w:sz="6" w:space="0" w:color="auto"/>
              <w:bottom w:val="double" w:sz="4" w:space="0" w:color="auto"/>
              <w:right w:val="double" w:sz="4" w:space="0" w:color="auto"/>
            </w:tcBorders>
            <w:vAlign w:val="center"/>
          </w:tcPr>
          <w:p w:rsidR="00006A78" w:rsidRPr="00F04800" w:rsidRDefault="00006A78" w:rsidP="004031FC">
            <w:pPr>
              <w:snapToGrid w:val="0"/>
              <w:ind w:left="1222"/>
              <w:rPr>
                <w:rFonts w:ascii="宋体" w:hAnsi="宋体"/>
                <w:szCs w:val="21"/>
              </w:rPr>
            </w:pPr>
            <w:r w:rsidRPr="00E250F6">
              <w:rPr>
                <w:rFonts w:ascii="宋体" w:hAnsi="宋体" w:hint="eastAsia"/>
                <w:b/>
                <w:szCs w:val="21"/>
              </w:rPr>
              <w:t xml:space="preserve">填表日期：  </w:t>
            </w:r>
            <w:r>
              <w:rPr>
                <w:rFonts w:ascii="宋体" w:hAnsi="宋体" w:hint="eastAsia"/>
                <w:b/>
                <w:szCs w:val="21"/>
              </w:rPr>
              <w:t xml:space="preserve"> </w:t>
            </w:r>
            <w:r w:rsidRPr="00E250F6">
              <w:rPr>
                <w:rFonts w:ascii="宋体" w:hAnsi="宋体" w:hint="eastAsia"/>
                <w:bCs/>
                <w:szCs w:val="21"/>
              </w:rPr>
              <w:t xml:space="preserve">年 </w:t>
            </w:r>
            <w:r>
              <w:rPr>
                <w:rFonts w:ascii="宋体" w:hAnsi="宋体" w:hint="eastAsia"/>
                <w:bCs/>
                <w:szCs w:val="21"/>
              </w:rPr>
              <w:t xml:space="preserve"> </w:t>
            </w:r>
            <w:r w:rsidRPr="00E250F6">
              <w:rPr>
                <w:rFonts w:ascii="宋体" w:hAnsi="宋体" w:hint="eastAsia"/>
                <w:bCs/>
                <w:szCs w:val="21"/>
              </w:rPr>
              <w:t xml:space="preserve"> 月  </w:t>
            </w:r>
            <w:r>
              <w:rPr>
                <w:rFonts w:ascii="宋体" w:hAnsi="宋体" w:hint="eastAsia"/>
                <w:bCs/>
                <w:szCs w:val="21"/>
              </w:rPr>
              <w:t xml:space="preserve"> </w:t>
            </w:r>
            <w:r w:rsidRPr="00E250F6">
              <w:rPr>
                <w:rFonts w:ascii="宋体" w:hAnsi="宋体" w:hint="eastAsia"/>
                <w:bCs/>
                <w:szCs w:val="21"/>
              </w:rPr>
              <w:t>日</w:t>
            </w:r>
          </w:p>
        </w:tc>
      </w:tr>
    </w:tbl>
    <w:p w:rsidR="00006A78" w:rsidRDefault="00006A78" w:rsidP="00006A78">
      <w:pPr>
        <w:pStyle w:val="afc"/>
        <w:spacing w:line="440" w:lineRule="exact"/>
        <w:jc w:val="center"/>
        <w:rPr>
          <w:rFonts w:ascii="宋体" w:hAnsi="宋体"/>
          <w:b/>
          <w:szCs w:val="32"/>
        </w:rPr>
      </w:pPr>
      <w:r w:rsidRPr="00E250F6">
        <w:rPr>
          <w:rFonts w:ascii="宋体" w:hAnsi="宋体" w:hint="eastAsia"/>
          <w:b/>
          <w:szCs w:val="21"/>
        </w:rPr>
        <w:t xml:space="preserve">备案审核民警：                    </w:t>
      </w:r>
      <w:r>
        <w:rPr>
          <w:rFonts w:ascii="宋体" w:hAnsi="宋体" w:hint="eastAsia"/>
          <w:b/>
          <w:szCs w:val="21"/>
        </w:rPr>
        <w:t xml:space="preserve">         </w:t>
      </w:r>
      <w:r w:rsidRPr="00E250F6">
        <w:rPr>
          <w:rFonts w:ascii="宋体" w:hAnsi="宋体" w:hint="eastAsia"/>
          <w:b/>
          <w:szCs w:val="21"/>
        </w:rPr>
        <w:t xml:space="preserve"> 审核日期：     </w:t>
      </w:r>
      <w:r>
        <w:rPr>
          <w:rFonts w:ascii="宋体" w:hAnsi="宋体" w:hint="eastAsia"/>
          <w:b/>
          <w:szCs w:val="21"/>
        </w:rPr>
        <w:t xml:space="preserve"> </w:t>
      </w:r>
      <w:r w:rsidRPr="00E250F6">
        <w:rPr>
          <w:rFonts w:ascii="宋体" w:hAnsi="宋体" w:hint="eastAsia"/>
          <w:b/>
          <w:szCs w:val="21"/>
        </w:rPr>
        <w:t xml:space="preserve"> </w:t>
      </w:r>
      <w:r w:rsidRPr="00E250F6">
        <w:rPr>
          <w:rFonts w:ascii="宋体" w:hAnsi="宋体" w:hint="eastAsia"/>
          <w:bCs/>
          <w:szCs w:val="21"/>
        </w:rPr>
        <w:t xml:space="preserve">年 </w:t>
      </w:r>
      <w:r>
        <w:rPr>
          <w:rFonts w:ascii="宋体" w:hAnsi="宋体" w:hint="eastAsia"/>
          <w:bCs/>
          <w:szCs w:val="21"/>
        </w:rPr>
        <w:t xml:space="preserve"> </w:t>
      </w:r>
      <w:r w:rsidRPr="00E250F6">
        <w:rPr>
          <w:rFonts w:ascii="宋体" w:hAnsi="宋体" w:hint="eastAsia"/>
          <w:bCs/>
          <w:szCs w:val="21"/>
        </w:rPr>
        <w:t xml:space="preserve"> 月  </w:t>
      </w:r>
      <w:r>
        <w:rPr>
          <w:rFonts w:ascii="宋体" w:hAnsi="宋体" w:hint="eastAsia"/>
          <w:bCs/>
          <w:szCs w:val="21"/>
        </w:rPr>
        <w:t xml:space="preserve"> </w:t>
      </w:r>
      <w:r w:rsidRPr="00E250F6">
        <w:rPr>
          <w:rFonts w:ascii="宋体" w:hAnsi="宋体" w:hint="eastAsia"/>
          <w:bCs/>
          <w:szCs w:val="21"/>
        </w:rPr>
        <w:t>日</w:t>
      </w:r>
      <w:r>
        <w:rPr>
          <w:rFonts w:ascii="宋体" w:hAnsi="宋体"/>
          <w:b/>
          <w:szCs w:val="32"/>
        </w:rPr>
        <w:br w:type="page"/>
      </w:r>
    </w:p>
    <w:p w:rsidR="00006A78" w:rsidRPr="00EA2C11" w:rsidRDefault="00006A78" w:rsidP="00006A78">
      <w:pPr>
        <w:pStyle w:val="afc"/>
        <w:spacing w:line="440" w:lineRule="exact"/>
        <w:jc w:val="center"/>
        <w:rPr>
          <w:rFonts w:ascii="宋体" w:hAnsi="宋体"/>
          <w:bCs/>
          <w:szCs w:val="21"/>
        </w:rPr>
      </w:pPr>
      <w:r>
        <w:rPr>
          <w:rFonts w:ascii="宋体" w:hAnsi="宋体" w:hint="eastAsia"/>
          <w:b/>
          <w:szCs w:val="32"/>
        </w:rPr>
        <w:lastRenderedPageBreak/>
        <w:t>表四</w:t>
      </w:r>
      <w:r w:rsidRPr="006A38EF">
        <w:rPr>
          <w:rFonts w:ascii="宋体" w:hAnsi="宋体" w:hint="eastAsia"/>
          <w:b/>
          <w:szCs w:val="32"/>
        </w:rPr>
        <w:t>（</w:t>
      </w:r>
      <w:r>
        <w:rPr>
          <w:rFonts w:ascii="宋体" w:hAnsi="宋体" w:hint="eastAsia"/>
          <w:b/>
          <w:szCs w:val="32"/>
        </w:rPr>
        <w:t xml:space="preserve"> / ）</w:t>
      </w:r>
      <w:r w:rsidRPr="005A1528">
        <w:rPr>
          <w:rFonts w:ascii="宋体" w:hAnsi="宋体" w:hint="eastAsia"/>
          <w:b/>
          <w:szCs w:val="32"/>
        </w:rPr>
        <w:t>第三级以上信息系统提交材料</w:t>
      </w:r>
      <w:r>
        <w:rPr>
          <w:rFonts w:ascii="宋体" w:hAnsi="宋体" w:hint="eastAsia"/>
          <w:b/>
          <w:szCs w:val="32"/>
        </w:rPr>
        <w:t>情况</w:t>
      </w:r>
    </w:p>
    <w:p w:rsidR="00006A78" w:rsidRPr="002A187B" w:rsidRDefault="00006A78" w:rsidP="00006A78"/>
    <w:tbl>
      <w:tblPr>
        <w:tblpPr w:leftFromText="180" w:rightFromText="180" w:vertAnchor="page" w:horzAnchor="margin" w:tblpXSpec="center" w:tblpY="2638"/>
        <w:tblW w:w="856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2824"/>
        <w:gridCol w:w="5744"/>
      </w:tblGrid>
      <w:tr w:rsidR="00006A78" w:rsidRPr="00F04800" w:rsidTr="004031FC">
        <w:trPr>
          <w:trHeight w:val="1038"/>
        </w:trPr>
        <w:tc>
          <w:tcPr>
            <w:tcW w:w="2824" w:type="dxa"/>
            <w:tcBorders>
              <w:top w:val="double" w:sz="4" w:space="0" w:color="auto"/>
              <w:bottom w:val="single" w:sz="4" w:space="0" w:color="auto"/>
            </w:tcBorders>
            <w:vAlign w:val="center"/>
          </w:tcPr>
          <w:p w:rsidR="00006A78" w:rsidRPr="00F04800" w:rsidRDefault="00006A78" w:rsidP="00006A78">
            <w:pPr>
              <w:numPr>
                <w:ilvl w:val="0"/>
                <w:numId w:val="10"/>
              </w:numPr>
              <w:tabs>
                <w:tab w:val="num" w:pos="180"/>
              </w:tabs>
              <w:ind w:left="266" w:hanging="266"/>
              <w:rPr>
                <w:rFonts w:ascii="宋体" w:hAnsi="宋体"/>
                <w:b/>
                <w:szCs w:val="21"/>
              </w:rPr>
            </w:pPr>
            <w:r>
              <w:rPr>
                <w:rFonts w:ascii="宋体" w:hAnsi="宋体" w:hint="eastAsia"/>
                <w:b/>
                <w:szCs w:val="21"/>
              </w:rPr>
              <w:t>系统</w:t>
            </w:r>
            <w:r w:rsidRPr="00A85B0E">
              <w:rPr>
                <w:rFonts w:ascii="宋体" w:hAnsi="宋体" w:hint="eastAsia"/>
                <w:b/>
                <w:szCs w:val="21"/>
              </w:rPr>
              <w:t>拓扑结构及说明</w:t>
            </w:r>
          </w:p>
        </w:tc>
        <w:tc>
          <w:tcPr>
            <w:tcW w:w="5744" w:type="dxa"/>
            <w:tcBorders>
              <w:top w:val="double" w:sz="4" w:space="0" w:color="auto"/>
            </w:tcBorders>
            <w:vAlign w:val="center"/>
          </w:tcPr>
          <w:p w:rsidR="00006A78" w:rsidRPr="00F2420B" w:rsidRDefault="00006A78" w:rsidP="002170F8">
            <w:pPr>
              <w:rPr>
                <w:rFonts w:ascii="宋体" w:hAnsi="宋体"/>
                <w:sz w:val="24"/>
              </w:rPr>
            </w:pPr>
            <w:r w:rsidRPr="00F2420B">
              <w:rPr>
                <w:rFonts w:ascii="宋体" w:hAnsi="宋体" w:hint="eastAsia"/>
                <w:sz w:val="24"/>
              </w:rPr>
              <w:sym w:font="Wingdings 2" w:char="F030"/>
            </w:r>
            <w:r>
              <w:rPr>
                <w:rFonts w:ascii="宋体" w:hAnsi="宋体" w:hint="eastAsia"/>
                <w:szCs w:val="21"/>
              </w:rPr>
              <w:t xml:space="preserve">有           </w:t>
            </w:r>
            <w:r w:rsidRPr="00F2420B">
              <w:rPr>
                <w:rFonts w:ascii="宋体" w:hAnsi="宋体" w:hint="eastAsia"/>
                <w:sz w:val="24"/>
              </w:rPr>
              <w:sym w:font="Wingdings 2" w:char="F030"/>
            </w:r>
            <w:r>
              <w:rPr>
                <w:rFonts w:ascii="宋体" w:hAnsi="宋体" w:hint="eastAsia"/>
                <w:szCs w:val="21"/>
              </w:rPr>
              <w:t>无          附件名称</w:t>
            </w:r>
            <w:r>
              <w:rPr>
                <w:rFonts w:ascii="宋体" w:hAnsi="宋体" w:hint="eastAsia"/>
                <w:szCs w:val="21"/>
                <w:u w:val="single"/>
              </w:rPr>
              <w:t xml:space="preserve">                </w:t>
            </w:r>
          </w:p>
        </w:tc>
      </w:tr>
      <w:tr w:rsidR="00006A78" w:rsidRPr="00F04800" w:rsidTr="004031FC">
        <w:trPr>
          <w:trHeight w:val="1038"/>
        </w:trPr>
        <w:tc>
          <w:tcPr>
            <w:tcW w:w="2824" w:type="dxa"/>
            <w:tcBorders>
              <w:top w:val="single" w:sz="4" w:space="0" w:color="auto"/>
              <w:bottom w:val="single" w:sz="4" w:space="0" w:color="auto"/>
            </w:tcBorders>
            <w:vAlign w:val="center"/>
          </w:tcPr>
          <w:p w:rsidR="00006A78" w:rsidRDefault="00006A78" w:rsidP="00006A78">
            <w:pPr>
              <w:numPr>
                <w:ilvl w:val="0"/>
                <w:numId w:val="10"/>
              </w:numPr>
              <w:tabs>
                <w:tab w:val="num" w:pos="180"/>
              </w:tabs>
              <w:ind w:left="266" w:hanging="266"/>
              <w:rPr>
                <w:rFonts w:ascii="宋体" w:hAnsi="宋体"/>
                <w:b/>
                <w:szCs w:val="21"/>
              </w:rPr>
            </w:pPr>
            <w:r w:rsidRPr="00F04800">
              <w:rPr>
                <w:rFonts w:ascii="宋体" w:hAnsi="宋体" w:hint="eastAsia"/>
                <w:b/>
                <w:szCs w:val="21"/>
              </w:rPr>
              <w:t>系统安全组织机构及管理制度</w:t>
            </w:r>
          </w:p>
        </w:tc>
        <w:tc>
          <w:tcPr>
            <w:tcW w:w="5744" w:type="dxa"/>
            <w:vAlign w:val="center"/>
          </w:tcPr>
          <w:p w:rsidR="00006A78" w:rsidRPr="00F2420B" w:rsidRDefault="00006A78" w:rsidP="002170F8">
            <w:pPr>
              <w:rPr>
                <w:rFonts w:ascii="宋体" w:hAnsi="宋体"/>
                <w:sz w:val="24"/>
              </w:rPr>
            </w:pPr>
            <w:r w:rsidRPr="00F2420B">
              <w:rPr>
                <w:rFonts w:ascii="宋体" w:hAnsi="宋体" w:hint="eastAsia"/>
                <w:sz w:val="24"/>
              </w:rPr>
              <w:sym w:font="Wingdings 2" w:char="F030"/>
            </w:r>
            <w:r>
              <w:rPr>
                <w:rFonts w:ascii="宋体" w:hAnsi="宋体" w:hint="eastAsia"/>
                <w:szCs w:val="21"/>
              </w:rPr>
              <w:t xml:space="preserve">有           </w:t>
            </w:r>
            <w:r w:rsidRPr="00F2420B">
              <w:rPr>
                <w:rFonts w:ascii="宋体" w:hAnsi="宋体" w:hint="eastAsia"/>
                <w:sz w:val="24"/>
              </w:rPr>
              <w:sym w:font="Wingdings 2" w:char="F030"/>
            </w:r>
            <w:r>
              <w:rPr>
                <w:rFonts w:ascii="宋体" w:hAnsi="宋体" w:hint="eastAsia"/>
                <w:szCs w:val="21"/>
              </w:rPr>
              <w:t>无          附件名称</w:t>
            </w:r>
            <w:r>
              <w:rPr>
                <w:rFonts w:ascii="宋体" w:hAnsi="宋体" w:hint="eastAsia"/>
                <w:szCs w:val="21"/>
                <w:u w:val="single"/>
              </w:rPr>
              <w:t xml:space="preserve">                </w:t>
            </w:r>
          </w:p>
        </w:tc>
      </w:tr>
      <w:tr w:rsidR="00006A78" w:rsidRPr="00F04800" w:rsidTr="004031FC">
        <w:trPr>
          <w:trHeight w:val="1038"/>
        </w:trPr>
        <w:tc>
          <w:tcPr>
            <w:tcW w:w="2824" w:type="dxa"/>
            <w:tcBorders>
              <w:top w:val="single" w:sz="4" w:space="0" w:color="auto"/>
              <w:bottom w:val="single" w:sz="4" w:space="0" w:color="auto"/>
            </w:tcBorders>
            <w:vAlign w:val="center"/>
          </w:tcPr>
          <w:p w:rsidR="00006A78" w:rsidRPr="00F04800" w:rsidRDefault="00006A78" w:rsidP="00006A78">
            <w:pPr>
              <w:numPr>
                <w:ilvl w:val="0"/>
                <w:numId w:val="10"/>
              </w:numPr>
              <w:tabs>
                <w:tab w:val="num" w:pos="180"/>
              </w:tabs>
              <w:ind w:left="266" w:hanging="266"/>
              <w:rPr>
                <w:rFonts w:ascii="宋体" w:hAnsi="宋体"/>
                <w:b/>
                <w:szCs w:val="21"/>
              </w:rPr>
            </w:pPr>
            <w:r w:rsidRPr="00F04800">
              <w:rPr>
                <w:rFonts w:ascii="宋体" w:hAnsi="宋体" w:hint="eastAsia"/>
                <w:b/>
                <w:szCs w:val="21"/>
              </w:rPr>
              <w:t>系统</w:t>
            </w:r>
            <w:r w:rsidRPr="00F04800">
              <w:rPr>
                <w:rFonts w:ascii="宋体" w:hAnsi="宋体"/>
                <w:b/>
                <w:szCs w:val="21"/>
              </w:rPr>
              <w:t>安全</w:t>
            </w:r>
            <w:r w:rsidRPr="00F04800">
              <w:rPr>
                <w:rFonts w:ascii="宋体" w:hAnsi="宋体" w:hint="eastAsia"/>
                <w:b/>
                <w:szCs w:val="21"/>
              </w:rPr>
              <w:t>保护设施设计实施方案或改建实施方案</w:t>
            </w:r>
          </w:p>
        </w:tc>
        <w:tc>
          <w:tcPr>
            <w:tcW w:w="5744" w:type="dxa"/>
            <w:vAlign w:val="center"/>
          </w:tcPr>
          <w:p w:rsidR="00006A78" w:rsidRPr="00F2420B" w:rsidRDefault="00006A78" w:rsidP="002170F8">
            <w:pPr>
              <w:rPr>
                <w:rFonts w:ascii="宋体" w:hAnsi="宋体"/>
                <w:sz w:val="24"/>
              </w:rPr>
            </w:pPr>
            <w:r w:rsidRPr="00F2420B">
              <w:rPr>
                <w:rFonts w:ascii="宋体" w:hAnsi="宋体" w:hint="eastAsia"/>
                <w:sz w:val="24"/>
              </w:rPr>
              <w:sym w:font="Wingdings 2" w:char="F030"/>
            </w:r>
            <w:r>
              <w:rPr>
                <w:rFonts w:ascii="宋体" w:hAnsi="宋体" w:hint="eastAsia"/>
                <w:szCs w:val="21"/>
              </w:rPr>
              <w:t xml:space="preserve">有           </w:t>
            </w:r>
            <w:r w:rsidRPr="00F2420B">
              <w:rPr>
                <w:rFonts w:ascii="宋体" w:hAnsi="宋体" w:hint="eastAsia"/>
                <w:sz w:val="24"/>
              </w:rPr>
              <w:sym w:font="Wingdings 2" w:char="F030"/>
            </w:r>
            <w:r>
              <w:rPr>
                <w:rFonts w:ascii="宋体" w:hAnsi="宋体" w:hint="eastAsia"/>
                <w:szCs w:val="21"/>
              </w:rPr>
              <w:t>无          附件名称</w:t>
            </w:r>
            <w:r>
              <w:rPr>
                <w:rFonts w:ascii="宋体" w:hAnsi="宋体" w:hint="eastAsia"/>
                <w:szCs w:val="21"/>
                <w:u w:val="single"/>
              </w:rPr>
              <w:t xml:space="preserve">                </w:t>
            </w:r>
          </w:p>
        </w:tc>
      </w:tr>
      <w:tr w:rsidR="00006A78" w:rsidRPr="00F04800" w:rsidTr="004031FC">
        <w:trPr>
          <w:trHeight w:val="1038"/>
        </w:trPr>
        <w:tc>
          <w:tcPr>
            <w:tcW w:w="2824" w:type="dxa"/>
            <w:tcBorders>
              <w:top w:val="single" w:sz="4" w:space="0" w:color="auto"/>
              <w:bottom w:val="single" w:sz="4" w:space="0" w:color="auto"/>
            </w:tcBorders>
            <w:vAlign w:val="center"/>
          </w:tcPr>
          <w:p w:rsidR="00006A78" w:rsidRPr="00F04800" w:rsidRDefault="00006A78" w:rsidP="00006A78">
            <w:pPr>
              <w:numPr>
                <w:ilvl w:val="0"/>
                <w:numId w:val="10"/>
              </w:numPr>
              <w:tabs>
                <w:tab w:val="num" w:pos="180"/>
              </w:tabs>
              <w:ind w:left="266" w:hanging="266"/>
              <w:rPr>
                <w:rFonts w:ascii="宋体" w:hAnsi="宋体"/>
                <w:b/>
                <w:szCs w:val="21"/>
              </w:rPr>
            </w:pPr>
            <w:r w:rsidRPr="00CA1C5B">
              <w:rPr>
                <w:rFonts w:ascii="宋体" w:hAnsi="宋体" w:hint="eastAsia"/>
                <w:b/>
                <w:w w:val="98"/>
                <w:kern w:val="0"/>
                <w:szCs w:val="21"/>
                <w:fitText w:val="2275" w:id="712774400"/>
              </w:rPr>
              <w:t>系统使用的安全产品清</w:t>
            </w:r>
            <w:r w:rsidRPr="00CA1C5B">
              <w:rPr>
                <w:rFonts w:ascii="宋体" w:hAnsi="宋体" w:hint="eastAsia"/>
                <w:b/>
                <w:spacing w:val="60"/>
                <w:w w:val="98"/>
                <w:kern w:val="0"/>
                <w:szCs w:val="21"/>
                <w:fitText w:val="2275" w:id="712774400"/>
              </w:rPr>
              <w:t>单</w:t>
            </w:r>
            <w:r>
              <w:rPr>
                <w:rFonts w:ascii="宋体" w:hAnsi="宋体" w:hint="eastAsia"/>
                <w:b/>
                <w:kern w:val="0"/>
                <w:szCs w:val="21"/>
              </w:rPr>
              <w:t>及认证、销售许可证明</w:t>
            </w:r>
          </w:p>
        </w:tc>
        <w:tc>
          <w:tcPr>
            <w:tcW w:w="5744" w:type="dxa"/>
            <w:vAlign w:val="center"/>
          </w:tcPr>
          <w:p w:rsidR="00006A78" w:rsidRPr="00F2420B" w:rsidRDefault="00006A78" w:rsidP="002170F8">
            <w:pPr>
              <w:rPr>
                <w:rFonts w:ascii="宋体" w:hAnsi="宋体"/>
                <w:sz w:val="24"/>
              </w:rPr>
            </w:pPr>
            <w:r w:rsidRPr="00F2420B">
              <w:rPr>
                <w:rFonts w:ascii="宋体" w:hAnsi="宋体" w:hint="eastAsia"/>
                <w:sz w:val="24"/>
              </w:rPr>
              <w:sym w:font="Wingdings 2" w:char="F030"/>
            </w:r>
            <w:r>
              <w:rPr>
                <w:rFonts w:ascii="宋体" w:hAnsi="宋体" w:hint="eastAsia"/>
                <w:szCs w:val="21"/>
              </w:rPr>
              <w:t xml:space="preserve">有           </w:t>
            </w:r>
            <w:r w:rsidRPr="00F2420B">
              <w:rPr>
                <w:rFonts w:ascii="宋体" w:hAnsi="宋体" w:hint="eastAsia"/>
                <w:sz w:val="24"/>
              </w:rPr>
              <w:sym w:font="Wingdings 2" w:char="F030"/>
            </w:r>
            <w:r>
              <w:rPr>
                <w:rFonts w:ascii="宋体" w:hAnsi="宋体" w:hint="eastAsia"/>
                <w:szCs w:val="21"/>
              </w:rPr>
              <w:t>无          附件名称</w:t>
            </w:r>
            <w:r w:rsidRPr="00F04800">
              <w:rPr>
                <w:rFonts w:ascii="宋体" w:hAnsi="宋体" w:hint="eastAsia"/>
                <w:szCs w:val="21"/>
                <w:u w:val="single"/>
              </w:rPr>
              <w:t xml:space="preserve">                </w:t>
            </w:r>
          </w:p>
        </w:tc>
      </w:tr>
      <w:tr w:rsidR="00006A78" w:rsidRPr="00F04800" w:rsidTr="004031FC">
        <w:trPr>
          <w:trHeight w:val="1038"/>
        </w:trPr>
        <w:tc>
          <w:tcPr>
            <w:tcW w:w="2824" w:type="dxa"/>
            <w:tcBorders>
              <w:right w:val="single" w:sz="4" w:space="0" w:color="auto"/>
            </w:tcBorders>
            <w:vAlign w:val="center"/>
          </w:tcPr>
          <w:p w:rsidR="00006A78" w:rsidRPr="00F04800" w:rsidRDefault="00006A78" w:rsidP="00006A78">
            <w:pPr>
              <w:numPr>
                <w:ilvl w:val="0"/>
                <w:numId w:val="10"/>
              </w:numPr>
              <w:tabs>
                <w:tab w:val="num" w:pos="180"/>
              </w:tabs>
              <w:ind w:left="266" w:hanging="266"/>
              <w:rPr>
                <w:rFonts w:ascii="宋体" w:hAnsi="宋体"/>
                <w:b/>
                <w:szCs w:val="21"/>
              </w:rPr>
            </w:pPr>
            <w:r w:rsidRPr="00F04800">
              <w:rPr>
                <w:rFonts w:ascii="宋体" w:hAnsi="宋体" w:hint="eastAsia"/>
                <w:b/>
                <w:szCs w:val="21"/>
              </w:rPr>
              <w:t>系统等级测评报告</w:t>
            </w:r>
          </w:p>
        </w:tc>
        <w:tc>
          <w:tcPr>
            <w:tcW w:w="5744" w:type="dxa"/>
            <w:tcBorders>
              <w:top w:val="single" w:sz="4" w:space="0" w:color="auto"/>
              <w:left w:val="single" w:sz="4" w:space="0" w:color="auto"/>
            </w:tcBorders>
            <w:vAlign w:val="center"/>
          </w:tcPr>
          <w:p w:rsidR="00006A78" w:rsidRPr="00F2420B" w:rsidRDefault="00006A78" w:rsidP="002170F8">
            <w:pPr>
              <w:rPr>
                <w:rFonts w:ascii="宋体" w:hAnsi="宋体"/>
                <w:szCs w:val="21"/>
                <w:u w:val="single"/>
              </w:rPr>
            </w:pPr>
            <w:r w:rsidRPr="00F2420B">
              <w:rPr>
                <w:rFonts w:ascii="宋体" w:hAnsi="宋体" w:hint="eastAsia"/>
                <w:sz w:val="24"/>
              </w:rPr>
              <w:sym w:font="Wingdings 2" w:char="F030"/>
            </w:r>
            <w:r>
              <w:rPr>
                <w:rFonts w:ascii="宋体" w:hAnsi="宋体" w:hint="eastAsia"/>
                <w:szCs w:val="21"/>
              </w:rPr>
              <w:t xml:space="preserve">有           </w:t>
            </w:r>
            <w:r w:rsidRPr="00F2420B">
              <w:rPr>
                <w:rFonts w:ascii="宋体" w:hAnsi="宋体" w:hint="eastAsia"/>
                <w:sz w:val="24"/>
              </w:rPr>
              <w:sym w:font="Wingdings 2" w:char="F030"/>
            </w:r>
            <w:r>
              <w:rPr>
                <w:rFonts w:ascii="宋体" w:hAnsi="宋体" w:hint="eastAsia"/>
                <w:szCs w:val="21"/>
              </w:rPr>
              <w:t>无          附件名称</w:t>
            </w:r>
            <w:r>
              <w:rPr>
                <w:rFonts w:ascii="宋体" w:hAnsi="宋体" w:hint="eastAsia"/>
                <w:szCs w:val="21"/>
                <w:u w:val="single"/>
              </w:rPr>
              <w:t xml:space="preserve">                </w:t>
            </w:r>
          </w:p>
        </w:tc>
      </w:tr>
      <w:tr w:rsidR="00006A78" w:rsidRPr="00F04800" w:rsidTr="004031FC">
        <w:trPr>
          <w:trHeight w:val="1038"/>
        </w:trPr>
        <w:tc>
          <w:tcPr>
            <w:tcW w:w="2824" w:type="dxa"/>
            <w:tcBorders>
              <w:right w:val="single" w:sz="4" w:space="0" w:color="auto"/>
            </w:tcBorders>
            <w:vAlign w:val="center"/>
          </w:tcPr>
          <w:p w:rsidR="00006A78" w:rsidRPr="00F04800" w:rsidRDefault="00006A78" w:rsidP="00006A78">
            <w:pPr>
              <w:numPr>
                <w:ilvl w:val="0"/>
                <w:numId w:val="10"/>
              </w:numPr>
              <w:tabs>
                <w:tab w:val="num" w:pos="180"/>
              </w:tabs>
              <w:ind w:left="266" w:hanging="266"/>
              <w:rPr>
                <w:rFonts w:ascii="宋体" w:hAnsi="宋体"/>
                <w:b/>
                <w:szCs w:val="21"/>
              </w:rPr>
            </w:pPr>
            <w:r w:rsidRPr="00F04800">
              <w:rPr>
                <w:rFonts w:ascii="宋体" w:hAnsi="宋体" w:hint="eastAsia"/>
                <w:b/>
                <w:szCs w:val="21"/>
              </w:rPr>
              <w:t>专家评审</w:t>
            </w:r>
            <w:r>
              <w:rPr>
                <w:rFonts w:ascii="宋体" w:hAnsi="宋体" w:hint="eastAsia"/>
                <w:b/>
                <w:szCs w:val="21"/>
              </w:rPr>
              <w:t>情况</w:t>
            </w:r>
          </w:p>
        </w:tc>
        <w:tc>
          <w:tcPr>
            <w:tcW w:w="5744" w:type="dxa"/>
            <w:tcBorders>
              <w:top w:val="single" w:sz="4" w:space="0" w:color="auto"/>
              <w:left w:val="single" w:sz="4" w:space="0" w:color="auto"/>
            </w:tcBorders>
            <w:vAlign w:val="center"/>
          </w:tcPr>
          <w:p w:rsidR="00006A78" w:rsidRPr="00F2420B" w:rsidRDefault="00006A78" w:rsidP="002170F8">
            <w:pPr>
              <w:rPr>
                <w:rFonts w:ascii="宋体" w:hAnsi="宋体"/>
                <w:szCs w:val="21"/>
                <w:u w:val="single"/>
              </w:rPr>
            </w:pPr>
            <w:r w:rsidRPr="00F2420B">
              <w:rPr>
                <w:rFonts w:ascii="宋体" w:hAnsi="宋体" w:hint="eastAsia"/>
                <w:sz w:val="24"/>
              </w:rPr>
              <w:sym w:font="Wingdings 2" w:char="F030"/>
            </w:r>
            <w:r>
              <w:rPr>
                <w:rFonts w:ascii="宋体" w:hAnsi="宋体" w:hint="eastAsia"/>
                <w:szCs w:val="21"/>
              </w:rPr>
              <w:t xml:space="preserve">有           </w:t>
            </w:r>
            <w:r w:rsidRPr="00F2420B">
              <w:rPr>
                <w:rFonts w:ascii="宋体" w:hAnsi="宋体" w:hint="eastAsia"/>
                <w:sz w:val="24"/>
              </w:rPr>
              <w:sym w:font="Wingdings 2" w:char="F030"/>
            </w:r>
            <w:r>
              <w:rPr>
                <w:rFonts w:ascii="宋体" w:hAnsi="宋体" w:hint="eastAsia"/>
                <w:szCs w:val="21"/>
              </w:rPr>
              <w:t>无          附件名称</w:t>
            </w:r>
            <w:r>
              <w:rPr>
                <w:rFonts w:ascii="宋体" w:hAnsi="宋体" w:hint="eastAsia"/>
                <w:szCs w:val="21"/>
                <w:u w:val="single"/>
              </w:rPr>
              <w:t xml:space="preserve">                </w:t>
            </w:r>
          </w:p>
        </w:tc>
      </w:tr>
      <w:tr w:rsidR="00006A78" w:rsidRPr="00F04800" w:rsidTr="004031FC">
        <w:trPr>
          <w:trHeight w:val="1038"/>
        </w:trPr>
        <w:tc>
          <w:tcPr>
            <w:tcW w:w="2824" w:type="dxa"/>
            <w:tcBorders>
              <w:bottom w:val="double" w:sz="4" w:space="0" w:color="auto"/>
            </w:tcBorders>
            <w:vAlign w:val="center"/>
          </w:tcPr>
          <w:p w:rsidR="00006A78" w:rsidRPr="00717FBD" w:rsidRDefault="00006A78" w:rsidP="00006A78">
            <w:pPr>
              <w:numPr>
                <w:ilvl w:val="0"/>
                <w:numId w:val="10"/>
              </w:numPr>
              <w:tabs>
                <w:tab w:val="num" w:pos="180"/>
              </w:tabs>
              <w:ind w:left="266" w:hanging="266"/>
              <w:rPr>
                <w:rFonts w:ascii="宋体" w:hAnsi="宋体"/>
                <w:szCs w:val="21"/>
              </w:rPr>
            </w:pPr>
            <w:r w:rsidRPr="00F04800">
              <w:rPr>
                <w:rFonts w:ascii="宋体" w:hAnsi="宋体" w:hint="eastAsia"/>
                <w:b/>
                <w:szCs w:val="21"/>
              </w:rPr>
              <w:t>上级主管部门审批</w:t>
            </w:r>
            <w:r>
              <w:rPr>
                <w:rFonts w:ascii="宋体" w:hAnsi="宋体" w:hint="eastAsia"/>
                <w:b/>
                <w:szCs w:val="21"/>
              </w:rPr>
              <w:t>意见</w:t>
            </w:r>
          </w:p>
        </w:tc>
        <w:tc>
          <w:tcPr>
            <w:tcW w:w="5744" w:type="dxa"/>
            <w:tcBorders>
              <w:bottom w:val="double" w:sz="4" w:space="0" w:color="auto"/>
            </w:tcBorders>
            <w:vAlign w:val="center"/>
          </w:tcPr>
          <w:p w:rsidR="00006A78" w:rsidRPr="00F04800" w:rsidRDefault="00006A78" w:rsidP="002170F8">
            <w:pPr>
              <w:rPr>
                <w:rFonts w:ascii="宋体" w:hAnsi="宋体"/>
                <w:szCs w:val="21"/>
              </w:rPr>
            </w:pPr>
            <w:r w:rsidRPr="00F2420B">
              <w:rPr>
                <w:rFonts w:ascii="宋体" w:hAnsi="宋体" w:hint="eastAsia"/>
                <w:sz w:val="24"/>
              </w:rPr>
              <w:sym w:font="Wingdings 2" w:char="F030"/>
            </w:r>
            <w:r>
              <w:rPr>
                <w:rFonts w:ascii="宋体" w:hAnsi="宋体" w:hint="eastAsia"/>
                <w:szCs w:val="21"/>
              </w:rPr>
              <w:t xml:space="preserve">有           </w:t>
            </w:r>
            <w:r w:rsidRPr="00F2420B">
              <w:rPr>
                <w:rFonts w:ascii="宋体" w:hAnsi="宋体" w:hint="eastAsia"/>
                <w:sz w:val="24"/>
              </w:rPr>
              <w:sym w:font="Wingdings 2" w:char="F030"/>
            </w:r>
            <w:r>
              <w:rPr>
                <w:rFonts w:ascii="宋体" w:hAnsi="宋体" w:hint="eastAsia"/>
                <w:szCs w:val="21"/>
              </w:rPr>
              <w:t>无          附件名称</w:t>
            </w:r>
            <w:r>
              <w:rPr>
                <w:rFonts w:ascii="宋体" w:hAnsi="宋体" w:hint="eastAsia"/>
                <w:szCs w:val="21"/>
                <w:u w:val="single"/>
              </w:rPr>
              <w:t xml:space="preserve">                </w:t>
            </w:r>
          </w:p>
        </w:tc>
      </w:tr>
    </w:tbl>
    <w:p w:rsidR="00006A78" w:rsidRDefault="00006A78" w:rsidP="00006A78">
      <w:pPr>
        <w:pStyle w:val="afc"/>
        <w:spacing w:line="440" w:lineRule="exact"/>
        <w:rPr>
          <w:rFonts w:ascii="宋体" w:hAnsi="宋体"/>
          <w:b/>
          <w:szCs w:val="32"/>
        </w:rPr>
      </w:pPr>
    </w:p>
    <w:p w:rsidR="00006A78" w:rsidRDefault="00006A78" w:rsidP="00006A78"/>
    <w:p w:rsidR="00006A78" w:rsidRPr="00551D0E" w:rsidRDefault="00006A78" w:rsidP="00551D0E">
      <w:pPr>
        <w:spacing w:line="560" w:lineRule="exact"/>
        <w:ind w:firstLineChars="202" w:firstLine="646"/>
        <w:rPr>
          <w:rFonts w:ascii="仿宋_GB2312" w:eastAsia="仿宋_GB2312" w:hAnsi="仿宋_GB2312" w:cs="仿宋_GB2312"/>
          <w:kern w:val="0"/>
          <w:sz w:val="32"/>
          <w:szCs w:val="32"/>
        </w:rPr>
      </w:pPr>
    </w:p>
    <w:sectPr w:rsidR="00006A78" w:rsidRPr="00551D0E">
      <w:pgSz w:w="11906" w:h="16838"/>
      <w:pgMar w:top="2098" w:right="1587" w:bottom="1984" w:left="1587" w:header="851" w:footer="99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C5B" w:rsidRDefault="00CA1C5B">
      <w:r>
        <w:separator/>
      </w:r>
    </w:p>
  </w:endnote>
  <w:endnote w:type="continuationSeparator" w:id="0">
    <w:p w:rsidR="00CA1C5B" w:rsidRDefault="00CA1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icrosoft YaHei UI">
    <w:panose1 w:val="020B0503020204020204"/>
    <w:charset w:val="86"/>
    <w:family w:val="swiss"/>
    <w:pitch w:val="variable"/>
    <w:sig w:usb0="80000287" w:usb1="28CF3C50" w:usb2="00000016" w:usb3="00000000" w:csb0="0004001F" w:csb1="00000000"/>
  </w:font>
  <w:font w:name="微软雅黑">
    <w:panose1 w:val="020B0503020204020204"/>
    <w:charset w:val="86"/>
    <w:family w:val="swiss"/>
    <w:pitch w:val="variable"/>
    <w:sig w:usb0="80000287" w:usb1="28CF3C50" w:usb2="00000016" w:usb3="00000000" w:csb0="0004001F" w:csb1="00000000"/>
  </w:font>
  <w:font w:name="楷体_GB2312">
    <w:altName w:val="楷体"/>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PMingLiU-ExtB">
    <w:panose1 w:val="02020500000000000000"/>
    <w:charset w:val="88"/>
    <w:family w:val="roman"/>
    <w:pitch w:val="variable"/>
    <w:sig w:usb0="8000002F" w:usb1="0A080008" w:usb2="00000010" w:usb3="00000000" w:csb0="00100001" w:csb1="00000000"/>
  </w:font>
  <w:font w:name="华文宋体">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22A" w:rsidRDefault="007D622A">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8310172"/>
      <w:docPartObj>
        <w:docPartGallery w:val="Page Numbers (Bottom of Page)"/>
        <w:docPartUnique/>
      </w:docPartObj>
    </w:sdtPr>
    <w:sdtContent>
      <w:p w:rsidR="007D622A" w:rsidRDefault="007D622A">
        <w:pPr>
          <w:pStyle w:val="a6"/>
          <w:jc w:val="center"/>
        </w:pPr>
        <w:r>
          <w:fldChar w:fldCharType="begin"/>
        </w:r>
        <w:r>
          <w:instrText>PAGE   \* MERGEFORMAT</w:instrText>
        </w:r>
        <w:r>
          <w:fldChar w:fldCharType="separate"/>
        </w:r>
        <w:r w:rsidR="00462B46" w:rsidRPr="00462B46">
          <w:rPr>
            <w:noProof/>
            <w:lang w:val="zh-CN"/>
          </w:rPr>
          <w:t>1</w:t>
        </w:r>
        <w:r>
          <w:fldChar w:fldCharType="end"/>
        </w:r>
      </w:p>
    </w:sdtContent>
  </w:sdt>
  <w:p w:rsidR="007D622A" w:rsidRDefault="007D622A">
    <w:pPr>
      <w:pStyle w:val="a6"/>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22A" w:rsidRDefault="007D622A">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C5B" w:rsidRDefault="00CA1C5B">
      <w:r>
        <w:separator/>
      </w:r>
    </w:p>
  </w:footnote>
  <w:footnote w:type="continuationSeparator" w:id="0">
    <w:p w:rsidR="00CA1C5B" w:rsidRDefault="00CA1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22A" w:rsidRDefault="007D622A">
    <w:pPr>
      <w:pStyle w:val="a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22A" w:rsidRDefault="007D622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22A" w:rsidRDefault="007D622A">
    <w:pPr>
      <w:pStyle w:val="a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5"/>
    <w:multiLevelType w:val="multilevel"/>
    <w:tmpl w:val="0000001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2D"/>
    <w:multiLevelType w:val="multilevel"/>
    <w:tmpl w:val="0000002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7B84809"/>
    <w:multiLevelType w:val="hybridMultilevel"/>
    <w:tmpl w:val="79B0B682"/>
    <w:lvl w:ilvl="0" w:tplc="0CFA5444">
      <w:start w:val="1"/>
      <w:numFmt w:val="decimalZero"/>
      <w:lvlText w:val="%1"/>
      <w:lvlJc w:val="left"/>
      <w:pPr>
        <w:tabs>
          <w:tab w:val="num" w:pos="2972"/>
        </w:tabs>
        <w:ind w:left="2972" w:hanging="420"/>
      </w:pPr>
      <w:rPr>
        <w:rFonts w:ascii="宋体" w:eastAsia="宋体" w:hAnsi="宋体" w:hint="eastAsia"/>
        <w:b/>
        <w:color w:val="auto"/>
        <w:sz w:val="21"/>
        <w:szCs w:val="21"/>
      </w:rPr>
    </w:lvl>
    <w:lvl w:ilvl="1" w:tplc="04090019" w:tentative="1">
      <w:start w:val="1"/>
      <w:numFmt w:val="lowerLetter"/>
      <w:lvlText w:val="%2)"/>
      <w:lvlJc w:val="left"/>
      <w:pPr>
        <w:tabs>
          <w:tab w:val="num" w:pos="3392"/>
        </w:tabs>
        <w:ind w:left="3392" w:hanging="420"/>
      </w:pPr>
    </w:lvl>
    <w:lvl w:ilvl="2" w:tplc="0409001B" w:tentative="1">
      <w:start w:val="1"/>
      <w:numFmt w:val="lowerRoman"/>
      <w:lvlText w:val="%3."/>
      <w:lvlJc w:val="right"/>
      <w:pPr>
        <w:tabs>
          <w:tab w:val="num" w:pos="3812"/>
        </w:tabs>
        <w:ind w:left="3812" w:hanging="420"/>
      </w:pPr>
    </w:lvl>
    <w:lvl w:ilvl="3" w:tplc="0409000F" w:tentative="1">
      <w:start w:val="1"/>
      <w:numFmt w:val="decimal"/>
      <w:lvlText w:val="%4."/>
      <w:lvlJc w:val="left"/>
      <w:pPr>
        <w:tabs>
          <w:tab w:val="num" w:pos="4232"/>
        </w:tabs>
        <w:ind w:left="4232" w:hanging="420"/>
      </w:pPr>
    </w:lvl>
    <w:lvl w:ilvl="4" w:tplc="04090019" w:tentative="1">
      <w:start w:val="1"/>
      <w:numFmt w:val="lowerLetter"/>
      <w:lvlText w:val="%5)"/>
      <w:lvlJc w:val="left"/>
      <w:pPr>
        <w:tabs>
          <w:tab w:val="num" w:pos="4652"/>
        </w:tabs>
        <w:ind w:left="4652" w:hanging="420"/>
      </w:pPr>
    </w:lvl>
    <w:lvl w:ilvl="5" w:tplc="0409001B" w:tentative="1">
      <w:start w:val="1"/>
      <w:numFmt w:val="lowerRoman"/>
      <w:lvlText w:val="%6."/>
      <w:lvlJc w:val="right"/>
      <w:pPr>
        <w:tabs>
          <w:tab w:val="num" w:pos="5072"/>
        </w:tabs>
        <w:ind w:left="5072" w:hanging="420"/>
      </w:pPr>
    </w:lvl>
    <w:lvl w:ilvl="6" w:tplc="0409000F" w:tentative="1">
      <w:start w:val="1"/>
      <w:numFmt w:val="decimal"/>
      <w:lvlText w:val="%7."/>
      <w:lvlJc w:val="left"/>
      <w:pPr>
        <w:tabs>
          <w:tab w:val="num" w:pos="5492"/>
        </w:tabs>
        <w:ind w:left="5492" w:hanging="420"/>
      </w:pPr>
    </w:lvl>
    <w:lvl w:ilvl="7" w:tplc="04090019" w:tentative="1">
      <w:start w:val="1"/>
      <w:numFmt w:val="lowerLetter"/>
      <w:lvlText w:val="%8)"/>
      <w:lvlJc w:val="left"/>
      <w:pPr>
        <w:tabs>
          <w:tab w:val="num" w:pos="5912"/>
        </w:tabs>
        <w:ind w:left="5912" w:hanging="420"/>
      </w:pPr>
    </w:lvl>
    <w:lvl w:ilvl="8" w:tplc="0409001B" w:tentative="1">
      <w:start w:val="1"/>
      <w:numFmt w:val="lowerRoman"/>
      <w:lvlText w:val="%9."/>
      <w:lvlJc w:val="right"/>
      <w:pPr>
        <w:tabs>
          <w:tab w:val="num" w:pos="6332"/>
        </w:tabs>
        <w:ind w:left="6332" w:hanging="420"/>
      </w:pPr>
    </w:lvl>
  </w:abstractNum>
  <w:abstractNum w:abstractNumId="3" w15:restartNumberingAfterBreak="0">
    <w:nsid w:val="0F3C2193"/>
    <w:multiLevelType w:val="hybridMultilevel"/>
    <w:tmpl w:val="6BFC07AA"/>
    <w:lvl w:ilvl="0" w:tplc="0CFA5444">
      <w:start w:val="1"/>
      <w:numFmt w:val="decimalZero"/>
      <w:lvlText w:val="%1"/>
      <w:lvlJc w:val="left"/>
      <w:pPr>
        <w:tabs>
          <w:tab w:val="num" w:pos="420"/>
        </w:tabs>
        <w:ind w:left="420" w:hanging="420"/>
      </w:pPr>
      <w:rPr>
        <w:rFonts w:ascii="宋体" w:eastAsia="宋体" w:hAnsi="宋体" w:hint="eastAsia"/>
        <w:b/>
        <w:color w:val="auto"/>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199C3BFC"/>
    <w:multiLevelType w:val="multilevel"/>
    <w:tmpl w:val="7D9A1E3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D876A93"/>
    <w:multiLevelType w:val="multilevel"/>
    <w:tmpl w:val="D0C25E4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3FAD5AD"/>
    <w:multiLevelType w:val="singleLevel"/>
    <w:tmpl w:val="53FAD5AD"/>
    <w:lvl w:ilvl="0">
      <w:start w:val="1"/>
      <w:numFmt w:val="decimal"/>
      <w:suff w:val="nothing"/>
      <w:lvlText w:val="%1."/>
      <w:lvlJc w:val="left"/>
    </w:lvl>
  </w:abstractNum>
  <w:abstractNum w:abstractNumId="7" w15:restartNumberingAfterBreak="0">
    <w:nsid w:val="5404339E"/>
    <w:multiLevelType w:val="singleLevel"/>
    <w:tmpl w:val="5404339E"/>
    <w:lvl w:ilvl="0">
      <w:start w:val="8"/>
      <w:numFmt w:val="decimal"/>
      <w:suff w:val="nothing"/>
      <w:lvlText w:val="（%1）"/>
      <w:lvlJc w:val="left"/>
    </w:lvl>
  </w:abstractNum>
  <w:abstractNum w:abstractNumId="8" w15:restartNumberingAfterBreak="0">
    <w:nsid w:val="665F0C72"/>
    <w:multiLevelType w:val="hybridMultilevel"/>
    <w:tmpl w:val="9006C9D4"/>
    <w:lvl w:ilvl="0" w:tplc="765E947C">
      <w:start w:val="1"/>
      <w:numFmt w:val="japaneseCounting"/>
      <w:lvlText w:val="%1、"/>
      <w:lvlJc w:val="left"/>
      <w:pPr>
        <w:tabs>
          <w:tab w:val="num" w:pos="360"/>
        </w:tabs>
        <w:ind w:left="360" w:hanging="360"/>
      </w:pPr>
      <w:rPr>
        <w:rFonts w:ascii="宋体" w:eastAsia="宋体" w:hAnsi="宋体" w:cs="Times New Roman"/>
        <w:b w:val="0"/>
        <w:lang w:val="en-US"/>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 w15:restartNumberingAfterBreak="0">
    <w:nsid w:val="68DD42D5"/>
    <w:multiLevelType w:val="hybridMultilevel"/>
    <w:tmpl w:val="83C6EC3E"/>
    <w:lvl w:ilvl="0" w:tplc="0CFA5444">
      <w:start w:val="1"/>
      <w:numFmt w:val="decimalZero"/>
      <w:lvlText w:val="%1"/>
      <w:lvlJc w:val="left"/>
      <w:pPr>
        <w:tabs>
          <w:tab w:val="num" w:pos="420"/>
        </w:tabs>
        <w:ind w:left="420" w:hanging="420"/>
      </w:pPr>
      <w:rPr>
        <w:rFonts w:ascii="宋体" w:eastAsia="宋体" w:hAnsi="宋体" w:hint="eastAsia"/>
        <w:b/>
        <w:color w:val="auto"/>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691F1B1D"/>
    <w:multiLevelType w:val="multilevel"/>
    <w:tmpl w:val="691F1B1D"/>
    <w:lvl w:ilvl="0">
      <w:start w:val="1"/>
      <w:numFmt w:val="decimal"/>
      <w:pStyle w:val="1"/>
      <w:lvlText w:val="%1"/>
      <w:lvlJc w:val="left"/>
      <w:pPr>
        <w:ind w:left="432" w:hanging="432"/>
      </w:pPr>
      <w:rPr>
        <w:rFonts w:ascii="Arial" w:eastAsia="Arial Unicode MS" w:hAnsi="Arial" w:cs="Arial" w:hint="default"/>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ascii="Arial" w:eastAsia="Arial Unicode MS" w:hAnsi="Arial" w:cs="Arial" w:hint="default"/>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79520787"/>
    <w:multiLevelType w:val="hybridMultilevel"/>
    <w:tmpl w:val="FF9E026A"/>
    <w:lvl w:ilvl="0" w:tplc="0CFA5444">
      <w:start w:val="1"/>
      <w:numFmt w:val="decimalZero"/>
      <w:lvlText w:val="%1"/>
      <w:lvlJc w:val="left"/>
      <w:pPr>
        <w:tabs>
          <w:tab w:val="num" w:pos="420"/>
        </w:tabs>
        <w:ind w:left="420" w:hanging="420"/>
      </w:pPr>
      <w:rPr>
        <w:rFonts w:ascii="宋体" w:eastAsia="宋体" w:hAnsi="宋体" w:hint="eastAsia"/>
        <w:b/>
        <w:color w:val="auto"/>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0"/>
  </w:num>
  <w:num w:numId="2">
    <w:abstractNumId w:val="6"/>
  </w:num>
  <w:num w:numId="3">
    <w:abstractNumId w:val="7"/>
  </w:num>
  <w:num w:numId="4">
    <w:abstractNumId w:val="0"/>
  </w:num>
  <w:num w:numId="5">
    <w:abstractNumId w:val="1"/>
  </w:num>
  <w:num w:numId="6">
    <w:abstractNumId w:val="5"/>
  </w:num>
  <w:num w:numId="7">
    <w:abstractNumId w:val="4"/>
  </w:num>
  <w:num w:numId="8">
    <w:abstractNumId w:val="8"/>
  </w:num>
  <w:num w:numId="9">
    <w:abstractNumId w:val="9"/>
  </w:num>
  <w:num w:numId="10">
    <w:abstractNumId w:val="2"/>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A78"/>
    <w:rsid w:val="000425D9"/>
    <w:rsid w:val="00075061"/>
    <w:rsid w:val="000A2F0E"/>
    <w:rsid w:val="000C22DE"/>
    <w:rsid w:val="00172A27"/>
    <w:rsid w:val="001755D4"/>
    <w:rsid w:val="001D59D3"/>
    <w:rsid w:val="002170F8"/>
    <w:rsid w:val="002350E5"/>
    <w:rsid w:val="003852AC"/>
    <w:rsid w:val="004031FC"/>
    <w:rsid w:val="00462B46"/>
    <w:rsid w:val="00471665"/>
    <w:rsid w:val="00551D0E"/>
    <w:rsid w:val="00687E41"/>
    <w:rsid w:val="006A6EB9"/>
    <w:rsid w:val="006F3421"/>
    <w:rsid w:val="00700F54"/>
    <w:rsid w:val="0070655B"/>
    <w:rsid w:val="00785DB1"/>
    <w:rsid w:val="007972AE"/>
    <w:rsid w:val="007D622A"/>
    <w:rsid w:val="00822E71"/>
    <w:rsid w:val="00837431"/>
    <w:rsid w:val="00866460"/>
    <w:rsid w:val="00892764"/>
    <w:rsid w:val="00913989"/>
    <w:rsid w:val="0095136A"/>
    <w:rsid w:val="009C6903"/>
    <w:rsid w:val="009E071F"/>
    <w:rsid w:val="00A03D50"/>
    <w:rsid w:val="00A414B1"/>
    <w:rsid w:val="00AE5059"/>
    <w:rsid w:val="00B01180"/>
    <w:rsid w:val="00B27C5B"/>
    <w:rsid w:val="00B80A35"/>
    <w:rsid w:val="00CA1C5B"/>
    <w:rsid w:val="00CD2498"/>
    <w:rsid w:val="00CF453D"/>
    <w:rsid w:val="00D069EB"/>
    <w:rsid w:val="00D52917"/>
    <w:rsid w:val="00DB5F80"/>
    <w:rsid w:val="00ED7D7A"/>
    <w:rsid w:val="00F11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74130FDC-CC85-40B2-AA9C-6E4C3540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iPriority="0"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nhideWhenUsed="1"/>
    <w:lsdException w:name="Strong" w:uiPriority="0" w:qFormat="1"/>
    <w:lsdException w:name="Emphasis" w:uiPriority="0" w:qFormat="1"/>
    <w:lsdException w:name="Document Map"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numPr>
        <w:numId w:val="1"/>
      </w:numPr>
      <w:spacing w:before="240" w:line="360" w:lineRule="auto"/>
      <w:outlineLvl w:val="0"/>
    </w:pPr>
    <w:rPr>
      <w:rFonts w:eastAsia="黑体"/>
      <w:kern w:val="44"/>
      <w:sz w:val="28"/>
      <w:szCs w:val="44"/>
    </w:rPr>
  </w:style>
  <w:style w:type="paragraph" w:styleId="2">
    <w:name w:val="heading 2"/>
    <w:basedOn w:val="a"/>
    <w:next w:val="a"/>
    <w:link w:val="2Char"/>
    <w:qFormat/>
    <w:pPr>
      <w:keepNext/>
      <w:keepLines/>
      <w:numPr>
        <w:ilvl w:val="1"/>
        <w:numId w:val="1"/>
      </w:numPr>
      <w:spacing w:before="240" w:line="360" w:lineRule="auto"/>
      <w:outlineLvl w:val="1"/>
    </w:pPr>
    <w:rPr>
      <w:rFonts w:eastAsia="黑体"/>
      <w:kern w:val="0"/>
      <w:sz w:val="28"/>
      <w:szCs w:val="32"/>
    </w:rPr>
  </w:style>
  <w:style w:type="paragraph" w:styleId="3">
    <w:name w:val="heading 3"/>
    <w:basedOn w:val="a"/>
    <w:next w:val="a"/>
    <w:link w:val="3Char1"/>
    <w:qFormat/>
    <w:pPr>
      <w:keepNext/>
      <w:keepLines/>
      <w:numPr>
        <w:ilvl w:val="2"/>
        <w:numId w:val="1"/>
      </w:numPr>
      <w:spacing w:line="415" w:lineRule="auto"/>
      <w:outlineLvl w:val="2"/>
    </w:pPr>
    <w:rPr>
      <w:rFonts w:ascii="黑体" w:eastAsia="黑体" w:hAnsi="黑体"/>
      <w:b/>
      <w:bCs/>
      <w:kern w:val="0"/>
      <w:sz w:val="28"/>
      <w:szCs w:val="32"/>
    </w:rPr>
  </w:style>
  <w:style w:type="paragraph" w:styleId="4">
    <w:name w:val="heading 4"/>
    <w:basedOn w:val="a"/>
    <w:next w:val="a"/>
    <w:link w:val="4Char"/>
    <w:qFormat/>
    <w:pPr>
      <w:keepNext/>
      <w:keepLines/>
      <w:numPr>
        <w:ilvl w:val="3"/>
        <w:numId w:val="1"/>
      </w:numPr>
      <w:spacing w:line="374" w:lineRule="auto"/>
      <w:outlineLvl w:val="3"/>
    </w:pPr>
    <w:rPr>
      <w:rFonts w:ascii="Arial" w:eastAsia="黑体" w:hAnsi="Arial"/>
      <w:kern w:val="0"/>
      <w:sz w:val="28"/>
      <w:szCs w:val="28"/>
    </w:rPr>
  </w:style>
  <w:style w:type="paragraph" w:styleId="5">
    <w:name w:val="heading 5"/>
    <w:basedOn w:val="a"/>
    <w:next w:val="a"/>
    <w:link w:val="5Char"/>
    <w:qFormat/>
    <w:pPr>
      <w:keepNext/>
      <w:keepLines/>
      <w:numPr>
        <w:ilvl w:val="4"/>
        <w:numId w:val="1"/>
      </w:numPr>
      <w:spacing w:before="280" w:after="290" w:line="374" w:lineRule="auto"/>
      <w:outlineLvl w:val="4"/>
    </w:pPr>
    <w:rPr>
      <w:b/>
      <w:bCs/>
      <w:kern w:val="0"/>
      <w:sz w:val="30"/>
      <w:szCs w:val="28"/>
    </w:rPr>
  </w:style>
  <w:style w:type="paragraph" w:styleId="6">
    <w:name w:val="heading 6"/>
    <w:basedOn w:val="a"/>
    <w:next w:val="a"/>
    <w:link w:val="6Char"/>
    <w:qFormat/>
    <w:pPr>
      <w:keepNext/>
      <w:keepLines/>
      <w:numPr>
        <w:ilvl w:val="5"/>
        <w:numId w:val="1"/>
      </w:numPr>
      <w:spacing w:before="240" w:after="64" w:line="319" w:lineRule="auto"/>
      <w:outlineLvl w:val="5"/>
    </w:pPr>
    <w:rPr>
      <w:rFonts w:ascii="Arial" w:eastAsia="黑体" w:hAnsi="Arial"/>
      <w:b/>
      <w:bCs/>
      <w:kern w:val="0"/>
      <w:sz w:val="24"/>
      <w:szCs w:val="24"/>
    </w:rPr>
  </w:style>
  <w:style w:type="paragraph" w:styleId="7">
    <w:name w:val="heading 7"/>
    <w:basedOn w:val="a"/>
    <w:next w:val="a"/>
    <w:link w:val="7Char"/>
    <w:qFormat/>
    <w:pPr>
      <w:keepNext/>
      <w:keepLines/>
      <w:numPr>
        <w:ilvl w:val="6"/>
        <w:numId w:val="1"/>
      </w:numPr>
      <w:spacing w:before="240" w:after="64" w:line="319" w:lineRule="auto"/>
      <w:outlineLvl w:val="6"/>
    </w:pPr>
    <w:rPr>
      <w:b/>
      <w:bCs/>
      <w:kern w:val="0"/>
      <w:sz w:val="28"/>
      <w:szCs w:val="24"/>
    </w:rPr>
  </w:style>
  <w:style w:type="paragraph" w:styleId="8">
    <w:name w:val="heading 8"/>
    <w:basedOn w:val="a"/>
    <w:next w:val="a"/>
    <w:link w:val="8Char"/>
    <w:qFormat/>
    <w:pPr>
      <w:keepNext/>
      <w:keepLines/>
      <w:numPr>
        <w:ilvl w:val="7"/>
        <w:numId w:val="1"/>
      </w:numPr>
      <w:spacing w:before="240" w:after="64" w:line="319" w:lineRule="auto"/>
      <w:outlineLvl w:val="7"/>
    </w:pPr>
    <w:rPr>
      <w:rFonts w:ascii="Cambria" w:hAnsi="Cambria"/>
      <w:kern w:val="0"/>
      <w:sz w:val="24"/>
      <w:szCs w:val="24"/>
    </w:rPr>
  </w:style>
  <w:style w:type="paragraph" w:styleId="9">
    <w:name w:val="heading 9"/>
    <w:basedOn w:val="a"/>
    <w:next w:val="a"/>
    <w:link w:val="9Char"/>
    <w:qFormat/>
    <w:pPr>
      <w:keepNext/>
      <w:keepLines/>
      <w:numPr>
        <w:ilvl w:val="8"/>
        <w:numId w:val="1"/>
      </w:numPr>
      <w:spacing w:before="240" w:after="64" w:line="319" w:lineRule="auto"/>
      <w:outlineLvl w:val="8"/>
    </w:pPr>
    <w:rPr>
      <w:rFonts w:ascii="Cambria" w:hAnsi="Cambria"/>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无间隔 Char"/>
    <w:link w:val="a3"/>
    <w:uiPriority w:val="1"/>
    <w:locked/>
    <w:rPr>
      <w:rFonts w:ascii="Times New Roman" w:hAnsi="Times New Roman"/>
      <w:szCs w:val="24"/>
    </w:rPr>
  </w:style>
  <w:style w:type="character" w:customStyle="1" w:styleId="Char0">
    <w:name w:val="批注文字 Char"/>
    <w:link w:val="a4"/>
    <w:rPr>
      <w:rFonts w:ascii="Times New Roman" w:hAnsi="Times New Roman"/>
      <w:szCs w:val="24"/>
    </w:rPr>
  </w:style>
  <w:style w:type="character" w:customStyle="1" w:styleId="Char1">
    <w:name w:val="引用 Char"/>
    <w:link w:val="a5"/>
    <w:uiPriority w:val="29"/>
    <w:rPr>
      <w:rFonts w:ascii="Times New Roman" w:eastAsia="宋体" w:hAnsi="Times New Roman" w:cs="Times New Roman"/>
      <w:i/>
      <w:iCs/>
      <w:color w:val="000000"/>
      <w:kern w:val="0"/>
      <w:sz w:val="20"/>
      <w:szCs w:val="24"/>
    </w:rPr>
  </w:style>
  <w:style w:type="character" w:customStyle="1" w:styleId="Char2">
    <w:name w:val="页脚 Char"/>
    <w:link w:val="a6"/>
    <w:uiPriority w:val="99"/>
    <w:rPr>
      <w:rFonts w:ascii="Calibri" w:eastAsia="宋体" w:hAnsi="Calibri" w:cs="Times New Roman"/>
      <w:kern w:val="0"/>
      <w:sz w:val="18"/>
      <w:szCs w:val="18"/>
    </w:rPr>
  </w:style>
  <w:style w:type="character" w:customStyle="1" w:styleId="8Char">
    <w:name w:val="标题 8 Char"/>
    <w:link w:val="8"/>
    <w:rPr>
      <w:rFonts w:ascii="Cambria" w:eastAsia="宋体" w:hAnsi="Cambria" w:cs="Times New Roman"/>
      <w:kern w:val="0"/>
      <w:sz w:val="24"/>
      <w:szCs w:val="24"/>
    </w:rPr>
  </w:style>
  <w:style w:type="character" w:styleId="a7">
    <w:name w:val="Hyperlink"/>
    <w:rPr>
      <w:color w:val="0000FF"/>
      <w:u w:val="single"/>
    </w:rPr>
  </w:style>
  <w:style w:type="character" w:customStyle="1" w:styleId="7Char">
    <w:name w:val="标题 7 Char"/>
    <w:link w:val="7"/>
    <w:rPr>
      <w:rFonts w:ascii="Times New Roman" w:eastAsia="宋体" w:hAnsi="Times New Roman" w:cs="Times New Roman"/>
      <w:b/>
      <w:bCs/>
      <w:kern w:val="0"/>
      <w:sz w:val="28"/>
      <w:szCs w:val="24"/>
    </w:rPr>
  </w:style>
  <w:style w:type="character" w:customStyle="1" w:styleId="Char3">
    <w:name w:val="页眉 Char"/>
    <w:link w:val="a8"/>
    <w:rPr>
      <w:rFonts w:ascii="Calibri" w:eastAsia="宋体" w:hAnsi="Calibri" w:cs="Times New Roman"/>
      <w:kern w:val="0"/>
      <w:sz w:val="18"/>
      <w:szCs w:val="18"/>
    </w:rPr>
  </w:style>
  <w:style w:type="character" w:styleId="a9">
    <w:name w:val="Subtle Emphasis"/>
    <w:uiPriority w:val="19"/>
    <w:qFormat/>
    <w:rPr>
      <w:i/>
      <w:iCs/>
      <w:color w:val="808080"/>
    </w:rPr>
  </w:style>
  <w:style w:type="character" w:customStyle="1" w:styleId="Char4">
    <w:name w:val="批注主题 Char"/>
    <w:link w:val="aa"/>
    <w:rPr>
      <w:rFonts w:ascii="Times New Roman" w:hAnsi="Times New Roman"/>
      <w:b/>
      <w:bCs/>
      <w:szCs w:val="24"/>
    </w:rPr>
  </w:style>
  <w:style w:type="character" w:styleId="ab">
    <w:name w:val="Book Title"/>
    <w:uiPriority w:val="33"/>
    <w:qFormat/>
    <w:rPr>
      <w:b/>
      <w:bCs/>
      <w:smallCaps/>
      <w:spacing w:val="5"/>
    </w:rPr>
  </w:style>
  <w:style w:type="character" w:customStyle="1" w:styleId="Char5">
    <w:name w:val="文档结构图 Char"/>
    <w:link w:val="ac"/>
    <w:rPr>
      <w:rFonts w:ascii="宋体" w:hAnsi="Times New Roman"/>
      <w:sz w:val="18"/>
      <w:szCs w:val="18"/>
    </w:rPr>
  </w:style>
  <w:style w:type="character" w:styleId="ad">
    <w:name w:val="Subtle Reference"/>
    <w:uiPriority w:val="31"/>
    <w:qFormat/>
    <w:rPr>
      <w:smallCaps/>
      <w:color w:val="C0504D"/>
      <w:u w:val="single"/>
    </w:rPr>
  </w:style>
  <w:style w:type="character" w:customStyle="1" w:styleId="Char10">
    <w:name w:val="批注框文本 Char1"/>
    <w:uiPriority w:val="99"/>
    <w:semiHidden/>
    <w:rPr>
      <w:rFonts w:ascii="Calibri" w:eastAsia="宋体" w:hAnsi="Calibri" w:cs="Times New Roman"/>
      <w:sz w:val="18"/>
      <w:szCs w:val="18"/>
    </w:rPr>
  </w:style>
  <w:style w:type="character" w:styleId="ae">
    <w:name w:val="Intense Reference"/>
    <w:uiPriority w:val="32"/>
    <w:qFormat/>
    <w:rPr>
      <w:b/>
      <w:bCs/>
      <w:smallCaps/>
      <w:color w:val="C0504D"/>
      <w:spacing w:val="5"/>
      <w:u w:val="single"/>
    </w:rPr>
  </w:style>
  <w:style w:type="character" w:customStyle="1" w:styleId="Char11">
    <w:name w:val="文档结构图 Char1"/>
    <w:uiPriority w:val="99"/>
    <w:semiHidden/>
    <w:rPr>
      <w:rFonts w:ascii="Microsoft YaHei UI" w:eastAsia="Microsoft YaHei UI" w:hAnsi="Calibri" w:cs="Times New Roman"/>
      <w:sz w:val="18"/>
      <w:szCs w:val="18"/>
    </w:rPr>
  </w:style>
  <w:style w:type="character" w:styleId="af">
    <w:name w:val="annotation reference"/>
    <w:rPr>
      <w:sz w:val="21"/>
      <w:szCs w:val="21"/>
    </w:rPr>
  </w:style>
  <w:style w:type="character" w:styleId="af0">
    <w:name w:val="Emphasis"/>
    <w:qFormat/>
    <w:rPr>
      <w:i/>
      <w:iCs/>
    </w:rPr>
  </w:style>
  <w:style w:type="character" w:styleId="af1">
    <w:name w:val="Strong"/>
    <w:qFormat/>
    <w:rPr>
      <w:b/>
      <w:bCs/>
    </w:rPr>
  </w:style>
  <w:style w:type="character" w:customStyle="1" w:styleId="SAICChar">
    <w:name w:val="SAIC正文 Char"/>
    <w:link w:val="SAIC"/>
    <w:locked/>
    <w:rPr>
      <w:rFonts w:ascii="微软雅黑" w:eastAsia="微软雅黑" w:hAnsi="微软雅黑"/>
      <w:sz w:val="24"/>
      <w:szCs w:val="24"/>
    </w:rPr>
  </w:style>
  <w:style w:type="character" w:customStyle="1" w:styleId="1Char1">
    <w:name w:val="标题 1 Char1"/>
    <w:aliases w:val="H1 Char1,Heading 0 Char1"/>
    <w:rPr>
      <w:b/>
      <w:bCs/>
      <w:kern w:val="44"/>
      <w:sz w:val="44"/>
      <w:szCs w:val="44"/>
    </w:rPr>
  </w:style>
  <w:style w:type="character" w:customStyle="1" w:styleId="Char6">
    <w:name w:val="副标题 Char"/>
    <w:link w:val="af2"/>
    <w:rPr>
      <w:rFonts w:ascii="Cambria" w:eastAsia="宋体" w:hAnsi="Cambria" w:cs="Times New Roman"/>
      <w:b/>
      <w:bCs/>
      <w:kern w:val="28"/>
      <w:sz w:val="32"/>
      <w:szCs w:val="32"/>
    </w:rPr>
  </w:style>
  <w:style w:type="character" w:customStyle="1" w:styleId="Char12">
    <w:name w:val="批注文字 Char1"/>
    <w:uiPriority w:val="99"/>
    <w:semiHidden/>
    <w:rPr>
      <w:rFonts w:ascii="Calibri" w:eastAsia="宋体" w:hAnsi="Calibri" w:cs="Times New Roman"/>
    </w:rPr>
  </w:style>
  <w:style w:type="character" w:customStyle="1" w:styleId="6Char">
    <w:name w:val="标题 6 Char"/>
    <w:link w:val="6"/>
    <w:rPr>
      <w:rFonts w:ascii="Arial" w:eastAsia="黑体" w:hAnsi="Arial" w:cs="Times New Roman"/>
      <w:b/>
      <w:bCs/>
      <w:kern w:val="0"/>
      <w:sz w:val="24"/>
      <w:szCs w:val="24"/>
    </w:rPr>
  </w:style>
  <w:style w:type="character" w:styleId="af3">
    <w:name w:val="FollowedHyperlink"/>
    <w:uiPriority w:val="99"/>
    <w:unhideWhenUsed/>
    <w:rPr>
      <w:color w:val="954F72"/>
      <w:u w:val="single"/>
    </w:rPr>
  </w:style>
  <w:style w:type="character" w:customStyle="1" w:styleId="5Char">
    <w:name w:val="标题 5 Char"/>
    <w:link w:val="5"/>
    <w:rPr>
      <w:rFonts w:ascii="Times New Roman" w:eastAsia="宋体" w:hAnsi="Times New Roman" w:cs="Times New Roman"/>
      <w:b/>
      <w:bCs/>
      <w:kern w:val="0"/>
      <w:sz w:val="30"/>
      <w:szCs w:val="28"/>
    </w:rPr>
  </w:style>
  <w:style w:type="character" w:customStyle="1" w:styleId="Char7">
    <w:name w:val="明显引用 Char"/>
    <w:link w:val="af4"/>
    <w:uiPriority w:val="30"/>
    <w:rPr>
      <w:rFonts w:ascii="Times New Roman" w:eastAsia="宋体" w:hAnsi="Times New Roman" w:cs="Times New Roman"/>
      <w:b/>
      <w:bCs/>
      <w:i/>
      <w:iCs/>
      <w:color w:val="4F81BD"/>
      <w:kern w:val="0"/>
      <w:sz w:val="20"/>
      <w:szCs w:val="24"/>
    </w:rPr>
  </w:style>
  <w:style w:type="character" w:customStyle="1" w:styleId="Char8">
    <w:name w:val="批注框文本 Char"/>
    <w:link w:val="af5"/>
    <w:rPr>
      <w:rFonts w:ascii="Times New Roman" w:hAnsi="Times New Roman"/>
      <w:sz w:val="18"/>
      <w:szCs w:val="18"/>
    </w:rPr>
  </w:style>
  <w:style w:type="character" w:customStyle="1" w:styleId="Char9">
    <w:name w:val="标题 Char"/>
    <w:link w:val="af6"/>
    <w:rPr>
      <w:rFonts w:ascii="Arial" w:eastAsia="楷体_GB2312" w:hAnsi="Arial" w:cs="Times New Roman"/>
      <w:b/>
      <w:bCs/>
      <w:kern w:val="0"/>
      <w:sz w:val="32"/>
      <w:szCs w:val="32"/>
    </w:rPr>
  </w:style>
  <w:style w:type="character" w:customStyle="1" w:styleId="Char13">
    <w:name w:val="批注主题 Char1"/>
    <w:uiPriority w:val="99"/>
    <w:semiHidden/>
    <w:rPr>
      <w:rFonts w:ascii="Calibri" w:eastAsia="宋体" w:hAnsi="Calibri" w:cs="Times New Roman"/>
      <w:b/>
      <w:bCs/>
    </w:rPr>
  </w:style>
  <w:style w:type="character" w:styleId="af7">
    <w:name w:val="Intense Emphasis"/>
    <w:uiPriority w:val="21"/>
    <w:qFormat/>
    <w:rPr>
      <w:b/>
      <w:bCs/>
      <w:i/>
      <w:iCs/>
      <w:color w:val="4F81BD"/>
    </w:rPr>
  </w:style>
  <w:style w:type="character" w:customStyle="1" w:styleId="Chara">
    <w:name w:val="日期 Char"/>
    <w:link w:val="af8"/>
    <w:rPr>
      <w:rFonts w:ascii="Times New Roman" w:hAnsi="Times New Roman"/>
      <w:szCs w:val="24"/>
    </w:rPr>
  </w:style>
  <w:style w:type="character" w:customStyle="1" w:styleId="2Char">
    <w:name w:val="标题 2 Char"/>
    <w:link w:val="2"/>
    <w:rPr>
      <w:rFonts w:ascii="Times New Roman" w:eastAsia="黑体" w:hAnsi="Times New Roman"/>
      <w:sz w:val="28"/>
      <w:szCs w:val="32"/>
    </w:rPr>
  </w:style>
  <w:style w:type="character" w:customStyle="1" w:styleId="1Char">
    <w:name w:val="标题 1 Char"/>
    <w:link w:val="1"/>
    <w:rPr>
      <w:rFonts w:ascii="Times New Roman" w:eastAsia="黑体" w:hAnsi="Times New Roman"/>
      <w:kern w:val="44"/>
      <w:sz w:val="28"/>
      <w:szCs w:val="44"/>
    </w:rPr>
  </w:style>
  <w:style w:type="character" w:customStyle="1" w:styleId="3Char1">
    <w:name w:val="标题 3 Char1"/>
    <w:link w:val="3"/>
    <w:locked/>
    <w:rPr>
      <w:rFonts w:ascii="黑体" w:eastAsia="黑体" w:hAnsi="黑体" w:cs="Times New Roman"/>
      <w:b/>
      <w:bCs/>
      <w:kern w:val="0"/>
      <w:sz w:val="28"/>
      <w:szCs w:val="32"/>
    </w:rPr>
  </w:style>
  <w:style w:type="character" w:customStyle="1" w:styleId="3Char">
    <w:name w:val="标题 3 Char"/>
    <w:aliases w:val="H3 Char,heading 3 Char,h3 Char,3rd level Char,3 Char,Head 3 Char"/>
    <w:rPr>
      <w:rFonts w:ascii="Calibri" w:eastAsia="宋体" w:hAnsi="Calibri" w:cs="Times New Roman"/>
      <w:b/>
      <w:bCs/>
      <w:sz w:val="32"/>
      <w:szCs w:val="32"/>
    </w:rPr>
  </w:style>
  <w:style w:type="character" w:customStyle="1" w:styleId="9Char">
    <w:name w:val="标题 9 Char"/>
    <w:link w:val="9"/>
    <w:rPr>
      <w:rFonts w:ascii="Cambria" w:eastAsia="宋体" w:hAnsi="Cambria" w:cs="Times New Roman"/>
      <w:kern w:val="0"/>
      <w:sz w:val="20"/>
      <w:szCs w:val="21"/>
    </w:rPr>
  </w:style>
  <w:style w:type="character" w:customStyle="1" w:styleId="Char14">
    <w:name w:val="日期 Char1"/>
    <w:uiPriority w:val="99"/>
    <w:semiHidden/>
    <w:rPr>
      <w:rFonts w:ascii="Calibri" w:eastAsia="宋体" w:hAnsi="Calibri" w:cs="Times New Roman"/>
    </w:rPr>
  </w:style>
  <w:style w:type="character" w:customStyle="1" w:styleId="4Char">
    <w:name w:val="标题 4 Char"/>
    <w:link w:val="4"/>
    <w:rPr>
      <w:rFonts w:ascii="Arial" w:eastAsia="黑体" w:hAnsi="Arial" w:cs="Times New Roman"/>
      <w:kern w:val="0"/>
      <w:sz w:val="28"/>
      <w:szCs w:val="28"/>
    </w:rPr>
  </w:style>
  <w:style w:type="paragraph" w:customStyle="1" w:styleId="SAIC">
    <w:name w:val="SAIC正文"/>
    <w:basedOn w:val="a"/>
    <w:link w:val="SAICChar"/>
    <w:qFormat/>
    <w:pPr>
      <w:widowControl/>
      <w:spacing w:line="360" w:lineRule="auto"/>
      <w:ind w:firstLineChars="288" w:firstLine="691"/>
      <w:jc w:val="left"/>
    </w:pPr>
    <w:rPr>
      <w:rFonts w:ascii="微软雅黑" w:eastAsia="微软雅黑" w:hAnsi="微软雅黑"/>
      <w:kern w:val="0"/>
      <w:sz w:val="24"/>
      <w:szCs w:val="24"/>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styleId="aa">
    <w:name w:val="annotation subject"/>
    <w:basedOn w:val="a4"/>
    <w:next w:val="a4"/>
    <w:link w:val="Char4"/>
    <w:unhideWhenUsed/>
    <w:rPr>
      <w:b/>
      <w:bCs/>
    </w:rPr>
  </w:style>
  <w:style w:type="paragraph" w:styleId="20">
    <w:name w:val="toc 2"/>
    <w:basedOn w:val="a"/>
    <w:next w:val="a"/>
    <w:pPr>
      <w:ind w:left="210"/>
    </w:pPr>
    <w:rPr>
      <w:smallCaps/>
      <w:sz w:val="20"/>
      <w:szCs w:val="20"/>
    </w:rPr>
  </w:style>
  <w:style w:type="paragraph" w:styleId="af9">
    <w:name w:val="Revision"/>
    <w:uiPriority w:val="99"/>
    <w:semiHidden/>
    <w:rPr>
      <w:kern w:val="2"/>
      <w:sz w:val="21"/>
      <w:szCs w:val="24"/>
    </w:rPr>
  </w:style>
  <w:style w:type="paragraph" w:styleId="ac">
    <w:name w:val="Document Map"/>
    <w:basedOn w:val="a"/>
    <w:link w:val="Char5"/>
    <w:unhideWhenUsed/>
    <w:rPr>
      <w:rFonts w:ascii="宋体"/>
      <w:kern w:val="0"/>
      <w:sz w:val="18"/>
      <w:szCs w:val="18"/>
    </w:rPr>
  </w:style>
  <w:style w:type="paragraph" w:styleId="afa">
    <w:name w:val="caption"/>
    <w:basedOn w:val="a"/>
    <w:next w:val="a"/>
    <w:qFormat/>
    <w:rPr>
      <w:rFonts w:ascii="Cambria" w:eastAsia="黑体" w:hAnsi="Cambria"/>
      <w:sz w:val="20"/>
      <w:szCs w:val="20"/>
    </w:rPr>
  </w:style>
  <w:style w:type="paragraph" w:styleId="af4">
    <w:name w:val="Intense Quote"/>
    <w:basedOn w:val="a"/>
    <w:next w:val="a"/>
    <w:link w:val="Char7"/>
    <w:uiPriority w:val="30"/>
    <w:qFormat/>
    <w:pPr>
      <w:pBdr>
        <w:bottom w:val="single" w:sz="4" w:space="4" w:color="4F81BD"/>
      </w:pBdr>
      <w:spacing w:before="200" w:after="280"/>
      <w:ind w:left="936" w:right="936"/>
    </w:pPr>
    <w:rPr>
      <w:b/>
      <w:bCs/>
      <w:i/>
      <w:iCs/>
      <w:color w:val="4F81BD"/>
      <w:kern w:val="0"/>
      <w:sz w:val="20"/>
      <w:szCs w:val="24"/>
    </w:rPr>
  </w:style>
  <w:style w:type="paragraph" w:styleId="a5">
    <w:name w:val="Quote"/>
    <w:basedOn w:val="a"/>
    <w:next w:val="a"/>
    <w:link w:val="Char1"/>
    <w:uiPriority w:val="29"/>
    <w:qFormat/>
    <w:rPr>
      <w:i/>
      <w:iCs/>
      <w:color w:val="000000"/>
      <w:kern w:val="0"/>
      <w:sz w:val="20"/>
      <w:szCs w:val="24"/>
    </w:rPr>
  </w:style>
  <w:style w:type="paragraph" w:styleId="af6">
    <w:name w:val="Title"/>
    <w:basedOn w:val="a"/>
    <w:link w:val="Char9"/>
    <w:qFormat/>
    <w:pPr>
      <w:spacing w:before="240" w:after="60" w:line="360" w:lineRule="auto"/>
      <w:ind w:firstLineChars="200" w:firstLine="200"/>
      <w:jc w:val="center"/>
      <w:outlineLvl w:val="0"/>
    </w:pPr>
    <w:rPr>
      <w:rFonts w:ascii="Arial" w:eastAsia="楷体_GB2312" w:hAnsi="Arial"/>
      <w:b/>
      <w:bCs/>
      <w:kern w:val="0"/>
      <w:sz w:val="32"/>
      <w:szCs w:val="32"/>
    </w:rPr>
  </w:style>
  <w:style w:type="paragraph" w:styleId="af2">
    <w:name w:val="Subtitle"/>
    <w:basedOn w:val="a"/>
    <w:next w:val="a"/>
    <w:link w:val="Char6"/>
    <w:qFormat/>
    <w:pPr>
      <w:spacing w:before="240" w:after="60" w:line="312" w:lineRule="auto"/>
      <w:jc w:val="center"/>
      <w:outlineLvl w:val="1"/>
    </w:pPr>
    <w:rPr>
      <w:rFonts w:ascii="Cambria" w:hAnsi="Cambria"/>
      <w:b/>
      <w:bCs/>
      <w:kern w:val="28"/>
      <w:sz w:val="32"/>
      <w:szCs w:val="32"/>
    </w:rPr>
  </w:style>
  <w:style w:type="paragraph" w:styleId="afb">
    <w:name w:val="List Paragraph"/>
    <w:basedOn w:val="a"/>
    <w:uiPriority w:val="34"/>
    <w:qFormat/>
    <w:pPr>
      <w:ind w:firstLineChars="200" w:firstLine="420"/>
    </w:pPr>
    <w:rPr>
      <w:szCs w:val="24"/>
    </w:rPr>
  </w:style>
  <w:style w:type="paragraph" w:styleId="a4">
    <w:name w:val="annotation text"/>
    <w:basedOn w:val="a"/>
    <w:link w:val="Char0"/>
    <w:unhideWhenUsed/>
    <w:pPr>
      <w:jc w:val="left"/>
    </w:pPr>
    <w:rPr>
      <w:kern w:val="0"/>
      <w:sz w:val="20"/>
      <w:szCs w:val="24"/>
    </w:rPr>
  </w:style>
  <w:style w:type="paragraph" w:styleId="10">
    <w:name w:val="toc 1"/>
    <w:basedOn w:val="a"/>
    <w:next w:val="a"/>
    <w:pPr>
      <w:spacing w:before="120" w:after="120"/>
    </w:pPr>
    <w:rPr>
      <w:b/>
      <w:bCs/>
      <w:caps/>
      <w:sz w:val="20"/>
      <w:szCs w:val="20"/>
    </w:rPr>
  </w:style>
  <w:style w:type="paragraph" w:styleId="af8">
    <w:name w:val="Date"/>
    <w:basedOn w:val="a"/>
    <w:next w:val="a"/>
    <w:link w:val="Chara"/>
    <w:unhideWhenUsed/>
    <w:pPr>
      <w:ind w:leftChars="2500" w:left="100"/>
    </w:pPr>
    <w:rPr>
      <w:kern w:val="0"/>
      <w:sz w:val="20"/>
      <w:szCs w:val="24"/>
    </w:rPr>
  </w:style>
  <w:style w:type="paragraph" w:styleId="30">
    <w:name w:val="toc 3"/>
    <w:basedOn w:val="a"/>
    <w:next w:val="a"/>
    <w:pPr>
      <w:ind w:left="420"/>
    </w:pPr>
    <w:rPr>
      <w:i/>
      <w:iCs/>
      <w:sz w:val="20"/>
      <w:szCs w:val="20"/>
    </w:rPr>
  </w:style>
  <w:style w:type="paragraph" w:styleId="a3">
    <w:name w:val="No Spacing"/>
    <w:basedOn w:val="a"/>
    <w:link w:val="Char"/>
    <w:uiPriority w:val="1"/>
    <w:qFormat/>
    <w:rPr>
      <w:kern w:val="0"/>
      <w:sz w:val="20"/>
      <w:szCs w:val="24"/>
    </w:rPr>
  </w:style>
  <w:style w:type="paragraph" w:styleId="TOC">
    <w:name w:val="TOC Heading"/>
    <w:basedOn w:val="1"/>
    <w:next w:val="a"/>
    <w:uiPriority w:val="39"/>
    <w:qFormat/>
    <w:pPr>
      <w:numPr>
        <w:numId w:val="0"/>
      </w:numPr>
      <w:spacing w:line="578" w:lineRule="auto"/>
      <w:outlineLvl w:val="9"/>
    </w:pPr>
    <w:rPr>
      <w:rFonts w:eastAsia="宋体"/>
      <w:b/>
      <w:bCs/>
      <w:sz w:val="44"/>
    </w:rPr>
  </w:style>
  <w:style w:type="paragraph" w:styleId="a8">
    <w:name w:val="header"/>
    <w:basedOn w:val="a"/>
    <w:link w:val="Char3"/>
    <w:unhideWhenUsed/>
    <w:pPr>
      <w:pBdr>
        <w:bottom w:val="single" w:sz="6" w:space="1" w:color="auto"/>
      </w:pBdr>
      <w:tabs>
        <w:tab w:val="center" w:pos="4153"/>
        <w:tab w:val="right" w:pos="8306"/>
      </w:tabs>
      <w:snapToGrid w:val="0"/>
      <w:jc w:val="center"/>
    </w:pPr>
    <w:rPr>
      <w:kern w:val="0"/>
      <w:sz w:val="18"/>
      <w:szCs w:val="18"/>
    </w:rPr>
  </w:style>
  <w:style w:type="paragraph" w:styleId="af5">
    <w:name w:val="Balloon Text"/>
    <w:basedOn w:val="a"/>
    <w:link w:val="Char8"/>
    <w:unhideWhenUsed/>
    <w:rPr>
      <w:kern w:val="0"/>
      <w:sz w:val="18"/>
      <w:szCs w:val="18"/>
    </w:rPr>
  </w:style>
  <w:style w:type="paragraph" w:customStyle="1" w:styleId="11">
    <w:name w:val="标题 11"/>
    <w:basedOn w:val="a"/>
    <w:next w:val="a"/>
    <w:pPr>
      <w:keepLines/>
      <w:pageBreakBefore/>
      <w:adjustRightInd w:val="0"/>
      <w:snapToGrid w:val="0"/>
      <w:spacing w:before="340" w:after="330"/>
      <w:ind w:left="885" w:right="142" w:hanging="885"/>
      <w:outlineLvl w:val="0"/>
    </w:pPr>
    <w:rPr>
      <w:bCs/>
      <w:color w:val="000000"/>
      <w:kern w:val="44"/>
      <w:sz w:val="32"/>
      <w:szCs w:val="32"/>
    </w:rPr>
  </w:style>
  <w:style w:type="paragraph" w:styleId="a6">
    <w:name w:val="footer"/>
    <w:basedOn w:val="a"/>
    <w:link w:val="Char2"/>
    <w:uiPriority w:val="99"/>
    <w:unhideWhenUsed/>
    <w:pPr>
      <w:tabs>
        <w:tab w:val="center" w:pos="4153"/>
        <w:tab w:val="right" w:pos="8306"/>
      </w:tabs>
      <w:snapToGrid w:val="0"/>
      <w:jc w:val="left"/>
    </w:pPr>
    <w:rPr>
      <w:kern w:val="0"/>
      <w:sz w:val="18"/>
      <w:szCs w:val="18"/>
    </w:rPr>
  </w:style>
  <w:style w:type="paragraph" w:customStyle="1" w:styleId="Charb">
    <w:name w:val="Char"/>
    <w:basedOn w:val="a"/>
    <w:autoRedefine/>
    <w:rsid w:val="00006A78"/>
    <w:pPr>
      <w:tabs>
        <w:tab w:val="num" w:pos="360"/>
      </w:tabs>
    </w:pPr>
    <w:rPr>
      <w:sz w:val="24"/>
      <w:szCs w:val="24"/>
    </w:rPr>
  </w:style>
  <w:style w:type="paragraph" w:styleId="afc">
    <w:name w:val="Body Text"/>
    <w:basedOn w:val="a"/>
    <w:link w:val="Charc"/>
    <w:uiPriority w:val="99"/>
    <w:semiHidden/>
    <w:unhideWhenUsed/>
    <w:rsid w:val="00006A78"/>
    <w:pPr>
      <w:spacing w:after="120"/>
    </w:pPr>
  </w:style>
  <w:style w:type="character" w:customStyle="1" w:styleId="Charc">
    <w:name w:val="正文文本 Char"/>
    <w:basedOn w:val="a0"/>
    <w:link w:val="afc"/>
    <w:uiPriority w:val="99"/>
    <w:semiHidden/>
    <w:rsid w:val="00006A78"/>
    <w:rPr>
      <w:kern w:val="2"/>
      <w:sz w:val="21"/>
      <w:szCs w:val="22"/>
    </w:rPr>
  </w:style>
  <w:style w:type="paragraph" w:styleId="afd">
    <w:name w:val="Body Text First Indent"/>
    <w:basedOn w:val="afc"/>
    <w:link w:val="Chard"/>
    <w:rsid w:val="00006A78"/>
    <w:pPr>
      <w:ind w:firstLineChars="100" w:firstLine="420"/>
    </w:pPr>
    <w:rPr>
      <w:szCs w:val="24"/>
    </w:rPr>
  </w:style>
  <w:style w:type="character" w:customStyle="1" w:styleId="Chard">
    <w:name w:val="正文首行缩进 Char"/>
    <w:basedOn w:val="Charc"/>
    <w:link w:val="afd"/>
    <w:rsid w:val="00006A78"/>
    <w:rPr>
      <w:kern w:val="2"/>
      <w:sz w:val="21"/>
      <w:szCs w:val="24"/>
    </w:rPr>
  </w:style>
  <w:style w:type="table" w:styleId="afe">
    <w:name w:val="Table Grid"/>
    <w:basedOn w:val="a1"/>
    <w:rsid w:val="00006A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7AC17-9F8C-4B5F-B172-E4E89BF0A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1570</Words>
  <Characters>8955</Characters>
  <Application>Microsoft Office Word</Application>
  <DocSecurity>0</DocSecurity>
  <PresentationFormat/>
  <Lines>74</Lines>
  <Paragraphs>21</Paragraphs>
  <Slides>0</Slides>
  <Notes>0</Notes>
  <HiddenSlides>0</HiddenSlides>
  <MMClips>0</MMClips>
  <ScaleCrop>false</ScaleCrop>
  <Manager/>
  <Company>EMIC</Company>
  <LinksUpToDate>false</LinksUpToDate>
  <CharactersWithSpaces>10504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《教育信息系统安全等级保护定级指南(试行)》</dc:title>
  <dc:subject/>
  <dc:creator>邵云龙</dc:creator>
  <cp:keywords/>
  <dc:description/>
  <cp:lastModifiedBy>张艳丽</cp:lastModifiedBy>
  <cp:revision>2</cp:revision>
  <cp:lastPrinted>2014-10-29T01:49:00Z</cp:lastPrinted>
  <dcterms:created xsi:type="dcterms:W3CDTF">2017-04-14T01:38:00Z</dcterms:created>
  <dcterms:modified xsi:type="dcterms:W3CDTF">2017-04-14T01:38:00Z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2052-9.1.0.4856</vt:lpwstr>
  </property>
</Properties>
</file>